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3E93F61" w14:textId="77777777" w:rsidR="005F128D" w:rsidRDefault="005F128D" w:rsidP="005F128D">
            <w:pPr>
              <w:widowControl/>
              <w:adjustRightInd w:val="0"/>
              <w:spacing w:after="120"/>
              <w:jc w:val="center"/>
              <w:rPr>
                <w:b/>
                <w:bCs/>
                <w:color w:val="000000"/>
                <w:sz w:val="28"/>
                <w:szCs w:val="28"/>
              </w:rPr>
            </w:pPr>
            <w:r>
              <w:rPr>
                <w:b/>
                <w:bCs/>
                <w:color w:val="000000"/>
                <w:sz w:val="28"/>
                <w:szCs w:val="28"/>
              </w:rPr>
              <w:t>SECONDA LINGUA COMUNITARIA</w:t>
            </w:r>
          </w:p>
          <w:p w14:paraId="1E4F9779" w14:textId="763131FE" w:rsidR="00C92A9D" w:rsidRPr="00A64890" w:rsidRDefault="005F128D" w:rsidP="005F128D">
            <w:pPr>
              <w:pStyle w:val="TableParagraph"/>
              <w:spacing w:before="120" w:after="120"/>
              <w:jc w:val="center"/>
              <w:rPr>
                <w:b/>
                <w:sz w:val="28"/>
                <w:szCs w:val="28"/>
              </w:rPr>
            </w:pPr>
            <w:r>
              <w:rPr>
                <w:b/>
                <w:bCs/>
                <w:color w:val="000000"/>
                <w:sz w:val="28"/>
                <w:szCs w:val="28"/>
              </w:rPr>
              <w:t xml:space="preserve">FRANCESE </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0392FDC6" w:rsidR="00C92A9D" w:rsidRPr="00A64890" w:rsidRDefault="005F128D" w:rsidP="00A64890">
            <w:pPr>
              <w:pStyle w:val="TableParagraph"/>
              <w:spacing w:before="120" w:after="120"/>
              <w:jc w:val="center"/>
              <w:rPr>
                <w:b/>
                <w:sz w:val="28"/>
                <w:szCs w:val="28"/>
              </w:rPr>
            </w:pPr>
            <w:r>
              <w:rPr>
                <w:b/>
                <w:bCs/>
                <w:color w:val="000000"/>
                <w:sz w:val="28"/>
                <w:szCs w:val="28"/>
              </w:rPr>
              <w:t>Giulia CARAZITA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75F58774" w:rsidR="00C92A9D" w:rsidRPr="00A64890" w:rsidRDefault="005F128D" w:rsidP="00A64890">
            <w:pPr>
              <w:pStyle w:val="TableParagraph"/>
              <w:spacing w:before="120" w:after="120"/>
              <w:jc w:val="center"/>
              <w:rPr>
                <w:b/>
                <w:sz w:val="28"/>
                <w:szCs w:val="28"/>
              </w:rPr>
            </w:pPr>
            <w:r>
              <w:rPr>
                <w:b/>
                <w:bCs/>
                <w:color w:val="000000"/>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54DCCCBF" w:rsidR="00C92A9D" w:rsidRPr="00A64890" w:rsidRDefault="005F128D" w:rsidP="00A64890">
            <w:pPr>
              <w:pStyle w:val="TableParagraph"/>
              <w:spacing w:before="120" w:after="120"/>
              <w:jc w:val="center"/>
              <w:rPr>
                <w:b/>
                <w:sz w:val="28"/>
                <w:szCs w:val="28"/>
              </w:rPr>
            </w:pPr>
            <w:r>
              <w:rPr>
                <w:b/>
                <w:bCs/>
                <w:color w:val="000000"/>
                <w:sz w:val="28"/>
                <w:szCs w:val="28"/>
              </w:rPr>
              <w:t>1A</w:t>
            </w:r>
            <w:r w:rsidR="008D4BC6">
              <w:rPr>
                <w:b/>
                <w:bCs/>
                <w:color w:val="000000"/>
                <w:sz w:val="28"/>
                <w:szCs w:val="28"/>
              </w:rPr>
              <w:t>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6E92E99E" w:rsidR="00C92A9D" w:rsidRPr="00A64890" w:rsidRDefault="005F128D" w:rsidP="00C138D8">
            <w:pPr>
              <w:pStyle w:val="TableParagraph"/>
              <w:spacing w:before="120" w:after="120"/>
              <w:ind w:left="468"/>
              <w:jc w:val="center"/>
              <w:rPr>
                <w:b/>
                <w:sz w:val="28"/>
                <w:szCs w:val="28"/>
              </w:rPr>
            </w:pPr>
            <w:r>
              <w:rPr>
                <w:b/>
                <w:bCs/>
                <w:color w:val="000000"/>
                <w:sz w:val="28"/>
                <w:szCs w:val="28"/>
              </w:rPr>
              <w:t xml:space="preserve">SERVIZI </w:t>
            </w:r>
            <w:r w:rsidR="008D4BC6">
              <w:rPr>
                <w:b/>
                <w:bCs/>
                <w:color w:val="000000"/>
                <w:sz w:val="28"/>
                <w:szCs w:val="28"/>
              </w:rPr>
              <w:t>COMMERCIALI</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03A5DC2F" w:rsidR="00C92A9D" w:rsidRPr="00A64890" w:rsidRDefault="008D4BC6" w:rsidP="00A64890">
            <w:pPr>
              <w:pStyle w:val="TableParagraph"/>
              <w:spacing w:before="120" w:after="120"/>
              <w:jc w:val="center"/>
              <w:rPr>
                <w:b/>
                <w:sz w:val="28"/>
                <w:szCs w:val="28"/>
              </w:rPr>
            </w:pPr>
            <w:r>
              <w:rPr>
                <w:b/>
                <w:sz w:val="28"/>
                <w:szCs w:val="28"/>
              </w:rPr>
              <w:t>3</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14ED0B29" w14:textId="4C66F689" w:rsidR="005F128D" w:rsidRPr="005F128D" w:rsidRDefault="005F128D" w:rsidP="005F128D">
            <w:pPr>
              <w:widowControl/>
              <w:adjustRightInd w:val="0"/>
              <w:spacing w:after="160"/>
              <w:ind w:left="1440" w:hanging="1440"/>
              <w:rPr>
                <w:color w:val="000000"/>
                <w:u w:color="000000"/>
              </w:rPr>
            </w:pPr>
            <w:r w:rsidRPr="005F128D">
              <w:rPr>
                <w:b/>
                <w:bCs/>
                <w:color w:val="000000"/>
                <w:u w:color="000000"/>
              </w:rPr>
              <w:t xml:space="preserve">                     </w:t>
            </w:r>
            <w:r>
              <w:rPr>
                <w:b/>
                <w:bCs/>
                <w:color w:val="000000"/>
                <w:u w:val="single" w:color="000000"/>
              </w:rPr>
              <w:t>Competenza intermedia generale</w:t>
            </w:r>
            <w:r>
              <w:rPr>
                <w:color w:val="000000"/>
                <w:u w:color="000000"/>
              </w:rPr>
              <w:t xml:space="preserve">: Utilizzare la lingua straniera, in ambiti inerenti </w:t>
            </w:r>
            <w:proofErr w:type="gramStart"/>
            <w:r>
              <w:rPr>
                <w:color w:val="000000"/>
                <w:u w:color="000000"/>
              </w:rPr>
              <w:t>la</w:t>
            </w:r>
            <w:proofErr w:type="gramEnd"/>
            <w:r>
              <w:rPr>
                <w:color w:val="000000"/>
                <w:u w:color="000000"/>
              </w:rPr>
              <w:t xml:space="preserve"> sfera personale e sociale, per </w:t>
            </w:r>
            <w:r>
              <w:rPr>
                <w:i/>
                <w:iCs/>
                <w:color w:val="000000"/>
                <w:u w:val="single" w:color="000000"/>
              </w:rPr>
              <w:t>comprendere</w:t>
            </w:r>
            <w:r>
              <w:rPr>
                <w:color w:val="000000"/>
                <w:u w:val="single" w:color="000000"/>
              </w:rPr>
              <w:t xml:space="preserve"> </w:t>
            </w:r>
            <w:r>
              <w:rPr>
                <w:color w:val="000000"/>
                <w:u w:color="000000"/>
              </w:rPr>
              <w:t xml:space="preserve">i punti principali di testi orali e scritti; per </w:t>
            </w:r>
            <w:r>
              <w:rPr>
                <w:i/>
                <w:iCs/>
                <w:color w:val="000000"/>
                <w:u w:val="single" w:color="000000"/>
              </w:rPr>
              <w:t>produrre</w:t>
            </w:r>
            <w:r>
              <w:rPr>
                <w:color w:val="000000"/>
                <w:u w:val="single" w:color="000000"/>
              </w:rPr>
              <w:t xml:space="preserve"> </w:t>
            </w:r>
            <w:r>
              <w:rPr>
                <w:color w:val="000000"/>
                <w:u w:color="000000"/>
              </w:rPr>
              <w:t xml:space="preserve">semplici e brevi testi orali e scritti per </w:t>
            </w:r>
            <w:r>
              <w:rPr>
                <w:i/>
                <w:iCs/>
                <w:color w:val="000000"/>
                <w:u w:color="000000"/>
              </w:rPr>
              <w:t xml:space="preserve">descrivere </w:t>
            </w:r>
            <w:r>
              <w:rPr>
                <w:color w:val="000000"/>
                <w:u w:color="000000"/>
              </w:rPr>
              <w:t xml:space="preserve">e </w:t>
            </w:r>
            <w:r>
              <w:rPr>
                <w:i/>
                <w:iCs/>
                <w:color w:val="000000"/>
                <w:u w:color="000000"/>
              </w:rPr>
              <w:t xml:space="preserve">raccontare </w:t>
            </w:r>
            <w:r>
              <w:rPr>
                <w:color w:val="000000"/>
                <w:u w:color="000000"/>
              </w:rPr>
              <w:t xml:space="preserve">esperienze ed eventi; per </w:t>
            </w:r>
            <w:r>
              <w:rPr>
                <w:i/>
                <w:iCs/>
                <w:color w:val="000000"/>
                <w:u w:val="single" w:color="000000"/>
              </w:rPr>
              <w:t>interagire</w:t>
            </w:r>
            <w:r>
              <w:rPr>
                <w:color w:val="000000"/>
                <w:u w:val="single" w:color="000000"/>
              </w:rPr>
              <w:t xml:space="preserve"> i</w:t>
            </w:r>
            <w:r>
              <w:rPr>
                <w:color w:val="000000"/>
                <w:u w:color="000000"/>
              </w:rPr>
              <w:t xml:space="preserve">n situazioni semplici e di routine e </w:t>
            </w:r>
            <w:r>
              <w:rPr>
                <w:i/>
                <w:iCs/>
                <w:color w:val="000000"/>
                <w:u w:val="single" w:color="000000"/>
              </w:rPr>
              <w:t>partecipare</w:t>
            </w:r>
            <w:r>
              <w:rPr>
                <w:i/>
                <w:iCs/>
                <w:color w:val="000000"/>
                <w:u w:color="000000"/>
              </w:rPr>
              <w:t xml:space="preserve"> </w:t>
            </w:r>
            <w:r>
              <w:rPr>
                <w:color w:val="000000"/>
                <w:u w:color="000000"/>
              </w:rPr>
              <w:t>a brevi conversazioni.</w:t>
            </w:r>
          </w:p>
          <w:p w14:paraId="72863D2E" w14:textId="57E7996C" w:rsidR="005F128D" w:rsidRDefault="005F128D" w:rsidP="005F128D">
            <w:pPr>
              <w:widowControl/>
              <w:autoSpaceDE/>
              <w:autoSpaceDN/>
              <w:spacing w:after="160" w:line="259" w:lineRule="auto"/>
              <w:ind w:left="1276"/>
              <w:rPr>
                <w:rFonts w:ascii="Calibri" w:hAnsi="Calibri" w:cs="Calibri"/>
                <w:b/>
                <w:sz w:val="24"/>
                <w:szCs w:val="24"/>
                <w:lang w:eastAsia="en-US"/>
              </w:rPr>
            </w:pPr>
            <w:r>
              <w:rPr>
                <w:color w:val="000000"/>
                <w:u w:color="000000"/>
              </w:rPr>
              <w:t xml:space="preserve">Nel primo biennio, l’articolazione dell’insegnamento della “Seconda Lingua </w:t>
            </w:r>
            <w:proofErr w:type="gramStart"/>
            <w:r>
              <w:rPr>
                <w:color w:val="000000"/>
                <w:u w:color="000000"/>
              </w:rPr>
              <w:t xml:space="preserve">Straniera”   </w:t>
            </w:r>
            <w:proofErr w:type="gramEnd"/>
            <w:r>
              <w:rPr>
                <w:color w:val="000000"/>
                <w:u w:color="000000"/>
              </w:rPr>
              <w:t xml:space="preserve">   è riconducibile al raggiungimento del livello A1/A2 del CEFR. Il docente perseguirà, nella propria azione didattica ed educativa, l’obiettivo prioritario di far acquisire allo studente la competenza di base dell’asse dei linguaggi.</w:t>
            </w:r>
          </w:p>
          <w:p w14:paraId="0C0A6420" w14:textId="77777777" w:rsidR="00C92A9D" w:rsidRDefault="00C92A9D" w:rsidP="00A554A2">
            <w:pPr>
              <w:rPr>
                <w:rFonts w:ascii="Calibri" w:hAnsi="Calibri" w:cs="Calibri"/>
                <w:b/>
                <w:sz w:val="24"/>
                <w:szCs w:val="24"/>
                <w:lang w:eastAsia="en-US"/>
              </w:rPr>
            </w:pPr>
          </w:p>
          <w:p w14:paraId="05AFC492" w14:textId="77777777" w:rsidR="00C92A9D" w:rsidRPr="004922C0" w:rsidRDefault="00C92A9D" w:rsidP="00EB4358">
            <w:pPr>
              <w:widowControl/>
              <w:autoSpaceDE/>
              <w:autoSpaceDN/>
              <w:ind w:left="1276"/>
              <w:rPr>
                <w:rFonts w:ascii="Calibri" w:hAnsi="Calibri" w:cs="Calibri"/>
                <w:b/>
                <w:sz w:val="24"/>
                <w:szCs w:val="24"/>
                <w:lang w:eastAsia="en-US"/>
              </w:rPr>
            </w:pP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726D8527" w14:textId="77777777" w:rsidR="0053530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Analisi e descrizione della situazione della classe</w:t>
            </w:r>
          </w:p>
          <w:p w14:paraId="68A07988" w14:textId="77777777" w:rsidR="00C92A9D" w:rsidRPr="004922C0" w:rsidRDefault="00C92A9D" w:rsidP="00EB4358">
            <w:pPr>
              <w:widowControl/>
              <w:adjustRightInd w:val="0"/>
              <w:ind w:left="1276"/>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383B68B5" w:rsidR="00C92A9D" w:rsidRPr="004922C0"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prove d’ingresso  </w:t>
            </w:r>
          </w:p>
          <w:p w14:paraId="5E5BE6EF" w14:textId="7F3196BC" w:rsidR="00C92A9D" w:rsidRPr="004922C0"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osservazione diretta in situazione</w:t>
            </w:r>
          </w:p>
          <w:p w14:paraId="06B75943" w14:textId="7ADC3023" w:rsidR="00C92A9D" w:rsidRPr="004922C0" w:rsidRDefault="005F128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D16D660" w:rsidR="00C92A9D" w:rsidRPr="004922C0" w:rsidRDefault="005F128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40701BB9" w:rsidR="00C92A9D"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27E4511D" w:rsidR="00C92A9D" w:rsidRPr="00A64890" w:rsidRDefault="00210C1E" w:rsidP="00A64890">
            <w:pPr>
              <w:pStyle w:val="TableParagraph"/>
              <w:spacing w:before="120" w:after="120"/>
              <w:ind w:left="43"/>
              <w:jc w:val="center"/>
              <w:rPr>
                <w:b/>
                <w:sz w:val="24"/>
                <w:szCs w:val="24"/>
              </w:rPr>
            </w:pPr>
            <w:r>
              <w:rPr>
                <w:b/>
                <w:sz w:val="24"/>
                <w:szCs w:val="24"/>
              </w:rPr>
              <w:t xml:space="preserve"> </w:t>
            </w:r>
            <w:r w:rsidR="005F128D">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A6D8491" w14:textId="2E9BECB2" w:rsidR="005F128D" w:rsidRPr="005F128D" w:rsidRDefault="00210C1E" w:rsidP="005F128D">
            <w:pPr>
              <w:pStyle w:val="TableParagraph"/>
              <w:spacing w:before="120"/>
              <w:rPr>
                <w:b/>
                <w:bCs/>
                <w:i/>
                <w:iCs/>
                <w:sz w:val="24"/>
                <w:szCs w:val="24"/>
              </w:rPr>
            </w:pPr>
            <w:r>
              <w:rPr>
                <w:b/>
                <w:sz w:val="24"/>
                <w:szCs w:val="24"/>
              </w:rPr>
              <w:t xml:space="preserve"> </w:t>
            </w:r>
            <w:r w:rsidR="005F128D" w:rsidRPr="005F128D">
              <w:rPr>
                <w:bCs/>
                <w:sz w:val="24"/>
                <w:szCs w:val="24"/>
              </w:rPr>
              <w:t>TEMATICA PORTANTE DISCIPLINARE:</w:t>
            </w:r>
            <w:r w:rsidR="005F128D" w:rsidRPr="005F128D">
              <w:rPr>
                <w:b/>
                <w:sz w:val="24"/>
                <w:szCs w:val="24"/>
              </w:rPr>
              <w:t xml:space="preserve"> </w:t>
            </w:r>
            <w:r w:rsidR="005F128D" w:rsidRPr="005F128D">
              <w:rPr>
                <w:rFonts w:ascii="MS Gothic" w:eastAsia="MS Gothic" w:hAnsi="MS Gothic" w:cs="MS Gothic" w:hint="eastAsia"/>
                <w:b/>
                <w:sz w:val="24"/>
                <w:szCs w:val="24"/>
              </w:rPr>
              <w:t> </w:t>
            </w:r>
            <w:r w:rsidR="005F128D">
              <w:rPr>
                <w:rFonts w:ascii="MS Gothic" w:eastAsia="MS Gothic" w:hAnsi="MS Gothic" w:cs="MS Gothic"/>
                <w:b/>
                <w:sz w:val="24"/>
                <w:szCs w:val="24"/>
              </w:rPr>
              <w:br/>
            </w:r>
            <w:r w:rsidR="005F128D" w:rsidRPr="005F128D">
              <w:rPr>
                <w:b/>
                <w:bCs/>
                <w:i/>
                <w:iCs/>
                <w:sz w:val="24"/>
                <w:szCs w:val="24"/>
              </w:rPr>
              <w:t xml:space="preserve">IO VIVO NEL TEMPO, NELLO SPAZIO E CON GLI ALTRI </w:t>
            </w:r>
          </w:p>
          <w:p w14:paraId="79D0B2B0" w14:textId="52922316" w:rsidR="00C92A9D" w:rsidRPr="00A64890" w:rsidRDefault="005F128D" w:rsidP="005F128D">
            <w:pPr>
              <w:pStyle w:val="TableParagraph"/>
              <w:spacing w:before="120"/>
              <w:rPr>
                <w:b/>
                <w:sz w:val="24"/>
                <w:szCs w:val="24"/>
              </w:rPr>
            </w:pPr>
            <w:r w:rsidRPr="005F128D">
              <w:rPr>
                <w:bCs/>
                <w:sz w:val="24"/>
                <w:szCs w:val="24"/>
              </w:rPr>
              <w:t>TEMATICA SPECIFICA:</w:t>
            </w:r>
            <w:r>
              <w:rPr>
                <w:b/>
                <w:sz w:val="24"/>
                <w:szCs w:val="24"/>
              </w:rPr>
              <w:t xml:space="preserve"> </w:t>
            </w:r>
            <w:r w:rsidRPr="005F128D">
              <w:rPr>
                <w:b/>
                <w:bCs/>
                <w:i/>
                <w:iCs/>
                <w:sz w:val="24"/>
                <w:szCs w:val="24"/>
              </w:rPr>
              <w:t>IL MIO AMBIENTE</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282B30DC" w14:textId="15EB357F" w:rsidR="00BA3C85" w:rsidRPr="00A64890" w:rsidRDefault="00210C1E" w:rsidP="00A64890">
            <w:pPr>
              <w:pStyle w:val="TableParagraph"/>
              <w:spacing w:before="120" w:after="120"/>
              <w:ind w:left="107"/>
              <w:rPr>
                <w:bCs/>
                <w:sz w:val="24"/>
                <w:szCs w:val="24"/>
              </w:rPr>
            </w:pPr>
            <w:r>
              <w:rPr>
                <w:bCs/>
                <w:sz w:val="24"/>
                <w:szCs w:val="24"/>
              </w:rPr>
              <w:t xml:space="preserve"> </w:t>
            </w:r>
            <w:r w:rsidR="005F128D" w:rsidRPr="005F128D">
              <w:rPr>
                <w:b/>
                <w:bCs/>
                <w:sz w:val="24"/>
                <w:szCs w:val="24"/>
                <w:u w:val="single"/>
              </w:rPr>
              <w:t xml:space="preserve">Competenze: </w:t>
            </w:r>
            <w:r w:rsidR="005F128D" w:rsidRPr="005F128D">
              <w:rPr>
                <w:bCs/>
                <w:sz w:val="24"/>
                <w:szCs w:val="24"/>
              </w:rPr>
              <w:t xml:space="preserve">Utilizzare la lingua straniera per presentarsi, presentare qualcuno, scambiare semplici informazioni personali sulla famiglia, i propri animali, la scuola e gli amici. </w:t>
            </w:r>
            <w:r w:rsidR="005F128D" w:rsidRPr="005F128D">
              <w:rPr>
                <w:bCs/>
                <w:sz w:val="24"/>
                <w:szCs w:val="24"/>
                <w:u w:val="single"/>
              </w:rPr>
              <w:t>Comprendere</w:t>
            </w:r>
            <w:r w:rsidR="005F128D" w:rsidRPr="005F128D">
              <w:rPr>
                <w:bCs/>
                <w:sz w:val="24"/>
                <w:szCs w:val="24"/>
              </w:rPr>
              <w:t xml:space="preserve"> semplici messaggi orali e scritti su argomenti familiari. </w:t>
            </w:r>
            <w:r w:rsidR="005F128D" w:rsidRPr="005F128D">
              <w:rPr>
                <w:bCs/>
                <w:sz w:val="24"/>
                <w:szCs w:val="24"/>
                <w:u w:val="single"/>
              </w:rPr>
              <w:t>Produrre</w:t>
            </w:r>
            <w:r w:rsidR="005F128D" w:rsidRPr="005F128D">
              <w:rPr>
                <w:bCs/>
                <w:sz w:val="24"/>
                <w:szCs w:val="24"/>
              </w:rPr>
              <w:t xml:space="preserve"> brevi testi scritti e </w:t>
            </w:r>
            <w:proofErr w:type="gramStart"/>
            <w:r w:rsidR="005F128D" w:rsidRPr="005F128D">
              <w:rPr>
                <w:bCs/>
                <w:sz w:val="24"/>
                <w:szCs w:val="24"/>
              </w:rPr>
              <w:t>orali .</w:t>
            </w:r>
            <w:proofErr w:type="gramEnd"/>
            <w:r w:rsidR="005F128D" w:rsidRPr="005F128D">
              <w:rPr>
                <w:bCs/>
                <w:sz w:val="24"/>
                <w:szCs w:val="24"/>
              </w:rPr>
              <w:t xml:space="preserve"> Conoscere e utilizzare lessico e strutture linguistiche di base. </w:t>
            </w:r>
            <w:r w:rsidR="005F128D" w:rsidRPr="005F128D">
              <w:rPr>
                <w:bCs/>
                <w:sz w:val="24"/>
                <w:szCs w:val="24"/>
                <w:u w:val="single"/>
              </w:rPr>
              <w:t>Interagire</w:t>
            </w:r>
            <w:r w:rsidR="005F128D" w:rsidRPr="005F128D">
              <w:rPr>
                <w:bCs/>
                <w:sz w:val="24"/>
                <w:szCs w:val="24"/>
              </w:rPr>
              <w:t xml:space="preserve"> in situazioni semplici e </w:t>
            </w:r>
            <w:r w:rsidR="005F128D" w:rsidRPr="005F128D">
              <w:rPr>
                <w:bCs/>
                <w:sz w:val="24"/>
                <w:szCs w:val="24"/>
                <w:u w:val="single"/>
              </w:rPr>
              <w:t>partecipare</w:t>
            </w:r>
            <w:r w:rsidR="005F128D" w:rsidRPr="005F128D">
              <w:rPr>
                <w:bCs/>
                <w:sz w:val="24"/>
                <w:szCs w:val="24"/>
              </w:rPr>
              <w:t xml:space="preserve"> a brevi conversazioni per salutare in modo formale e informale, esprimersi in classe, descrivere la propria famiglia</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1D6E9C33" w14:textId="719D431E" w:rsidR="005F128D" w:rsidRDefault="005F128D" w:rsidP="005F128D">
            <w:pPr>
              <w:widowControl/>
              <w:adjustRightInd w:val="0"/>
              <w:spacing w:after="120"/>
              <w:ind w:left="107"/>
              <w:rPr>
                <w:color w:val="000000"/>
                <w:sz w:val="24"/>
                <w:szCs w:val="24"/>
              </w:rPr>
            </w:pPr>
            <w:r>
              <w:rPr>
                <w:color w:val="000000"/>
                <w:sz w:val="24"/>
                <w:szCs w:val="24"/>
              </w:rPr>
              <w:t>PRESENTAZIONI</w:t>
            </w:r>
          </w:p>
          <w:p w14:paraId="376B1DC7" w14:textId="77777777" w:rsidR="005F128D" w:rsidRDefault="005F128D" w:rsidP="005F128D">
            <w:pPr>
              <w:widowControl/>
              <w:adjustRightInd w:val="0"/>
              <w:spacing w:after="120"/>
              <w:ind w:left="107"/>
              <w:rPr>
                <w:color w:val="000000"/>
                <w:sz w:val="24"/>
                <w:szCs w:val="24"/>
              </w:rPr>
            </w:pPr>
            <w:r>
              <w:rPr>
                <w:color w:val="000000"/>
                <w:sz w:val="24"/>
                <w:szCs w:val="24"/>
              </w:rPr>
              <w:t>LA SCUOLA E L’AULA</w:t>
            </w:r>
          </w:p>
          <w:p w14:paraId="23623F8D" w14:textId="77777777" w:rsidR="005F128D" w:rsidRDefault="005F128D" w:rsidP="005F128D">
            <w:pPr>
              <w:widowControl/>
              <w:adjustRightInd w:val="0"/>
              <w:spacing w:after="120"/>
              <w:ind w:left="107"/>
              <w:rPr>
                <w:color w:val="000000"/>
                <w:sz w:val="24"/>
                <w:szCs w:val="24"/>
              </w:rPr>
            </w:pPr>
            <w:r>
              <w:rPr>
                <w:color w:val="000000"/>
                <w:sz w:val="24"/>
                <w:szCs w:val="24"/>
              </w:rPr>
              <w:t>LA FAMIGLIA</w:t>
            </w:r>
          </w:p>
          <w:p w14:paraId="42622254" w14:textId="0B2CB90D" w:rsidR="00C92A9D" w:rsidRPr="00A64890" w:rsidRDefault="005F128D" w:rsidP="005F128D">
            <w:pPr>
              <w:pStyle w:val="TableParagraph"/>
              <w:spacing w:before="120" w:after="120"/>
              <w:ind w:left="107"/>
              <w:rPr>
                <w:sz w:val="24"/>
                <w:szCs w:val="24"/>
              </w:rPr>
            </w:pPr>
            <w:r>
              <w:rPr>
                <w:color w:val="000000"/>
                <w:sz w:val="24"/>
                <w:szCs w:val="24"/>
              </w:rPr>
              <w:t>GLI ANIMALI DOMESTICI</w:t>
            </w:r>
          </w:p>
        </w:tc>
        <w:tc>
          <w:tcPr>
            <w:tcW w:w="2980" w:type="dxa"/>
            <w:gridSpan w:val="2"/>
            <w:tcBorders>
              <w:top w:val="single" w:sz="12" w:space="0" w:color="000000"/>
              <w:left w:val="single" w:sz="4" w:space="0" w:color="000000"/>
              <w:bottom w:val="double" w:sz="2" w:space="0" w:color="000000"/>
              <w:right w:val="single" w:sz="2" w:space="0" w:color="000000"/>
            </w:tcBorders>
          </w:tcPr>
          <w:p w14:paraId="22018943" w14:textId="77777777" w:rsidR="005F128D" w:rsidRPr="005F128D" w:rsidRDefault="005F128D" w:rsidP="005F128D">
            <w:pPr>
              <w:pStyle w:val="TableParagraph"/>
              <w:spacing w:before="120"/>
              <w:ind w:right="41"/>
              <w:rPr>
                <w:b/>
                <w:bCs/>
                <w:sz w:val="24"/>
                <w:szCs w:val="24"/>
              </w:rPr>
            </w:pPr>
            <w:r w:rsidRPr="005F128D">
              <w:rPr>
                <w:b/>
                <w:bCs/>
                <w:sz w:val="24"/>
                <w:szCs w:val="24"/>
              </w:rPr>
              <w:t>Saluti e formule di cortesia</w:t>
            </w:r>
          </w:p>
          <w:p w14:paraId="2FFB8750" w14:textId="77777777" w:rsidR="005F128D" w:rsidRPr="005F128D" w:rsidRDefault="005F128D" w:rsidP="005F128D">
            <w:pPr>
              <w:pStyle w:val="TableParagraph"/>
              <w:spacing w:before="120"/>
              <w:ind w:right="41"/>
              <w:rPr>
                <w:sz w:val="24"/>
                <w:szCs w:val="24"/>
              </w:rPr>
            </w:pPr>
          </w:p>
          <w:p w14:paraId="5F82D5D6" w14:textId="77777777" w:rsidR="005F128D" w:rsidRPr="005F128D" w:rsidRDefault="005F128D" w:rsidP="005F128D">
            <w:pPr>
              <w:pStyle w:val="TableParagraph"/>
              <w:spacing w:before="120"/>
              <w:ind w:right="41"/>
              <w:rPr>
                <w:sz w:val="24"/>
                <w:szCs w:val="24"/>
              </w:rPr>
            </w:pPr>
          </w:p>
          <w:p w14:paraId="39526169" w14:textId="77777777" w:rsidR="005F128D" w:rsidRPr="005F128D" w:rsidRDefault="005F128D" w:rsidP="005F128D">
            <w:pPr>
              <w:pStyle w:val="TableParagraph"/>
              <w:spacing w:before="120"/>
              <w:ind w:right="41"/>
              <w:rPr>
                <w:sz w:val="24"/>
                <w:szCs w:val="24"/>
              </w:rPr>
            </w:pPr>
          </w:p>
          <w:p w14:paraId="669EAC77" w14:textId="77777777" w:rsidR="005F128D" w:rsidRPr="005F128D" w:rsidRDefault="005F128D" w:rsidP="005F128D">
            <w:pPr>
              <w:pStyle w:val="TableParagraph"/>
              <w:spacing w:before="120"/>
              <w:ind w:right="41"/>
              <w:rPr>
                <w:b/>
                <w:bCs/>
                <w:sz w:val="24"/>
                <w:szCs w:val="24"/>
              </w:rPr>
            </w:pPr>
            <w:r w:rsidRPr="005F128D">
              <w:rPr>
                <w:b/>
                <w:bCs/>
                <w:sz w:val="24"/>
                <w:szCs w:val="24"/>
              </w:rPr>
              <w:t>Dati identificativi</w:t>
            </w:r>
          </w:p>
          <w:p w14:paraId="704B3AE0" w14:textId="77777777" w:rsidR="005F128D" w:rsidRPr="005F128D" w:rsidRDefault="005F128D" w:rsidP="005F128D">
            <w:pPr>
              <w:pStyle w:val="TableParagraph"/>
              <w:spacing w:before="120"/>
              <w:ind w:right="41"/>
              <w:rPr>
                <w:b/>
                <w:bCs/>
                <w:sz w:val="24"/>
                <w:szCs w:val="24"/>
              </w:rPr>
            </w:pPr>
          </w:p>
          <w:p w14:paraId="111EA7ED" w14:textId="77777777" w:rsidR="005F128D" w:rsidRPr="005F128D" w:rsidRDefault="005F128D" w:rsidP="005F128D">
            <w:pPr>
              <w:pStyle w:val="TableParagraph"/>
              <w:spacing w:before="120"/>
              <w:ind w:right="41"/>
              <w:rPr>
                <w:b/>
                <w:bCs/>
                <w:sz w:val="24"/>
                <w:szCs w:val="24"/>
              </w:rPr>
            </w:pPr>
          </w:p>
          <w:p w14:paraId="510A1D9B" w14:textId="77777777" w:rsidR="005F128D" w:rsidRPr="005F128D" w:rsidRDefault="005F128D" w:rsidP="005F128D">
            <w:pPr>
              <w:pStyle w:val="TableParagraph"/>
              <w:spacing w:before="120"/>
              <w:ind w:right="41"/>
              <w:rPr>
                <w:b/>
                <w:bCs/>
                <w:sz w:val="24"/>
                <w:szCs w:val="24"/>
              </w:rPr>
            </w:pPr>
            <w:r w:rsidRPr="005F128D">
              <w:rPr>
                <w:b/>
                <w:bCs/>
                <w:sz w:val="24"/>
                <w:szCs w:val="24"/>
              </w:rPr>
              <w:t>Identificazione</w:t>
            </w:r>
          </w:p>
          <w:p w14:paraId="0C1EA325" w14:textId="77777777" w:rsidR="005F128D" w:rsidRPr="005F128D" w:rsidRDefault="005F128D" w:rsidP="005F128D">
            <w:pPr>
              <w:pStyle w:val="TableParagraph"/>
              <w:spacing w:before="120"/>
              <w:ind w:right="41"/>
              <w:rPr>
                <w:b/>
                <w:bCs/>
                <w:sz w:val="24"/>
                <w:szCs w:val="24"/>
              </w:rPr>
            </w:pPr>
            <w:r w:rsidRPr="005F128D">
              <w:rPr>
                <w:b/>
                <w:bCs/>
                <w:sz w:val="24"/>
                <w:szCs w:val="24"/>
              </w:rPr>
              <w:t>Nazioni</w:t>
            </w:r>
          </w:p>
          <w:p w14:paraId="0E658222" w14:textId="77777777" w:rsidR="005F128D" w:rsidRPr="005F128D" w:rsidRDefault="005F128D" w:rsidP="005F128D">
            <w:pPr>
              <w:pStyle w:val="TableParagraph"/>
              <w:spacing w:before="120"/>
              <w:ind w:right="41"/>
              <w:rPr>
                <w:b/>
                <w:bCs/>
                <w:sz w:val="24"/>
                <w:szCs w:val="24"/>
              </w:rPr>
            </w:pPr>
            <w:r w:rsidRPr="005F128D">
              <w:rPr>
                <w:b/>
                <w:bCs/>
                <w:sz w:val="24"/>
                <w:szCs w:val="24"/>
              </w:rPr>
              <w:t>Nazionalità</w:t>
            </w:r>
          </w:p>
          <w:p w14:paraId="7851BC95" w14:textId="77777777" w:rsidR="005F128D" w:rsidRDefault="005F128D" w:rsidP="005F128D">
            <w:pPr>
              <w:pStyle w:val="TableParagraph"/>
              <w:spacing w:before="120"/>
              <w:ind w:right="41"/>
              <w:rPr>
                <w:b/>
                <w:bCs/>
                <w:sz w:val="24"/>
                <w:szCs w:val="24"/>
              </w:rPr>
            </w:pPr>
          </w:p>
          <w:p w14:paraId="467CEFCA" w14:textId="77777777" w:rsidR="005F128D" w:rsidRDefault="005F128D" w:rsidP="005F128D">
            <w:pPr>
              <w:pStyle w:val="TableParagraph"/>
              <w:spacing w:before="120"/>
              <w:ind w:right="41"/>
              <w:rPr>
                <w:b/>
                <w:bCs/>
                <w:sz w:val="24"/>
                <w:szCs w:val="24"/>
              </w:rPr>
            </w:pPr>
          </w:p>
          <w:p w14:paraId="43942105" w14:textId="77777777" w:rsidR="005F128D" w:rsidRDefault="005F128D" w:rsidP="005F128D">
            <w:pPr>
              <w:pStyle w:val="TableParagraph"/>
              <w:spacing w:before="120"/>
              <w:ind w:right="41"/>
              <w:rPr>
                <w:b/>
                <w:bCs/>
                <w:sz w:val="24"/>
                <w:szCs w:val="24"/>
              </w:rPr>
            </w:pPr>
          </w:p>
          <w:p w14:paraId="673E14F6" w14:textId="24C39B27" w:rsidR="005F128D" w:rsidRPr="005F128D" w:rsidRDefault="005F128D" w:rsidP="005F128D">
            <w:pPr>
              <w:pStyle w:val="TableParagraph"/>
              <w:spacing w:before="120"/>
              <w:ind w:right="41"/>
              <w:rPr>
                <w:b/>
                <w:bCs/>
                <w:sz w:val="24"/>
                <w:szCs w:val="24"/>
              </w:rPr>
            </w:pPr>
            <w:r w:rsidRPr="005F128D">
              <w:rPr>
                <w:b/>
                <w:bCs/>
                <w:sz w:val="24"/>
                <w:szCs w:val="24"/>
              </w:rPr>
              <w:t>Ciclicità (momenti della giornata, giorni della settimana, mesi dell’anno, stagioni)</w:t>
            </w:r>
          </w:p>
          <w:p w14:paraId="53B70D90" w14:textId="77777777" w:rsidR="005F128D" w:rsidRPr="005F128D" w:rsidRDefault="005F128D" w:rsidP="005F128D">
            <w:pPr>
              <w:pStyle w:val="TableParagraph"/>
              <w:spacing w:before="120"/>
              <w:ind w:right="41"/>
              <w:rPr>
                <w:b/>
                <w:bCs/>
                <w:sz w:val="24"/>
                <w:szCs w:val="24"/>
              </w:rPr>
            </w:pPr>
            <w:r w:rsidRPr="005F128D">
              <w:rPr>
                <w:b/>
                <w:bCs/>
                <w:sz w:val="24"/>
                <w:szCs w:val="24"/>
              </w:rPr>
              <w:t>I numeri</w:t>
            </w:r>
          </w:p>
          <w:p w14:paraId="3090323E" w14:textId="77777777" w:rsidR="005F128D" w:rsidRPr="005F128D" w:rsidRDefault="005F128D" w:rsidP="005F128D">
            <w:pPr>
              <w:pStyle w:val="TableParagraph"/>
              <w:spacing w:before="120"/>
              <w:ind w:right="41"/>
              <w:rPr>
                <w:b/>
                <w:bCs/>
                <w:sz w:val="24"/>
                <w:szCs w:val="24"/>
              </w:rPr>
            </w:pPr>
          </w:p>
          <w:p w14:paraId="26E441B4" w14:textId="77777777" w:rsidR="005F128D" w:rsidRPr="005F128D" w:rsidRDefault="005F128D" w:rsidP="005F128D">
            <w:pPr>
              <w:pStyle w:val="TableParagraph"/>
              <w:spacing w:before="120"/>
              <w:ind w:right="41"/>
              <w:rPr>
                <w:b/>
                <w:bCs/>
                <w:sz w:val="24"/>
                <w:szCs w:val="24"/>
              </w:rPr>
            </w:pPr>
            <w:r w:rsidRPr="005F128D">
              <w:rPr>
                <w:b/>
                <w:bCs/>
                <w:sz w:val="24"/>
                <w:szCs w:val="24"/>
              </w:rPr>
              <w:t>Materie scolastiche</w:t>
            </w:r>
          </w:p>
          <w:p w14:paraId="1DB94D51" w14:textId="77777777" w:rsidR="005F128D" w:rsidRPr="005F128D" w:rsidRDefault="005F128D" w:rsidP="005F128D">
            <w:pPr>
              <w:pStyle w:val="TableParagraph"/>
              <w:spacing w:before="120"/>
              <w:ind w:right="41"/>
              <w:rPr>
                <w:b/>
                <w:bCs/>
                <w:sz w:val="24"/>
                <w:szCs w:val="24"/>
              </w:rPr>
            </w:pPr>
            <w:r w:rsidRPr="005F128D">
              <w:rPr>
                <w:b/>
                <w:bCs/>
                <w:sz w:val="24"/>
                <w:szCs w:val="24"/>
              </w:rPr>
              <w:t>Materiale scolastico</w:t>
            </w:r>
          </w:p>
          <w:p w14:paraId="68D7D55E" w14:textId="77777777" w:rsidR="005F128D" w:rsidRPr="005F128D" w:rsidRDefault="005F128D" w:rsidP="005F128D">
            <w:pPr>
              <w:pStyle w:val="TableParagraph"/>
              <w:spacing w:before="120"/>
              <w:ind w:right="41"/>
              <w:rPr>
                <w:b/>
                <w:bCs/>
                <w:sz w:val="24"/>
                <w:szCs w:val="24"/>
              </w:rPr>
            </w:pPr>
          </w:p>
          <w:p w14:paraId="3B217926" w14:textId="77777777" w:rsidR="005F128D" w:rsidRPr="005F128D" w:rsidRDefault="005F128D" w:rsidP="005F128D">
            <w:pPr>
              <w:pStyle w:val="TableParagraph"/>
              <w:spacing w:before="120"/>
              <w:ind w:right="41"/>
              <w:rPr>
                <w:b/>
                <w:bCs/>
                <w:sz w:val="24"/>
                <w:szCs w:val="24"/>
              </w:rPr>
            </w:pPr>
          </w:p>
          <w:p w14:paraId="0E318644" w14:textId="77777777" w:rsidR="005F128D" w:rsidRPr="005F128D" w:rsidRDefault="005F128D" w:rsidP="005F128D">
            <w:pPr>
              <w:pStyle w:val="TableParagraph"/>
              <w:spacing w:before="120"/>
              <w:ind w:right="41"/>
              <w:rPr>
                <w:b/>
                <w:bCs/>
                <w:sz w:val="24"/>
                <w:szCs w:val="24"/>
              </w:rPr>
            </w:pPr>
          </w:p>
          <w:p w14:paraId="1CF8A1EB" w14:textId="77777777" w:rsidR="005F128D" w:rsidRPr="005F128D" w:rsidRDefault="005F128D" w:rsidP="005F128D">
            <w:pPr>
              <w:pStyle w:val="TableParagraph"/>
              <w:spacing w:before="120"/>
              <w:ind w:right="41"/>
              <w:rPr>
                <w:b/>
                <w:bCs/>
                <w:sz w:val="24"/>
                <w:szCs w:val="24"/>
              </w:rPr>
            </w:pPr>
          </w:p>
          <w:p w14:paraId="0968653A" w14:textId="77777777" w:rsidR="005F128D" w:rsidRPr="005F128D" w:rsidRDefault="005F128D" w:rsidP="005F128D">
            <w:pPr>
              <w:pStyle w:val="TableParagraph"/>
              <w:spacing w:before="120"/>
              <w:ind w:right="41"/>
              <w:rPr>
                <w:b/>
                <w:bCs/>
                <w:sz w:val="24"/>
                <w:szCs w:val="24"/>
              </w:rPr>
            </w:pPr>
          </w:p>
          <w:p w14:paraId="05002609" w14:textId="77777777" w:rsidR="005F128D" w:rsidRPr="005F128D" w:rsidRDefault="005F128D" w:rsidP="005F128D">
            <w:pPr>
              <w:pStyle w:val="TableParagraph"/>
              <w:spacing w:before="120"/>
              <w:ind w:right="41"/>
              <w:rPr>
                <w:b/>
                <w:bCs/>
                <w:sz w:val="24"/>
                <w:szCs w:val="24"/>
              </w:rPr>
            </w:pPr>
            <w:r w:rsidRPr="005F128D">
              <w:rPr>
                <w:b/>
                <w:bCs/>
                <w:sz w:val="24"/>
                <w:szCs w:val="24"/>
              </w:rPr>
              <w:lastRenderedPageBreak/>
              <w:t>I membri della famiglia</w:t>
            </w:r>
          </w:p>
          <w:p w14:paraId="71BFD114" w14:textId="77777777" w:rsidR="005F128D" w:rsidRPr="005F128D" w:rsidRDefault="005F128D" w:rsidP="005F128D">
            <w:pPr>
              <w:pStyle w:val="TableParagraph"/>
              <w:spacing w:before="120"/>
              <w:ind w:right="41"/>
              <w:rPr>
                <w:b/>
                <w:bCs/>
                <w:sz w:val="24"/>
                <w:szCs w:val="24"/>
              </w:rPr>
            </w:pPr>
          </w:p>
          <w:p w14:paraId="66C4D3BD" w14:textId="77777777" w:rsidR="005F128D" w:rsidRPr="005F128D" w:rsidRDefault="005F128D" w:rsidP="005F128D">
            <w:pPr>
              <w:pStyle w:val="TableParagraph"/>
              <w:spacing w:before="120"/>
              <w:ind w:right="41"/>
              <w:rPr>
                <w:b/>
                <w:bCs/>
                <w:sz w:val="24"/>
                <w:szCs w:val="24"/>
              </w:rPr>
            </w:pPr>
          </w:p>
          <w:p w14:paraId="7D7FE6CF" w14:textId="77777777" w:rsidR="005F128D" w:rsidRDefault="005F128D" w:rsidP="005F128D">
            <w:pPr>
              <w:pStyle w:val="TableParagraph"/>
              <w:spacing w:before="120"/>
              <w:ind w:right="41"/>
              <w:rPr>
                <w:b/>
                <w:bCs/>
                <w:sz w:val="24"/>
                <w:szCs w:val="24"/>
              </w:rPr>
            </w:pPr>
          </w:p>
          <w:p w14:paraId="27FBF405" w14:textId="4C553FDD" w:rsidR="005F128D" w:rsidRPr="005F128D" w:rsidRDefault="005F128D" w:rsidP="005F128D">
            <w:pPr>
              <w:pStyle w:val="TableParagraph"/>
              <w:spacing w:before="120"/>
              <w:ind w:right="41"/>
              <w:rPr>
                <w:b/>
                <w:bCs/>
                <w:sz w:val="24"/>
                <w:szCs w:val="24"/>
              </w:rPr>
            </w:pPr>
            <w:r w:rsidRPr="005F128D">
              <w:rPr>
                <w:b/>
                <w:bCs/>
                <w:sz w:val="24"/>
                <w:szCs w:val="24"/>
              </w:rPr>
              <w:t>Le professioni</w:t>
            </w:r>
          </w:p>
          <w:p w14:paraId="07CD2F0C" w14:textId="77777777" w:rsidR="005F128D" w:rsidRPr="005F128D" w:rsidRDefault="005F128D" w:rsidP="005F128D">
            <w:pPr>
              <w:pStyle w:val="TableParagraph"/>
              <w:spacing w:before="120"/>
              <w:ind w:right="41"/>
              <w:rPr>
                <w:b/>
                <w:bCs/>
                <w:sz w:val="24"/>
                <w:szCs w:val="24"/>
              </w:rPr>
            </w:pPr>
          </w:p>
          <w:p w14:paraId="6592A0EB" w14:textId="77777777" w:rsidR="005F128D" w:rsidRPr="005F128D" w:rsidRDefault="005F128D" w:rsidP="005F128D">
            <w:pPr>
              <w:pStyle w:val="TableParagraph"/>
              <w:spacing w:before="120"/>
              <w:ind w:right="41"/>
              <w:rPr>
                <w:b/>
                <w:bCs/>
                <w:sz w:val="24"/>
                <w:szCs w:val="24"/>
              </w:rPr>
            </w:pPr>
          </w:p>
          <w:p w14:paraId="4534551A" w14:textId="77777777" w:rsidR="005F128D" w:rsidRPr="005F128D" w:rsidRDefault="005F128D" w:rsidP="005F128D">
            <w:pPr>
              <w:pStyle w:val="TableParagraph"/>
              <w:spacing w:before="120"/>
              <w:ind w:right="41"/>
              <w:rPr>
                <w:b/>
                <w:bCs/>
                <w:sz w:val="24"/>
                <w:szCs w:val="24"/>
              </w:rPr>
            </w:pPr>
            <w:r w:rsidRPr="005F128D">
              <w:rPr>
                <w:b/>
                <w:bCs/>
                <w:sz w:val="24"/>
                <w:szCs w:val="24"/>
              </w:rPr>
              <w:t>Gli animali domestici</w:t>
            </w:r>
          </w:p>
          <w:p w14:paraId="49CBC3FC" w14:textId="37D3FC23" w:rsidR="00BA3C85" w:rsidRPr="00A64890" w:rsidRDefault="00BA3C85" w:rsidP="00A64890">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2575DAD9" w14:textId="77777777" w:rsidR="005F128D" w:rsidRPr="005F128D" w:rsidRDefault="00210C1E" w:rsidP="005F128D">
            <w:pPr>
              <w:pStyle w:val="TableParagraph"/>
              <w:spacing w:before="120"/>
              <w:ind w:right="41"/>
              <w:rPr>
                <w:sz w:val="24"/>
                <w:szCs w:val="24"/>
              </w:rPr>
            </w:pPr>
            <w:r>
              <w:rPr>
                <w:sz w:val="24"/>
                <w:szCs w:val="24"/>
              </w:rPr>
              <w:lastRenderedPageBreak/>
              <w:t xml:space="preserve"> </w:t>
            </w:r>
            <w:r w:rsidR="005F128D" w:rsidRPr="005F128D">
              <w:rPr>
                <w:sz w:val="24"/>
                <w:szCs w:val="24"/>
              </w:rPr>
              <w:t xml:space="preserve">Riconoscere e servirsi delle formule di saluto e di cortesia a seconda delle persone, del momento della giornata e della situazione </w:t>
            </w:r>
          </w:p>
          <w:p w14:paraId="35598E46" w14:textId="77777777" w:rsidR="005F128D" w:rsidRPr="005F128D" w:rsidRDefault="005F128D" w:rsidP="005F128D">
            <w:pPr>
              <w:pStyle w:val="TableParagraph"/>
              <w:spacing w:before="120"/>
              <w:ind w:right="41"/>
              <w:rPr>
                <w:sz w:val="24"/>
                <w:szCs w:val="24"/>
              </w:rPr>
            </w:pPr>
          </w:p>
          <w:p w14:paraId="47B3EC4B" w14:textId="77777777" w:rsidR="005F128D" w:rsidRPr="005F128D" w:rsidRDefault="005F128D" w:rsidP="005F128D">
            <w:pPr>
              <w:pStyle w:val="TableParagraph"/>
              <w:spacing w:before="120"/>
              <w:ind w:right="41"/>
              <w:rPr>
                <w:sz w:val="24"/>
                <w:szCs w:val="24"/>
              </w:rPr>
            </w:pPr>
            <w:r w:rsidRPr="005F128D">
              <w:rPr>
                <w:sz w:val="24"/>
                <w:szCs w:val="24"/>
              </w:rPr>
              <w:t>Riferire i dati della propria identità (nome, cognome, età, residenza e nazionalità)</w:t>
            </w:r>
          </w:p>
          <w:p w14:paraId="5C7CE36B" w14:textId="77777777" w:rsidR="005F128D" w:rsidRPr="005F128D" w:rsidRDefault="005F128D" w:rsidP="005F128D">
            <w:pPr>
              <w:pStyle w:val="TableParagraph"/>
              <w:spacing w:before="120"/>
              <w:ind w:right="41"/>
              <w:rPr>
                <w:sz w:val="24"/>
                <w:szCs w:val="24"/>
              </w:rPr>
            </w:pPr>
          </w:p>
          <w:p w14:paraId="3E2D6879" w14:textId="77777777" w:rsidR="005F128D" w:rsidRPr="005F128D" w:rsidRDefault="005F128D" w:rsidP="005F128D">
            <w:pPr>
              <w:pStyle w:val="TableParagraph"/>
              <w:spacing w:before="120"/>
              <w:ind w:right="41"/>
              <w:rPr>
                <w:sz w:val="24"/>
                <w:szCs w:val="24"/>
              </w:rPr>
            </w:pPr>
            <w:r w:rsidRPr="005F128D">
              <w:rPr>
                <w:sz w:val="24"/>
                <w:szCs w:val="24"/>
              </w:rPr>
              <w:t>Identificare le persone intorno a sé</w:t>
            </w:r>
          </w:p>
          <w:p w14:paraId="6F0DB34F" w14:textId="77777777" w:rsidR="005F128D" w:rsidRPr="005F128D" w:rsidRDefault="005F128D" w:rsidP="005F128D">
            <w:pPr>
              <w:pStyle w:val="TableParagraph"/>
              <w:spacing w:before="120"/>
              <w:ind w:right="41"/>
              <w:rPr>
                <w:sz w:val="24"/>
                <w:szCs w:val="24"/>
              </w:rPr>
            </w:pPr>
            <w:r w:rsidRPr="005F128D">
              <w:rPr>
                <w:sz w:val="24"/>
                <w:szCs w:val="24"/>
              </w:rPr>
              <w:t>Identificare determinate nazioni</w:t>
            </w:r>
          </w:p>
          <w:p w14:paraId="7BA4D73B" w14:textId="77777777" w:rsidR="005F128D" w:rsidRPr="005F128D" w:rsidRDefault="005F128D" w:rsidP="005F128D">
            <w:pPr>
              <w:pStyle w:val="TableParagraph"/>
              <w:spacing w:before="120"/>
              <w:ind w:right="41"/>
              <w:rPr>
                <w:sz w:val="24"/>
                <w:szCs w:val="24"/>
              </w:rPr>
            </w:pPr>
            <w:r w:rsidRPr="005F128D">
              <w:rPr>
                <w:sz w:val="24"/>
                <w:szCs w:val="24"/>
              </w:rPr>
              <w:t>Riconoscere e usare determinati aggettivi di nazionalità</w:t>
            </w:r>
          </w:p>
          <w:p w14:paraId="7DE1E419" w14:textId="77777777" w:rsidR="005F128D" w:rsidRPr="005F128D" w:rsidRDefault="005F128D" w:rsidP="005F128D">
            <w:pPr>
              <w:pStyle w:val="TableParagraph"/>
              <w:spacing w:before="120"/>
              <w:ind w:right="41"/>
              <w:rPr>
                <w:sz w:val="24"/>
                <w:szCs w:val="24"/>
              </w:rPr>
            </w:pPr>
            <w:r w:rsidRPr="005F128D">
              <w:rPr>
                <w:sz w:val="24"/>
                <w:szCs w:val="24"/>
              </w:rPr>
              <w:t>Dire a quale giorno, mese stagione ci si riferisce</w:t>
            </w:r>
          </w:p>
          <w:p w14:paraId="5DF8820D" w14:textId="77777777" w:rsidR="005F128D" w:rsidRPr="005F128D" w:rsidRDefault="005F128D" w:rsidP="005F128D">
            <w:pPr>
              <w:pStyle w:val="TableParagraph"/>
              <w:spacing w:before="120"/>
              <w:ind w:right="41"/>
              <w:rPr>
                <w:sz w:val="24"/>
                <w:szCs w:val="24"/>
              </w:rPr>
            </w:pPr>
            <w:r w:rsidRPr="005F128D">
              <w:rPr>
                <w:sz w:val="24"/>
                <w:szCs w:val="24"/>
              </w:rPr>
              <w:t>Saper chiedere e indicare un numero di telefono e indirizzo</w:t>
            </w:r>
          </w:p>
          <w:p w14:paraId="21A20703" w14:textId="77777777" w:rsidR="005F128D" w:rsidRPr="005F128D" w:rsidRDefault="005F128D" w:rsidP="005F128D">
            <w:pPr>
              <w:pStyle w:val="TableParagraph"/>
              <w:spacing w:before="120"/>
              <w:ind w:right="41"/>
              <w:rPr>
                <w:sz w:val="24"/>
                <w:szCs w:val="24"/>
              </w:rPr>
            </w:pPr>
          </w:p>
          <w:p w14:paraId="27FA7F48" w14:textId="77777777" w:rsidR="005F128D" w:rsidRPr="005F128D" w:rsidRDefault="005F128D" w:rsidP="005F128D">
            <w:pPr>
              <w:pStyle w:val="TableParagraph"/>
              <w:spacing w:before="120"/>
              <w:ind w:right="41"/>
              <w:rPr>
                <w:sz w:val="24"/>
                <w:szCs w:val="24"/>
              </w:rPr>
            </w:pPr>
            <w:r w:rsidRPr="005F128D">
              <w:rPr>
                <w:sz w:val="24"/>
                <w:szCs w:val="24"/>
              </w:rPr>
              <w:t xml:space="preserve">Identificare le proprie materie scolastiche e materie preferite. </w:t>
            </w:r>
          </w:p>
          <w:p w14:paraId="4FF1BDA1" w14:textId="77777777" w:rsidR="005F128D" w:rsidRPr="005F128D" w:rsidRDefault="005F128D" w:rsidP="005F128D">
            <w:pPr>
              <w:pStyle w:val="TableParagraph"/>
              <w:spacing w:before="120"/>
              <w:ind w:right="41"/>
              <w:rPr>
                <w:sz w:val="24"/>
                <w:szCs w:val="24"/>
              </w:rPr>
            </w:pPr>
            <w:r w:rsidRPr="005F128D">
              <w:rPr>
                <w:sz w:val="24"/>
                <w:szCs w:val="24"/>
              </w:rPr>
              <w:t>Identificare il proprio materiale scolastico</w:t>
            </w:r>
          </w:p>
          <w:p w14:paraId="0804A67A" w14:textId="77777777" w:rsidR="005F128D" w:rsidRPr="005F128D" w:rsidRDefault="005F128D" w:rsidP="005F128D">
            <w:pPr>
              <w:pStyle w:val="TableParagraph"/>
              <w:spacing w:before="120"/>
              <w:ind w:right="41"/>
              <w:rPr>
                <w:sz w:val="24"/>
                <w:szCs w:val="24"/>
              </w:rPr>
            </w:pPr>
            <w:r w:rsidRPr="005F128D">
              <w:rPr>
                <w:sz w:val="24"/>
                <w:szCs w:val="24"/>
              </w:rPr>
              <w:t>Riconoscere alcune frasi utili alla comunicazione in classe</w:t>
            </w:r>
          </w:p>
          <w:p w14:paraId="2E0D3920" w14:textId="77777777" w:rsidR="005F128D" w:rsidRDefault="005F128D" w:rsidP="005F128D">
            <w:pPr>
              <w:pStyle w:val="TableParagraph"/>
              <w:spacing w:before="120"/>
              <w:ind w:right="41"/>
              <w:rPr>
                <w:sz w:val="24"/>
                <w:szCs w:val="24"/>
              </w:rPr>
            </w:pPr>
          </w:p>
          <w:p w14:paraId="25472D3D" w14:textId="2178B039" w:rsidR="005F128D" w:rsidRPr="005F128D" w:rsidRDefault="005F128D" w:rsidP="005F128D">
            <w:pPr>
              <w:pStyle w:val="TableParagraph"/>
              <w:spacing w:before="120"/>
              <w:ind w:right="41"/>
              <w:rPr>
                <w:sz w:val="24"/>
                <w:szCs w:val="24"/>
              </w:rPr>
            </w:pPr>
            <w:r w:rsidRPr="005F128D">
              <w:rPr>
                <w:sz w:val="24"/>
                <w:szCs w:val="24"/>
              </w:rPr>
              <w:lastRenderedPageBreak/>
              <w:t>Saper elencare i componenti della propria famiglia e riferire i dati della loro identità</w:t>
            </w:r>
          </w:p>
          <w:p w14:paraId="13C6BFF2" w14:textId="77777777" w:rsidR="005F128D" w:rsidRDefault="005F128D" w:rsidP="005F128D">
            <w:pPr>
              <w:pStyle w:val="TableParagraph"/>
              <w:spacing w:before="120"/>
              <w:ind w:right="41"/>
              <w:rPr>
                <w:sz w:val="24"/>
                <w:szCs w:val="24"/>
              </w:rPr>
            </w:pPr>
          </w:p>
          <w:p w14:paraId="14B7C7C7" w14:textId="2EC69820" w:rsidR="005F128D" w:rsidRPr="005F128D" w:rsidRDefault="005F128D" w:rsidP="005F128D">
            <w:pPr>
              <w:pStyle w:val="TableParagraph"/>
              <w:spacing w:before="120"/>
              <w:ind w:right="41"/>
              <w:rPr>
                <w:sz w:val="24"/>
                <w:szCs w:val="24"/>
              </w:rPr>
            </w:pPr>
            <w:r w:rsidRPr="005F128D">
              <w:rPr>
                <w:sz w:val="24"/>
                <w:szCs w:val="24"/>
              </w:rPr>
              <w:t>Riconoscere ed identificare determinate professioni</w:t>
            </w:r>
          </w:p>
          <w:p w14:paraId="6977D3D7" w14:textId="77777777" w:rsidR="005F128D" w:rsidRPr="005F128D" w:rsidRDefault="005F128D" w:rsidP="005F128D">
            <w:pPr>
              <w:pStyle w:val="TableParagraph"/>
              <w:spacing w:before="120"/>
              <w:ind w:right="41"/>
              <w:rPr>
                <w:sz w:val="24"/>
                <w:szCs w:val="24"/>
              </w:rPr>
            </w:pPr>
          </w:p>
          <w:p w14:paraId="292A81BA" w14:textId="3506C1F0" w:rsidR="00BA3C85" w:rsidRPr="00A64890" w:rsidRDefault="005F128D" w:rsidP="005F128D">
            <w:pPr>
              <w:pStyle w:val="TableParagraph"/>
              <w:spacing w:before="120" w:after="120"/>
              <w:ind w:left="122" w:right="41"/>
              <w:jc w:val="both"/>
              <w:rPr>
                <w:sz w:val="24"/>
                <w:szCs w:val="24"/>
              </w:rPr>
            </w:pPr>
            <w:r w:rsidRPr="005F128D">
              <w:rPr>
                <w:sz w:val="24"/>
                <w:szCs w:val="24"/>
              </w:rPr>
              <w:t>Riconoscere ed usare i nomi dei propri animali domestici e descriverli.</w:t>
            </w:r>
          </w:p>
        </w:tc>
        <w:tc>
          <w:tcPr>
            <w:tcW w:w="1277" w:type="dxa"/>
            <w:tcBorders>
              <w:top w:val="single" w:sz="12" w:space="0" w:color="000000"/>
              <w:left w:val="single" w:sz="4" w:space="0" w:color="000000"/>
              <w:bottom w:val="double" w:sz="2" w:space="0" w:color="000000"/>
            </w:tcBorders>
            <w:vAlign w:val="center"/>
          </w:tcPr>
          <w:p w14:paraId="5EBF749D" w14:textId="61455558" w:rsidR="00C92A9D" w:rsidRPr="00A64890" w:rsidRDefault="00210C1E" w:rsidP="00A64890">
            <w:pPr>
              <w:pStyle w:val="TableParagraph"/>
              <w:spacing w:before="120" w:after="120"/>
              <w:ind w:left="187" w:right="137"/>
              <w:jc w:val="center"/>
              <w:rPr>
                <w:sz w:val="24"/>
                <w:szCs w:val="24"/>
              </w:rPr>
            </w:pPr>
            <w:r>
              <w:rPr>
                <w:sz w:val="24"/>
                <w:szCs w:val="24"/>
              </w:rPr>
              <w:lastRenderedPageBreak/>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6A6516D6" w:rsidR="00C92A9D" w:rsidRPr="00A64890" w:rsidRDefault="00210C1E" w:rsidP="00A64890">
            <w:pPr>
              <w:pStyle w:val="TableParagraph"/>
              <w:spacing w:before="120" w:after="120"/>
              <w:ind w:left="109"/>
              <w:rPr>
                <w:sz w:val="24"/>
                <w:szCs w:val="24"/>
              </w:rPr>
            </w:pPr>
            <w:r>
              <w:rPr>
                <w:sz w:val="24"/>
                <w:szCs w:val="24"/>
              </w:rPr>
              <w:t xml:space="preserve"> </w:t>
            </w:r>
            <w:r w:rsidR="005F128D">
              <w:rPr>
                <w:sz w:val="24"/>
                <w:szCs w:val="24"/>
              </w:rPr>
              <w:t>Lingua francese</w:t>
            </w:r>
            <w:r w:rsidR="00D719C0">
              <w:rPr>
                <w:sz w:val="24"/>
                <w:szCs w:val="24"/>
              </w:rPr>
              <w:t>, UDA multidisciplinare “LA MIA FAMIGLIA”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15019050" w:rsidR="00C92A9D" w:rsidRPr="00A64890" w:rsidRDefault="005F128D" w:rsidP="005F128D">
            <w:pPr>
              <w:pStyle w:val="TableParagraph"/>
              <w:spacing w:before="120" w:after="120"/>
              <w:ind w:right="154"/>
              <w:jc w:val="both"/>
              <w:rPr>
                <w:sz w:val="24"/>
                <w:szCs w:val="24"/>
              </w:rPr>
            </w:pPr>
            <w:r w:rsidRPr="005F128D">
              <w:rPr>
                <w:sz w:val="24"/>
                <w:szCs w:val="24"/>
              </w:rPr>
              <w:t>Fai uno scambio culturale in un paese francofono e devi fare nuove amicizie. Devi descriverti e presentarti.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485752C9"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w:t>
            </w:r>
            <w:r w:rsidR="005F128D">
              <w:rPr>
                <w:color w:val="000000"/>
                <w:sz w:val="24"/>
                <w:szCs w:val="24"/>
              </w:rPr>
              <w:t xml:space="preserve"> Lezione trasmissiva, didattica inclusiva (lavoro in piccolo gruppo), lavoro individuale, </w:t>
            </w:r>
            <w:proofErr w:type="spellStart"/>
            <w:r w:rsidR="005F128D">
              <w:rPr>
                <w:color w:val="000000"/>
                <w:sz w:val="24"/>
                <w:szCs w:val="24"/>
              </w:rPr>
              <w:t>role</w:t>
            </w:r>
            <w:proofErr w:type="spellEnd"/>
            <w:r w:rsidR="005F128D">
              <w:rPr>
                <w:color w:val="000000"/>
                <w:sz w:val="24"/>
                <w:szCs w:val="24"/>
              </w:rPr>
              <w:t xml:space="preserve">-play, flipper </w:t>
            </w:r>
            <w:proofErr w:type="spellStart"/>
            <w:r w:rsidR="005F128D">
              <w:rPr>
                <w:color w:val="000000"/>
                <w:sz w:val="24"/>
                <w:szCs w:val="24"/>
              </w:rPr>
              <w:t>classroom</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5C0DC99B" w14:textId="5AC961F2" w:rsidR="00C92A9D" w:rsidRPr="005F128D" w:rsidRDefault="005F128D" w:rsidP="005F128D">
            <w:pPr>
              <w:widowControl/>
              <w:adjustRightInd w:val="0"/>
              <w:ind w:left="109"/>
              <w:rPr>
                <w:bCs/>
                <w:sz w:val="24"/>
                <w:szCs w:val="24"/>
              </w:rPr>
            </w:pPr>
            <w:r>
              <w:rPr>
                <w:b/>
                <w:sz w:val="24"/>
                <w:szCs w:val="24"/>
              </w:rPr>
              <w:t xml:space="preserve">Didattica in presenza: </w:t>
            </w:r>
            <w:r>
              <w:rPr>
                <w:color w:val="000000"/>
                <w:sz w:val="24"/>
                <w:szCs w:val="24"/>
              </w:rPr>
              <w:t xml:space="preserve">Libro di testo (cartaceo-digitale), LIM, sussidi audiovisivi, fotocopie, dizionari cartacei e digitali, Google Workspace (Gmail, </w:t>
            </w:r>
            <w:proofErr w:type="spellStart"/>
            <w:r>
              <w:rPr>
                <w:color w:val="000000"/>
                <w:sz w:val="24"/>
                <w:szCs w:val="24"/>
              </w:rPr>
              <w:t>Classroom</w:t>
            </w:r>
            <w:proofErr w:type="spellEnd"/>
            <w:r>
              <w:rPr>
                <w:color w:val="000000"/>
                <w:sz w:val="24"/>
                <w:szCs w:val="24"/>
              </w:rPr>
              <w:t>, Drive, Moduli), Argo.</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A64890" w:rsidRDefault="00C92A9D" w:rsidP="00714AF1">
            <w:pPr>
              <w:pStyle w:val="Default"/>
              <w:numPr>
                <w:ilvl w:val="0"/>
                <w:numId w:val="24"/>
              </w:numPr>
              <w:autoSpaceDE/>
              <w:adjustRightInd/>
              <w:rPr>
                <w:rFonts w:ascii="Arial" w:hAnsi="Arial" w:cs="Arial"/>
                <w:color w:val="auto"/>
                <w:lang w:eastAsia="it-IT"/>
              </w:rPr>
            </w:pPr>
            <w:r w:rsidRPr="00A64890">
              <w:rPr>
                <w:rFonts w:ascii="Arial" w:hAnsi="Arial" w:cs="Arial"/>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FB880CE" w14:textId="77777777" w:rsidR="00C92A9D"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52C29FC" w14:textId="77777777" w:rsidR="005F128D"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Conversazione con la classe</w:t>
            </w:r>
          </w:p>
          <w:p w14:paraId="29FEAF02" w14:textId="77777777" w:rsidR="005F128D"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Lavori di gruppo</w:t>
            </w:r>
          </w:p>
          <w:p w14:paraId="305EE365" w14:textId="7DBB2104" w:rsidR="005F128D" w:rsidRPr="00A64890"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Giochi di ruolo</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5B627DF1"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5F128D">
              <w:rPr>
                <w:sz w:val="24"/>
                <w:szCs w:val="24"/>
              </w:rPr>
              <w:t>Vedi allegati 1,2,3</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A64890" w:rsidRDefault="00C92A9D" w:rsidP="00714AF1">
            <w:pPr>
              <w:pStyle w:val="Default"/>
              <w:numPr>
                <w:ilvl w:val="0"/>
                <w:numId w:val="23"/>
              </w:numPr>
              <w:spacing w:before="120"/>
              <w:ind w:right="153"/>
              <w:jc w:val="both"/>
              <w:rPr>
                <w:rFonts w:ascii="Arial" w:hAnsi="Arial" w:cs="Arial"/>
                <w:bCs/>
              </w:rPr>
            </w:pPr>
            <w:r w:rsidRPr="00A64890">
              <w:rPr>
                <w:rFonts w:ascii="Arial" w:hAnsi="Arial" w:cs="Arial"/>
              </w:rPr>
              <w:t>Attività di ripasso prima di ogni verifica scritta.</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5CC9C30B" w:rsidR="00C92A9D" w:rsidRPr="00A64890" w:rsidRDefault="00C92A9D" w:rsidP="005F128D">
            <w:pPr>
              <w:pStyle w:val="Default"/>
              <w:spacing w:after="120"/>
              <w:ind w:left="720" w:right="153"/>
              <w:jc w:val="both"/>
              <w:rPr>
                <w:rFonts w:ascii="Arial" w:hAnsi="Arial" w:cs="Arial"/>
                <w:bCs/>
              </w:rPr>
            </w:pP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B24210C" w14:textId="77777777" w:rsidR="005F128D" w:rsidRDefault="005F128D" w:rsidP="00027C06">
      <w:pPr>
        <w:pStyle w:val="Corpotesto"/>
        <w:spacing w:before="8"/>
        <w:jc w:val="center"/>
        <w:rPr>
          <w:color w:val="000000"/>
          <w:sz w:val="24"/>
          <w:szCs w:val="24"/>
          <w:lang w:eastAsia="en-US"/>
        </w:rPr>
      </w:pPr>
    </w:p>
    <w:p w14:paraId="345BA901" w14:textId="77777777" w:rsidR="005F128D" w:rsidRDefault="005F128D" w:rsidP="00027C06">
      <w:pPr>
        <w:pStyle w:val="Corpotesto"/>
        <w:spacing w:before="8"/>
        <w:jc w:val="center"/>
        <w:rPr>
          <w:color w:val="000000"/>
          <w:sz w:val="24"/>
          <w:szCs w:val="24"/>
          <w:lang w:eastAsia="en-US"/>
        </w:rPr>
      </w:pPr>
    </w:p>
    <w:p w14:paraId="3C05E801" w14:textId="77777777" w:rsidR="005F128D" w:rsidRDefault="005F128D"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pPr w:leftFromText="141" w:rightFromText="141" w:horzAnchor="margin" w:tblpXSpec="center" w:tblpY="-853"/>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280"/>
        <w:gridCol w:w="600"/>
        <w:gridCol w:w="760"/>
        <w:gridCol w:w="480"/>
        <w:gridCol w:w="2320"/>
        <w:gridCol w:w="2940"/>
        <w:gridCol w:w="1620"/>
      </w:tblGrid>
      <w:tr w:rsidR="005F128D" w14:paraId="01BF2701" w14:textId="77777777" w:rsidTr="005F128D">
        <w:tc>
          <w:tcPr>
            <w:tcW w:w="1280" w:type="dxa"/>
            <w:tcBorders>
              <w:top w:val="single" w:sz="16"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C84C332" w14:textId="77777777" w:rsidR="005F128D" w:rsidRDefault="005F128D" w:rsidP="005F128D">
            <w:pPr>
              <w:widowControl/>
              <w:adjustRightInd w:val="0"/>
              <w:spacing w:after="120"/>
              <w:ind w:left="402"/>
              <w:rPr>
                <w:rFonts w:ascii="Helvetica" w:hAnsi="Helvetica" w:cs="Helvetica"/>
                <w:sz w:val="24"/>
                <w:szCs w:val="24"/>
              </w:rPr>
            </w:pPr>
            <w:proofErr w:type="spellStart"/>
            <w:r>
              <w:rPr>
                <w:b/>
                <w:bCs/>
                <w:color w:val="000000"/>
                <w:sz w:val="24"/>
                <w:szCs w:val="24"/>
              </w:rPr>
              <w:lastRenderedPageBreak/>
              <w:t>UdA</w:t>
            </w:r>
            <w:proofErr w:type="spellEnd"/>
            <w:r>
              <w:rPr>
                <w:b/>
                <w:bCs/>
                <w:color w:val="000000"/>
                <w:sz w:val="24"/>
                <w:szCs w:val="24"/>
              </w:rPr>
              <w:t xml:space="preserve"> n.</w:t>
            </w:r>
          </w:p>
        </w:tc>
        <w:tc>
          <w:tcPr>
            <w:tcW w:w="600" w:type="dxa"/>
            <w:tcBorders>
              <w:top w:val="single" w:sz="16"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4116A6" w14:textId="77777777" w:rsidR="005F128D" w:rsidRDefault="005F128D" w:rsidP="005F128D">
            <w:pPr>
              <w:widowControl/>
              <w:adjustRightInd w:val="0"/>
              <w:spacing w:after="120"/>
              <w:ind w:left="43"/>
              <w:jc w:val="center"/>
              <w:rPr>
                <w:rFonts w:ascii="Helvetica" w:hAnsi="Helvetica" w:cs="Helvetica"/>
                <w:sz w:val="24"/>
                <w:szCs w:val="24"/>
              </w:rPr>
            </w:pPr>
            <w:r>
              <w:rPr>
                <w:b/>
                <w:bCs/>
                <w:color w:val="000000"/>
                <w:sz w:val="24"/>
                <w:szCs w:val="24"/>
              </w:rPr>
              <w:t xml:space="preserve">1 </w:t>
            </w:r>
          </w:p>
        </w:tc>
        <w:tc>
          <w:tcPr>
            <w:tcW w:w="1240" w:type="dxa"/>
            <w:gridSpan w:val="2"/>
            <w:tcBorders>
              <w:top w:val="single" w:sz="16"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80ED511" w14:textId="77777777" w:rsidR="005F128D" w:rsidRDefault="005F128D" w:rsidP="005F128D">
            <w:pPr>
              <w:widowControl/>
              <w:adjustRightInd w:val="0"/>
              <w:spacing w:after="120"/>
              <w:ind w:left="434"/>
              <w:rPr>
                <w:rFonts w:ascii="Helvetica" w:hAnsi="Helvetica" w:cs="Helvetica"/>
                <w:sz w:val="24"/>
                <w:szCs w:val="24"/>
              </w:rPr>
            </w:pPr>
            <w:r>
              <w:rPr>
                <w:b/>
                <w:bCs/>
                <w:color w:val="000000"/>
                <w:sz w:val="24"/>
                <w:szCs w:val="24"/>
              </w:rPr>
              <w:t>Titolo:</w:t>
            </w:r>
          </w:p>
        </w:tc>
        <w:tc>
          <w:tcPr>
            <w:tcW w:w="6880" w:type="dxa"/>
            <w:gridSpan w:val="3"/>
            <w:tcBorders>
              <w:top w:val="single" w:sz="16"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A1D1CB9" w14:textId="77777777" w:rsidR="005F128D" w:rsidRDefault="005F128D" w:rsidP="005F128D">
            <w:pPr>
              <w:widowControl/>
              <w:adjustRightInd w:val="0"/>
              <w:spacing w:after="120"/>
              <w:ind w:left="1923"/>
              <w:jc w:val="both"/>
              <w:rPr>
                <w:b/>
                <w:bCs/>
                <w:i/>
                <w:iCs/>
                <w:color w:val="000000"/>
                <w:sz w:val="24"/>
                <w:szCs w:val="24"/>
              </w:rPr>
            </w:pPr>
            <w:r>
              <w:rPr>
                <w:color w:val="000000"/>
                <w:sz w:val="24"/>
                <w:szCs w:val="24"/>
              </w:rPr>
              <w:t xml:space="preserve">TEMATICA PORTANTE DISCIPLINARE: </w:t>
            </w:r>
            <w:r>
              <w:rPr>
                <w:rFonts w:ascii="MS Gothic" w:eastAsia="MS Gothic" w:hAnsi="MS Gothic" w:cs="MS Gothic" w:hint="eastAsia"/>
                <w:color w:val="000000"/>
                <w:sz w:val="24"/>
                <w:szCs w:val="24"/>
              </w:rPr>
              <w:t> </w:t>
            </w:r>
            <w:r>
              <w:rPr>
                <w:b/>
                <w:bCs/>
                <w:i/>
                <w:iCs/>
                <w:color w:val="000000"/>
                <w:sz w:val="24"/>
                <w:szCs w:val="24"/>
              </w:rPr>
              <w:t xml:space="preserve">IO VIVO NEL TEMPO, NELLO SPAZIO E CON GLI ALTRI </w:t>
            </w:r>
          </w:p>
          <w:p w14:paraId="39E3AAAB" w14:textId="77777777" w:rsidR="005F128D" w:rsidRDefault="005F128D" w:rsidP="005F128D">
            <w:pPr>
              <w:widowControl/>
              <w:adjustRightInd w:val="0"/>
              <w:spacing w:after="120"/>
              <w:ind w:left="1923"/>
              <w:jc w:val="both"/>
              <w:rPr>
                <w:color w:val="000000"/>
                <w:sz w:val="24"/>
                <w:szCs w:val="24"/>
              </w:rPr>
            </w:pPr>
            <w:r>
              <w:rPr>
                <w:color w:val="000000"/>
                <w:sz w:val="24"/>
                <w:szCs w:val="24"/>
              </w:rPr>
              <w:t>TEMATICA SPECIFICA:</w:t>
            </w:r>
          </w:p>
          <w:p w14:paraId="6E172435" w14:textId="77777777" w:rsidR="005F128D" w:rsidRDefault="005F128D" w:rsidP="005F128D">
            <w:pPr>
              <w:widowControl/>
              <w:adjustRightInd w:val="0"/>
              <w:spacing w:after="120"/>
              <w:ind w:left="1923"/>
              <w:jc w:val="both"/>
              <w:rPr>
                <w:rFonts w:ascii="Helvetica" w:hAnsi="Helvetica" w:cs="Helvetica"/>
                <w:sz w:val="24"/>
                <w:szCs w:val="24"/>
              </w:rPr>
            </w:pPr>
            <w:r>
              <w:rPr>
                <w:b/>
                <w:bCs/>
                <w:i/>
                <w:iCs/>
                <w:color w:val="000000"/>
                <w:sz w:val="24"/>
                <w:szCs w:val="24"/>
              </w:rPr>
              <w:t>IL MIO TEMPO LIBERO</w:t>
            </w:r>
          </w:p>
        </w:tc>
      </w:tr>
      <w:tr w:rsidR="005F128D" w14:paraId="5BBA56F4"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shd w:val="clear" w:color="auto" w:fill="EFEFEF"/>
            <w:tcMar>
              <w:top w:w="80" w:type="nil"/>
              <w:left w:w="80" w:type="nil"/>
              <w:bottom w:w="80" w:type="nil"/>
              <w:right w:w="80" w:type="nil"/>
            </w:tcMar>
          </w:tcPr>
          <w:p w14:paraId="1D47F675" w14:textId="77777777" w:rsidR="005F128D" w:rsidRDefault="005F128D" w:rsidP="005F128D">
            <w:pPr>
              <w:widowControl/>
              <w:adjustRightInd w:val="0"/>
              <w:spacing w:after="120"/>
              <w:ind w:left="125"/>
              <w:jc w:val="center"/>
              <w:rPr>
                <w:rFonts w:ascii="Helvetica" w:hAnsi="Helvetica" w:cs="Helvetica"/>
                <w:sz w:val="24"/>
                <w:szCs w:val="24"/>
              </w:rPr>
            </w:pPr>
            <w:r>
              <w:rPr>
                <w:b/>
                <w:bCs/>
                <w:color w:val="000000"/>
                <w:sz w:val="24"/>
                <w:szCs w:val="24"/>
              </w:rPr>
              <w:t xml:space="preserve">Competenze attese a livello di </w:t>
            </w:r>
            <w:proofErr w:type="spellStart"/>
            <w:r>
              <w:rPr>
                <w:b/>
                <w:bCs/>
                <w:color w:val="000000"/>
                <w:sz w:val="24"/>
                <w:szCs w:val="24"/>
              </w:rPr>
              <w:t>U.d.A</w:t>
            </w:r>
            <w:proofErr w:type="spellEnd"/>
            <w:r>
              <w:rPr>
                <w:b/>
                <w:bCs/>
                <w:color w:val="000000"/>
                <w:sz w:val="24"/>
                <w:szCs w:val="24"/>
              </w:rPr>
              <w:t>.</w:t>
            </w:r>
          </w:p>
        </w:tc>
      </w:tr>
      <w:tr w:rsidR="005F128D" w14:paraId="6497C0CF"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tcMar>
              <w:top w:w="80" w:type="nil"/>
              <w:left w:w="80" w:type="nil"/>
              <w:bottom w:w="80" w:type="nil"/>
              <w:right w:w="80" w:type="nil"/>
            </w:tcMar>
          </w:tcPr>
          <w:p w14:paraId="16A6B7C5"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 xml:space="preserve"> </w:t>
            </w:r>
            <w:r>
              <w:rPr>
                <w:b/>
                <w:bCs/>
                <w:color w:val="000000"/>
                <w:sz w:val="24"/>
                <w:szCs w:val="24"/>
                <w:u w:val="single"/>
              </w:rPr>
              <w:t xml:space="preserve">Competenze: </w:t>
            </w:r>
            <w:r>
              <w:rPr>
                <w:color w:val="000000"/>
                <w:sz w:val="24"/>
                <w:szCs w:val="24"/>
              </w:rPr>
              <w:t xml:space="preserve">Utilizzare la lingua straniera per argomenti inerenti </w:t>
            </w:r>
            <w:proofErr w:type="gramStart"/>
            <w:r>
              <w:rPr>
                <w:color w:val="000000"/>
                <w:sz w:val="24"/>
                <w:szCs w:val="24"/>
              </w:rPr>
              <w:t>lo</w:t>
            </w:r>
            <w:proofErr w:type="gramEnd"/>
            <w:r>
              <w:rPr>
                <w:color w:val="000000"/>
                <w:sz w:val="24"/>
                <w:szCs w:val="24"/>
              </w:rPr>
              <w:t xml:space="preserve"> sport, il tempo libero, le vacanze; per comprendere i punti principali di testi scritti. </w:t>
            </w:r>
            <w:r>
              <w:rPr>
                <w:color w:val="000000"/>
                <w:sz w:val="24"/>
                <w:szCs w:val="24"/>
                <w:u w:val="single"/>
              </w:rPr>
              <w:t>Produrre</w:t>
            </w:r>
            <w:r>
              <w:rPr>
                <w:color w:val="000000"/>
                <w:sz w:val="24"/>
                <w:szCs w:val="24"/>
              </w:rPr>
              <w:t xml:space="preserve"> semplici testi scritti e orali. </w:t>
            </w:r>
            <w:proofErr w:type="spellStart"/>
            <w:r>
              <w:rPr>
                <w:color w:val="000000"/>
                <w:sz w:val="24"/>
                <w:szCs w:val="24"/>
              </w:rPr>
              <w:t>uTILIZZARE</w:t>
            </w:r>
            <w:proofErr w:type="spellEnd"/>
            <w:r>
              <w:rPr>
                <w:color w:val="000000"/>
                <w:sz w:val="24"/>
                <w:szCs w:val="24"/>
              </w:rPr>
              <w:t xml:space="preserve"> la lingua straniera per descrivere i propri gusti e il proprio stile in tema di abbigliamento. </w:t>
            </w:r>
            <w:r>
              <w:rPr>
                <w:color w:val="000000"/>
                <w:sz w:val="24"/>
                <w:szCs w:val="24"/>
                <w:u w:val="single"/>
              </w:rPr>
              <w:t xml:space="preserve">Interagire </w:t>
            </w:r>
            <w:r>
              <w:rPr>
                <w:color w:val="000000"/>
                <w:sz w:val="24"/>
                <w:szCs w:val="24"/>
              </w:rPr>
              <w:t xml:space="preserve">in situazioni semplici e </w:t>
            </w:r>
            <w:r>
              <w:rPr>
                <w:color w:val="000000"/>
                <w:sz w:val="24"/>
                <w:szCs w:val="24"/>
                <w:u w:val="single"/>
              </w:rPr>
              <w:t>partecipare</w:t>
            </w:r>
            <w:r>
              <w:rPr>
                <w:color w:val="000000"/>
                <w:sz w:val="24"/>
                <w:szCs w:val="24"/>
              </w:rPr>
              <w:t xml:space="preserve"> a brevi conversazioni inerenti </w:t>
            </w:r>
            <w:proofErr w:type="gramStart"/>
            <w:r>
              <w:rPr>
                <w:color w:val="000000"/>
                <w:sz w:val="24"/>
                <w:szCs w:val="24"/>
              </w:rPr>
              <w:t>il</w:t>
            </w:r>
            <w:proofErr w:type="gramEnd"/>
            <w:r>
              <w:rPr>
                <w:color w:val="000000"/>
                <w:sz w:val="24"/>
                <w:szCs w:val="24"/>
              </w:rPr>
              <w:t xml:space="preserve"> tempo libero (sport, passatempi, vacanze) e l’acquisto di capi di abbigliamento e accessori </w:t>
            </w:r>
          </w:p>
        </w:tc>
      </w:tr>
      <w:tr w:rsidR="005F128D" w14:paraId="308FFD1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CCCA08A" w14:textId="77777777" w:rsidR="005F128D" w:rsidRDefault="005F128D" w:rsidP="005F128D">
            <w:pPr>
              <w:widowControl/>
              <w:adjustRightInd w:val="0"/>
              <w:spacing w:after="120"/>
              <w:ind w:left="939"/>
              <w:rPr>
                <w:rFonts w:ascii="Helvetica" w:hAnsi="Helvetica" w:cs="Helvetica"/>
                <w:sz w:val="24"/>
                <w:szCs w:val="24"/>
              </w:rPr>
            </w:pPr>
            <w:r>
              <w:rPr>
                <w:b/>
                <w:bCs/>
                <w:color w:val="000000"/>
                <w:sz w:val="24"/>
                <w:szCs w:val="24"/>
              </w:rPr>
              <w:t>Argomenti</w:t>
            </w:r>
          </w:p>
        </w:tc>
        <w:tc>
          <w:tcPr>
            <w:tcW w:w="2800" w:type="dxa"/>
            <w:gridSpan w:val="2"/>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61A06AD9" w14:textId="77777777" w:rsidR="005F128D" w:rsidRDefault="005F128D" w:rsidP="005F128D">
            <w:pPr>
              <w:widowControl/>
              <w:adjustRightInd w:val="0"/>
              <w:ind w:left="563"/>
              <w:jc w:val="center"/>
              <w:rPr>
                <w:b/>
                <w:bCs/>
                <w:color w:val="000000"/>
                <w:sz w:val="24"/>
                <w:szCs w:val="24"/>
              </w:rPr>
            </w:pPr>
            <w:r>
              <w:rPr>
                <w:b/>
                <w:bCs/>
                <w:color w:val="000000"/>
                <w:sz w:val="24"/>
                <w:szCs w:val="24"/>
              </w:rPr>
              <w:t>Conoscenze</w:t>
            </w:r>
          </w:p>
          <w:p w14:paraId="622FFF3D" w14:textId="77777777" w:rsidR="005F128D" w:rsidRDefault="005F128D" w:rsidP="005F128D">
            <w:pPr>
              <w:widowControl/>
              <w:adjustRightInd w:val="0"/>
              <w:ind w:left="563"/>
              <w:jc w:val="center"/>
              <w:rPr>
                <w:rFonts w:ascii="Helvetica" w:hAnsi="Helvetica" w:cs="Helvetica"/>
                <w:sz w:val="24"/>
                <w:szCs w:val="24"/>
              </w:rPr>
            </w:pPr>
            <w:r>
              <w:rPr>
                <w:color w:val="000000"/>
                <w:sz w:val="24"/>
                <w:szCs w:val="24"/>
              </w:rPr>
              <w:t>(contenuti)</w:t>
            </w:r>
          </w:p>
        </w:tc>
        <w:tc>
          <w:tcPr>
            <w:tcW w:w="2940" w:type="dxa"/>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2D7B351" w14:textId="77777777" w:rsidR="005F128D" w:rsidRDefault="005F128D" w:rsidP="005F128D">
            <w:pPr>
              <w:widowControl/>
              <w:adjustRightInd w:val="0"/>
              <w:jc w:val="center"/>
              <w:rPr>
                <w:b/>
                <w:bCs/>
                <w:color w:val="000000"/>
                <w:sz w:val="24"/>
                <w:szCs w:val="24"/>
              </w:rPr>
            </w:pPr>
            <w:r>
              <w:rPr>
                <w:b/>
                <w:bCs/>
                <w:color w:val="000000"/>
                <w:sz w:val="24"/>
                <w:szCs w:val="24"/>
              </w:rPr>
              <w:t>Abilità</w:t>
            </w:r>
          </w:p>
          <w:p w14:paraId="2806D1B1" w14:textId="77777777" w:rsidR="005F128D" w:rsidRDefault="005F128D" w:rsidP="005F128D">
            <w:pPr>
              <w:widowControl/>
              <w:adjustRightInd w:val="0"/>
              <w:jc w:val="center"/>
              <w:rPr>
                <w:rFonts w:ascii="Helvetica" w:hAnsi="Helvetica" w:cs="Helvetica"/>
                <w:sz w:val="24"/>
                <w:szCs w:val="24"/>
              </w:rPr>
            </w:pPr>
            <w:r>
              <w:rPr>
                <w:color w:val="000000"/>
                <w:sz w:val="24"/>
                <w:szCs w:val="24"/>
              </w:rPr>
              <w:t>(</w:t>
            </w:r>
            <w:proofErr w:type="spellStart"/>
            <w:r>
              <w:rPr>
                <w:color w:val="000000"/>
                <w:sz w:val="24"/>
                <w:szCs w:val="24"/>
              </w:rPr>
              <w:t>microcompetenze</w:t>
            </w:r>
            <w:proofErr w:type="spellEnd"/>
            <w:r>
              <w:rPr>
                <w:color w:val="000000"/>
                <w:sz w:val="24"/>
                <w:szCs w:val="24"/>
              </w:rPr>
              <w:t>)</w:t>
            </w:r>
          </w:p>
        </w:tc>
        <w:tc>
          <w:tcPr>
            <w:tcW w:w="1620" w:type="dxa"/>
            <w:tcBorders>
              <w:top w:val="single" w:sz="8" w:space="0" w:color="000000"/>
              <w:left w:val="single" w:sz="8" w:space="0" w:color="000000"/>
              <w:bottom w:val="single" w:sz="8" w:space="0" w:color="000000"/>
              <w:right w:val="single" w:sz="16" w:space="0" w:color="000000"/>
            </w:tcBorders>
            <w:shd w:val="clear" w:color="auto" w:fill="EFEFEF"/>
            <w:tcMar>
              <w:top w:w="80" w:type="nil"/>
              <w:left w:w="80" w:type="nil"/>
              <w:bottom w:w="80" w:type="nil"/>
              <w:right w:w="80" w:type="nil"/>
            </w:tcMar>
            <w:vAlign w:val="center"/>
          </w:tcPr>
          <w:p w14:paraId="28A72DAD" w14:textId="77777777" w:rsidR="005F128D" w:rsidRDefault="005F128D" w:rsidP="005F128D">
            <w:pPr>
              <w:widowControl/>
              <w:adjustRightInd w:val="0"/>
              <w:spacing w:after="120" w:line="214" w:lineRule="exact"/>
              <w:ind w:left="187"/>
              <w:jc w:val="center"/>
              <w:rPr>
                <w:rFonts w:ascii="Helvetica" w:hAnsi="Helvetica" w:cs="Helvetica"/>
                <w:sz w:val="24"/>
                <w:szCs w:val="24"/>
              </w:rPr>
            </w:pPr>
            <w:r>
              <w:rPr>
                <w:b/>
                <w:bCs/>
                <w:color w:val="000000"/>
                <w:sz w:val="24"/>
                <w:szCs w:val="24"/>
              </w:rPr>
              <w:t>Tempi</w:t>
            </w:r>
          </w:p>
        </w:tc>
      </w:tr>
      <w:tr w:rsidR="005F128D" w14:paraId="267850C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tcMar>
              <w:top w:w="80" w:type="nil"/>
              <w:left w:w="80" w:type="nil"/>
              <w:bottom w:w="80" w:type="nil"/>
              <w:right w:w="80" w:type="nil"/>
            </w:tcMar>
            <w:vAlign w:val="center"/>
          </w:tcPr>
          <w:p w14:paraId="1EEC705C" w14:textId="77777777" w:rsidR="005F128D" w:rsidRDefault="005F128D" w:rsidP="005F128D">
            <w:pPr>
              <w:widowControl/>
              <w:adjustRightInd w:val="0"/>
              <w:spacing w:after="120"/>
              <w:ind w:left="107"/>
              <w:rPr>
                <w:color w:val="000000"/>
                <w:sz w:val="24"/>
                <w:szCs w:val="24"/>
              </w:rPr>
            </w:pPr>
            <w:r>
              <w:rPr>
                <w:color w:val="000000"/>
                <w:sz w:val="24"/>
                <w:szCs w:val="24"/>
              </w:rPr>
              <w:t>LO SPORT</w:t>
            </w:r>
          </w:p>
          <w:p w14:paraId="6F9F4493" w14:textId="77777777" w:rsidR="005F128D" w:rsidRDefault="005F128D" w:rsidP="005F128D">
            <w:pPr>
              <w:widowControl/>
              <w:adjustRightInd w:val="0"/>
              <w:spacing w:after="120"/>
              <w:ind w:left="107"/>
              <w:rPr>
                <w:color w:val="000000"/>
                <w:sz w:val="24"/>
                <w:szCs w:val="24"/>
              </w:rPr>
            </w:pPr>
            <w:r>
              <w:rPr>
                <w:color w:val="000000"/>
                <w:sz w:val="24"/>
                <w:szCs w:val="24"/>
              </w:rPr>
              <w:t>LA MUSICA</w:t>
            </w:r>
          </w:p>
          <w:p w14:paraId="4C169C5C" w14:textId="77777777" w:rsidR="005F128D" w:rsidRDefault="005F128D" w:rsidP="005F128D">
            <w:pPr>
              <w:widowControl/>
              <w:adjustRightInd w:val="0"/>
              <w:spacing w:after="120"/>
              <w:ind w:left="107"/>
              <w:rPr>
                <w:color w:val="000000"/>
                <w:sz w:val="24"/>
                <w:szCs w:val="24"/>
              </w:rPr>
            </w:pPr>
            <w:r>
              <w:rPr>
                <w:color w:val="000000"/>
                <w:sz w:val="24"/>
                <w:szCs w:val="24"/>
              </w:rPr>
              <w:t>LE VACANZE</w:t>
            </w:r>
          </w:p>
          <w:p w14:paraId="1A7950E9" w14:textId="77777777" w:rsidR="005F128D" w:rsidRDefault="005F128D" w:rsidP="005F128D">
            <w:pPr>
              <w:widowControl/>
              <w:adjustRightInd w:val="0"/>
              <w:spacing w:after="120"/>
              <w:ind w:left="107"/>
              <w:rPr>
                <w:color w:val="000000"/>
                <w:sz w:val="24"/>
                <w:szCs w:val="24"/>
              </w:rPr>
            </w:pPr>
            <w:r>
              <w:rPr>
                <w:color w:val="000000"/>
                <w:sz w:val="24"/>
                <w:szCs w:val="24"/>
              </w:rPr>
              <w:t>LO SHOPPING</w:t>
            </w:r>
          </w:p>
          <w:p w14:paraId="3B21CC2B"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LE FESTIVITÀ</w:t>
            </w:r>
          </w:p>
        </w:tc>
        <w:tc>
          <w:tcPr>
            <w:tcW w:w="280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F47B83"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Sport e passatempi</w:t>
            </w:r>
          </w:p>
          <w:p w14:paraId="113349FA" w14:textId="77777777" w:rsidR="005F128D" w:rsidRDefault="005F128D" w:rsidP="005F128D">
            <w:pPr>
              <w:widowControl/>
              <w:adjustRightInd w:val="0"/>
              <w:spacing w:after="120"/>
              <w:ind w:left="123"/>
              <w:jc w:val="both"/>
              <w:rPr>
                <w:b/>
                <w:bCs/>
                <w:color w:val="000000"/>
                <w:sz w:val="24"/>
                <w:szCs w:val="24"/>
              </w:rPr>
            </w:pPr>
          </w:p>
          <w:p w14:paraId="77A9B92F" w14:textId="77777777" w:rsidR="005F128D" w:rsidRDefault="005F128D" w:rsidP="005F128D">
            <w:pPr>
              <w:widowControl/>
              <w:adjustRightInd w:val="0"/>
              <w:spacing w:after="120"/>
              <w:ind w:left="123"/>
              <w:jc w:val="both"/>
              <w:rPr>
                <w:b/>
                <w:bCs/>
                <w:color w:val="000000"/>
                <w:sz w:val="24"/>
                <w:szCs w:val="24"/>
              </w:rPr>
            </w:pPr>
          </w:p>
          <w:p w14:paraId="45323736" w14:textId="77777777" w:rsidR="005F128D" w:rsidRDefault="005F128D" w:rsidP="005F128D">
            <w:pPr>
              <w:widowControl/>
              <w:adjustRightInd w:val="0"/>
              <w:spacing w:after="120"/>
              <w:ind w:left="123"/>
              <w:jc w:val="both"/>
              <w:rPr>
                <w:b/>
                <w:bCs/>
                <w:color w:val="000000"/>
                <w:sz w:val="24"/>
                <w:szCs w:val="24"/>
              </w:rPr>
            </w:pPr>
          </w:p>
          <w:p w14:paraId="327CE51D" w14:textId="77777777" w:rsidR="005F128D" w:rsidRDefault="005F128D" w:rsidP="005F128D">
            <w:pPr>
              <w:widowControl/>
              <w:adjustRightInd w:val="0"/>
              <w:spacing w:after="120"/>
              <w:ind w:left="123"/>
              <w:jc w:val="both"/>
              <w:rPr>
                <w:b/>
                <w:bCs/>
                <w:color w:val="000000"/>
                <w:sz w:val="24"/>
                <w:szCs w:val="24"/>
              </w:rPr>
            </w:pPr>
          </w:p>
          <w:p w14:paraId="7C6E62D9"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Gusti e preferenze</w:t>
            </w:r>
          </w:p>
          <w:p w14:paraId="31D30C74" w14:textId="77777777" w:rsidR="005F128D" w:rsidRDefault="005F128D" w:rsidP="005F128D">
            <w:pPr>
              <w:widowControl/>
              <w:adjustRightInd w:val="0"/>
              <w:spacing w:after="120"/>
              <w:ind w:left="123"/>
              <w:jc w:val="both"/>
              <w:rPr>
                <w:b/>
                <w:bCs/>
                <w:color w:val="000000"/>
                <w:sz w:val="24"/>
                <w:szCs w:val="24"/>
              </w:rPr>
            </w:pPr>
          </w:p>
          <w:p w14:paraId="08918E18" w14:textId="77777777" w:rsidR="005F128D" w:rsidRDefault="005F128D" w:rsidP="005F128D">
            <w:pPr>
              <w:widowControl/>
              <w:adjustRightInd w:val="0"/>
              <w:spacing w:after="120"/>
              <w:ind w:left="123"/>
              <w:jc w:val="both"/>
              <w:rPr>
                <w:b/>
                <w:bCs/>
                <w:color w:val="000000"/>
                <w:sz w:val="24"/>
                <w:szCs w:val="24"/>
              </w:rPr>
            </w:pPr>
          </w:p>
          <w:p w14:paraId="5304DAED" w14:textId="77777777" w:rsidR="005F128D" w:rsidRDefault="005F128D" w:rsidP="005F128D">
            <w:pPr>
              <w:widowControl/>
              <w:adjustRightInd w:val="0"/>
              <w:spacing w:after="120"/>
              <w:ind w:left="123"/>
              <w:jc w:val="both"/>
              <w:rPr>
                <w:b/>
                <w:bCs/>
                <w:color w:val="000000"/>
                <w:sz w:val="24"/>
                <w:szCs w:val="24"/>
              </w:rPr>
            </w:pPr>
          </w:p>
          <w:p w14:paraId="7C4F9661" w14:textId="77777777" w:rsidR="005F128D" w:rsidRDefault="005F128D" w:rsidP="005F128D">
            <w:pPr>
              <w:widowControl/>
              <w:adjustRightInd w:val="0"/>
              <w:spacing w:after="120"/>
              <w:ind w:left="123"/>
              <w:jc w:val="both"/>
              <w:rPr>
                <w:b/>
                <w:bCs/>
                <w:color w:val="000000"/>
                <w:sz w:val="24"/>
                <w:szCs w:val="24"/>
              </w:rPr>
            </w:pPr>
          </w:p>
          <w:p w14:paraId="1448F0BE"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Linearità (ora e orari)</w:t>
            </w:r>
          </w:p>
          <w:p w14:paraId="4D4852E8"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 xml:space="preserve"> </w:t>
            </w:r>
          </w:p>
          <w:p w14:paraId="6AA17CB9"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La routine</w:t>
            </w:r>
          </w:p>
          <w:p w14:paraId="503ABB5E" w14:textId="77777777" w:rsidR="005F128D" w:rsidRDefault="005F128D" w:rsidP="005F128D">
            <w:pPr>
              <w:widowControl/>
              <w:adjustRightInd w:val="0"/>
              <w:spacing w:after="120"/>
              <w:ind w:left="123"/>
              <w:jc w:val="both"/>
              <w:rPr>
                <w:b/>
                <w:bCs/>
                <w:color w:val="000000"/>
                <w:sz w:val="24"/>
                <w:szCs w:val="24"/>
              </w:rPr>
            </w:pPr>
          </w:p>
          <w:p w14:paraId="7832F025"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Strumenti musicali</w:t>
            </w:r>
          </w:p>
          <w:p w14:paraId="5533A3F7" w14:textId="77777777" w:rsidR="005F128D" w:rsidRDefault="005F128D" w:rsidP="005F128D">
            <w:pPr>
              <w:widowControl/>
              <w:adjustRightInd w:val="0"/>
              <w:spacing w:after="120"/>
              <w:ind w:left="123"/>
              <w:jc w:val="both"/>
              <w:rPr>
                <w:b/>
                <w:bCs/>
                <w:color w:val="000000"/>
                <w:sz w:val="24"/>
                <w:szCs w:val="24"/>
              </w:rPr>
            </w:pPr>
          </w:p>
          <w:p w14:paraId="3926238E" w14:textId="77777777" w:rsidR="005F128D" w:rsidRDefault="005F128D" w:rsidP="005F128D">
            <w:pPr>
              <w:widowControl/>
              <w:adjustRightInd w:val="0"/>
              <w:spacing w:after="120"/>
              <w:ind w:left="123"/>
              <w:jc w:val="both"/>
              <w:rPr>
                <w:b/>
                <w:bCs/>
                <w:color w:val="000000"/>
                <w:sz w:val="24"/>
                <w:szCs w:val="24"/>
              </w:rPr>
            </w:pPr>
          </w:p>
          <w:p w14:paraId="072EDCD9" w14:textId="77777777" w:rsidR="005F128D" w:rsidRDefault="005F128D" w:rsidP="005F128D">
            <w:pPr>
              <w:widowControl/>
              <w:adjustRightInd w:val="0"/>
              <w:spacing w:after="120"/>
              <w:ind w:left="123"/>
              <w:jc w:val="both"/>
              <w:rPr>
                <w:b/>
                <w:bCs/>
                <w:color w:val="000000"/>
                <w:sz w:val="24"/>
                <w:szCs w:val="24"/>
              </w:rPr>
            </w:pPr>
          </w:p>
          <w:p w14:paraId="2BDB37A4"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Luoghi di vacanza</w:t>
            </w:r>
          </w:p>
          <w:p w14:paraId="13F25B02" w14:textId="77777777" w:rsidR="005F128D" w:rsidRDefault="005F128D" w:rsidP="005F128D">
            <w:pPr>
              <w:widowControl/>
              <w:adjustRightInd w:val="0"/>
              <w:spacing w:after="120"/>
              <w:ind w:left="123"/>
              <w:jc w:val="both"/>
              <w:rPr>
                <w:b/>
                <w:bCs/>
                <w:color w:val="000000"/>
                <w:sz w:val="24"/>
                <w:szCs w:val="24"/>
              </w:rPr>
            </w:pPr>
          </w:p>
          <w:p w14:paraId="539A19B1" w14:textId="77777777" w:rsidR="005F128D" w:rsidRDefault="005F128D" w:rsidP="005F128D">
            <w:pPr>
              <w:widowControl/>
              <w:adjustRightInd w:val="0"/>
              <w:spacing w:after="120"/>
              <w:ind w:left="123"/>
              <w:jc w:val="both"/>
              <w:rPr>
                <w:b/>
                <w:bCs/>
                <w:color w:val="000000"/>
                <w:sz w:val="24"/>
                <w:szCs w:val="24"/>
              </w:rPr>
            </w:pPr>
          </w:p>
          <w:p w14:paraId="59D87D75" w14:textId="77777777" w:rsidR="005F128D" w:rsidRDefault="005F128D" w:rsidP="005F128D">
            <w:pPr>
              <w:widowControl/>
              <w:adjustRightInd w:val="0"/>
              <w:spacing w:after="120"/>
              <w:ind w:left="123"/>
              <w:jc w:val="both"/>
              <w:rPr>
                <w:b/>
                <w:bCs/>
                <w:color w:val="000000"/>
                <w:sz w:val="24"/>
                <w:szCs w:val="24"/>
              </w:rPr>
            </w:pPr>
          </w:p>
          <w:p w14:paraId="6151C965" w14:textId="77777777" w:rsidR="005F128D" w:rsidRDefault="005F128D" w:rsidP="005F128D">
            <w:pPr>
              <w:widowControl/>
              <w:adjustRightInd w:val="0"/>
              <w:spacing w:after="120"/>
              <w:ind w:left="123"/>
              <w:jc w:val="both"/>
              <w:rPr>
                <w:b/>
                <w:bCs/>
                <w:color w:val="000000"/>
                <w:sz w:val="24"/>
                <w:szCs w:val="24"/>
              </w:rPr>
            </w:pPr>
          </w:p>
          <w:p w14:paraId="19A80401"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Il meteo</w:t>
            </w:r>
          </w:p>
          <w:p w14:paraId="5DAE6BCF" w14:textId="77777777" w:rsidR="005F128D" w:rsidRDefault="005F128D" w:rsidP="005F128D">
            <w:pPr>
              <w:widowControl/>
              <w:adjustRightInd w:val="0"/>
              <w:spacing w:after="120"/>
              <w:ind w:left="123"/>
              <w:jc w:val="both"/>
              <w:rPr>
                <w:b/>
                <w:bCs/>
                <w:color w:val="000000"/>
                <w:sz w:val="24"/>
                <w:szCs w:val="24"/>
              </w:rPr>
            </w:pPr>
          </w:p>
          <w:p w14:paraId="076ACF0D" w14:textId="77777777" w:rsidR="005F128D" w:rsidRDefault="005F128D" w:rsidP="005F128D">
            <w:pPr>
              <w:widowControl/>
              <w:adjustRightInd w:val="0"/>
              <w:spacing w:after="120"/>
              <w:ind w:left="123"/>
              <w:jc w:val="both"/>
              <w:rPr>
                <w:b/>
                <w:bCs/>
                <w:color w:val="000000"/>
                <w:sz w:val="24"/>
                <w:szCs w:val="24"/>
              </w:rPr>
            </w:pPr>
          </w:p>
          <w:p w14:paraId="2795D9F3"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Capi di abbigliamento e accessori</w:t>
            </w:r>
          </w:p>
          <w:p w14:paraId="3AD709E8" w14:textId="77777777" w:rsidR="005F128D" w:rsidRDefault="005F128D" w:rsidP="005F128D">
            <w:pPr>
              <w:widowControl/>
              <w:adjustRightInd w:val="0"/>
              <w:spacing w:after="120"/>
              <w:ind w:left="123"/>
              <w:jc w:val="both"/>
              <w:rPr>
                <w:b/>
                <w:bCs/>
                <w:color w:val="000000"/>
                <w:sz w:val="24"/>
                <w:szCs w:val="24"/>
              </w:rPr>
            </w:pPr>
          </w:p>
          <w:p w14:paraId="66A3DFD2" w14:textId="77777777" w:rsidR="005F128D" w:rsidRDefault="005F128D" w:rsidP="005F128D">
            <w:pPr>
              <w:widowControl/>
              <w:adjustRightInd w:val="0"/>
              <w:spacing w:after="120"/>
              <w:ind w:left="123"/>
              <w:jc w:val="both"/>
              <w:rPr>
                <w:b/>
                <w:bCs/>
                <w:color w:val="000000"/>
                <w:sz w:val="24"/>
                <w:szCs w:val="24"/>
              </w:rPr>
            </w:pPr>
          </w:p>
          <w:p w14:paraId="37CE73A0" w14:textId="77777777" w:rsidR="005F128D" w:rsidRDefault="005F128D" w:rsidP="005F128D">
            <w:pPr>
              <w:widowControl/>
              <w:adjustRightInd w:val="0"/>
              <w:spacing w:after="120"/>
              <w:ind w:left="123"/>
              <w:jc w:val="both"/>
              <w:rPr>
                <w:b/>
                <w:bCs/>
                <w:color w:val="000000"/>
                <w:sz w:val="24"/>
                <w:szCs w:val="24"/>
              </w:rPr>
            </w:pPr>
          </w:p>
          <w:p w14:paraId="06369007" w14:textId="77777777" w:rsidR="005F128D" w:rsidRDefault="005F128D" w:rsidP="005F128D">
            <w:pPr>
              <w:widowControl/>
              <w:adjustRightInd w:val="0"/>
              <w:spacing w:after="120"/>
              <w:ind w:left="123"/>
              <w:jc w:val="both"/>
              <w:rPr>
                <w:b/>
                <w:bCs/>
                <w:color w:val="000000"/>
                <w:sz w:val="24"/>
                <w:szCs w:val="24"/>
              </w:rPr>
            </w:pPr>
          </w:p>
          <w:p w14:paraId="76401A48" w14:textId="77777777" w:rsidR="005F128D" w:rsidRDefault="005F128D" w:rsidP="005F128D">
            <w:pPr>
              <w:widowControl/>
              <w:adjustRightInd w:val="0"/>
              <w:spacing w:after="120"/>
              <w:ind w:left="123"/>
              <w:jc w:val="both"/>
              <w:rPr>
                <w:b/>
                <w:bCs/>
                <w:color w:val="000000"/>
                <w:sz w:val="24"/>
                <w:szCs w:val="24"/>
              </w:rPr>
            </w:pPr>
          </w:p>
          <w:p w14:paraId="143D2FC6" w14:textId="77777777" w:rsidR="005F128D" w:rsidRDefault="005F128D" w:rsidP="005F128D">
            <w:pPr>
              <w:widowControl/>
              <w:adjustRightInd w:val="0"/>
              <w:spacing w:after="120"/>
              <w:ind w:left="123"/>
              <w:jc w:val="both"/>
              <w:rPr>
                <w:b/>
                <w:bCs/>
                <w:color w:val="000000"/>
                <w:sz w:val="24"/>
                <w:szCs w:val="24"/>
              </w:rPr>
            </w:pPr>
          </w:p>
          <w:p w14:paraId="0A5E7CE6" w14:textId="77777777" w:rsidR="005F128D" w:rsidRDefault="005F128D" w:rsidP="005F128D">
            <w:pPr>
              <w:widowControl/>
              <w:adjustRightInd w:val="0"/>
              <w:spacing w:after="120"/>
              <w:ind w:left="123"/>
              <w:jc w:val="both"/>
              <w:rPr>
                <w:b/>
                <w:bCs/>
                <w:color w:val="000000"/>
                <w:sz w:val="24"/>
                <w:szCs w:val="24"/>
              </w:rPr>
            </w:pPr>
          </w:p>
          <w:p w14:paraId="65EA3F58"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Le feste</w:t>
            </w:r>
          </w:p>
          <w:p w14:paraId="668D1139" w14:textId="77777777" w:rsidR="005F128D" w:rsidRDefault="005F128D" w:rsidP="005F128D">
            <w:pPr>
              <w:widowControl/>
              <w:adjustRightInd w:val="0"/>
              <w:spacing w:after="120"/>
              <w:ind w:left="123"/>
              <w:jc w:val="both"/>
              <w:rPr>
                <w:color w:val="000000"/>
                <w:sz w:val="24"/>
                <w:szCs w:val="24"/>
              </w:rPr>
            </w:pPr>
          </w:p>
          <w:p w14:paraId="4CDA9405" w14:textId="77777777" w:rsidR="005F128D" w:rsidRDefault="005F128D" w:rsidP="005F128D">
            <w:pPr>
              <w:widowControl/>
              <w:adjustRightInd w:val="0"/>
              <w:spacing w:after="120"/>
              <w:ind w:left="123"/>
              <w:jc w:val="both"/>
              <w:rPr>
                <w:color w:val="000000"/>
                <w:sz w:val="24"/>
                <w:szCs w:val="24"/>
              </w:rPr>
            </w:pPr>
          </w:p>
          <w:p w14:paraId="786D5543" w14:textId="77777777" w:rsidR="005F128D" w:rsidRDefault="005F128D" w:rsidP="005F128D">
            <w:pPr>
              <w:widowControl/>
              <w:adjustRightInd w:val="0"/>
              <w:spacing w:after="120"/>
              <w:ind w:left="123"/>
              <w:jc w:val="both"/>
              <w:rPr>
                <w:color w:val="000000"/>
                <w:sz w:val="24"/>
                <w:szCs w:val="24"/>
              </w:rPr>
            </w:pPr>
          </w:p>
          <w:p w14:paraId="156CD631" w14:textId="77777777" w:rsidR="005F128D" w:rsidRDefault="005F128D" w:rsidP="005F128D">
            <w:pPr>
              <w:widowControl/>
              <w:adjustRightInd w:val="0"/>
              <w:spacing w:after="120"/>
              <w:ind w:left="123"/>
              <w:jc w:val="both"/>
              <w:rPr>
                <w:b/>
                <w:bCs/>
                <w:color w:val="000000"/>
                <w:sz w:val="24"/>
                <w:szCs w:val="24"/>
              </w:rPr>
            </w:pPr>
          </w:p>
          <w:p w14:paraId="0B61CA08" w14:textId="77777777" w:rsidR="005F128D" w:rsidRDefault="005F128D" w:rsidP="005F128D">
            <w:pPr>
              <w:widowControl/>
              <w:adjustRightInd w:val="0"/>
              <w:spacing w:after="120"/>
              <w:ind w:left="123"/>
              <w:jc w:val="both"/>
              <w:rPr>
                <w:b/>
                <w:bCs/>
                <w:color w:val="000000"/>
                <w:sz w:val="24"/>
                <w:szCs w:val="24"/>
              </w:rPr>
            </w:pPr>
          </w:p>
          <w:p w14:paraId="4190392C" w14:textId="77777777" w:rsidR="005F128D" w:rsidRDefault="005F128D" w:rsidP="005F128D">
            <w:pPr>
              <w:widowControl/>
              <w:adjustRightInd w:val="0"/>
              <w:spacing w:after="120"/>
              <w:ind w:left="123"/>
              <w:jc w:val="both"/>
              <w:rPr>
                <w:b/>
                <w:bCs/>
                <w:color w:val="000000"/>
                <w:sz w:val="24"/>
                <w:szCs w:val="24"/>
              </w:rPr>
            </w:pPr>
          </w:p>
          <w:p w14:paraId="54EE2387"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c>
          <w:tcPr>
            <w:tcW w:w="29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CD9C59" w14:textId="77777777" w:rsidR="005F128D" w:rsidRDefault="005F128D" w:rsidP="005F128D">
            <w:pPr>
              <w:widowControl/>
              <w:adjustRightInd w:val="0"/>
              <w:spacing w:after="120"/>
              <w:ind w:left="122"/>
              <w:jc w:val="both"/>
              <w:rPr>
                <w:color w:val="000000"/>
              </w:rPr>
            </w:pPr>
            <w:r>
              <w:rPr>
                <w:color w:val="000000"/>
              </w:rPr>
              <w:lastRenderedPageBreak/>
              <w:t>Identificare gli sport principali e saper dire quali si praticano abitualmente. Dire quali sono i propri passatempi abituali.</w:t>
            </w:r>
          </w:p>
          <w:p w14:paraId="5FF40CCC" w14:textId="77777777" w:rsidR="005F128D" w:rsidRDefault="005F128D" w:rsidP="005F128D">
            <w:pPr>
              <w:widowControl/>
              <w:adjustRightInd w:val="0"/>
              <w:spacing w:after="120"/>
              <w:ind w:left="122"/>
              <w:jc w:val="both"/>
              <w:rPr>
                <w:color w:val="000000"/>
              </w:rPr>
            </w:pPr>
          </w:p>
          <w:p w14:paraId="309BE1BA" w14:textId="77777777" w:rsidR="005F128D" w:rsidRDefault="005F128D" w:rsidP="005F128D">
            <w:pPr>
              <w:widowControl/>
              <w:adjustRightInd w:val="0"/>
              <w:spacing w:after="120"/>
              <w:ind w:left="122"/>
              <w:jc w:val="both"/>
              <w:rPr>
                <w:color w:val="000000"/>
              </w:rPr>
            </w:pPr>
            <w:r>
              <w:rPr>
                <w:color w:val="000000"/>
              </w:rPr>
              <w:t>Saper esprimere i propri gusti e le proprie preferenze riguardo il tempo libero.</w:t>
            </w:r>
          </w:p>
          <w:p w14:paraId="672F5A76" w14:textId="77777777" w:rsidR="005F128D" w:rsidRDefault="005F128D" w:rsidP="005F128D">
            <w:pPr>
              <w:widowControl/>
              <w:adjustRightInd w:val="0"/>
              <w:spacing w:after="120"/>
              <w:ind w:left="122"/>
              <w:jc w:val="both"/>
              <w:rPr>
                <w:color w:val="000000"/>
              </w:rPr>
            </w:pPr>
            <w:r>
              <w:rPr>
                <w:color w:val="000000"/>
              </w:rPr>
              <w:t>Essere in grado di proporre qualcosa a qualcuno, accettare/rifiutare una proposta</w:t>
            </w:r>
          </w:p>
          <w:p w14:paraId="1EAE3C0F" w14:textId="77777777" w:rsidR="005F128D" w:rsidRDefault="005F128D" w:rsidP="005F128D">
            <w:pPr>
              <w:widowControl/>
              <w:adjustRightInd w:val="0"/>
              <w:spacing w:after="120"/>
              <w:ind w:left="122"/>
              <w:jc w:val="both"/>
              <w:rPr>
                <w:color w:val="000000"/>
              </w:rPr>
            </w:pPr>
          </w:p>
          <w:p w14:paraId="1D42C11A" w14:textId="77777777" w:rsidR="005F128D" w:rsidRDefault="005F128D" w:rsidP="005F128D">
            <w:pPr>
              <w:widowControl/>
              <w:adjustRightInd w:val="0"/>
              <w:spacing w:after="120"/>
              <w:ind w:left="122"/>
              <w:jc w:val="both"/>
              <w:rPr>
                <w:color w:val="000000"/>
              </w:rPr>
            </w:pPr>
            <w:r>
              <w:rPr>
                <w:color w:val="000000"/>
              </w:rPr>
              <w:t>Chiedere e dire l’ora</w:t>
            </w:r>
          </w:p>
          <w:p w14:paraId="24F6B805" w14:textId="77777777" w:rsidR="005F128D" w:rsidRDefault="005F128D" w:rsidP="005F128D">
            <w:pPr>
              <w:widowControl/>
              <w:adjustRightInd w:val="0"/>
              <w:spacing w:after="120"/>
              <w:ind w:left="122"/>
              <w:jc w:val="both"/>
              <w:rPr>
                <w:color w:val="000000"/>
              </w:rPr>
            </w:pPr>
          </w:p>
          <w:p w14:paraId="27FE6CC9" w14:textId="77777777" w:rsidR="005F128D" w:rsidRDefault="005F128D" w:rsidP="005F128D">
            <w:pPr>
              <w:widowControl/>
              <w:adjustRightInd w:val="0"/>
              <w:spacing w:after="120"/>
              <w:ind w:left="122"/>
              <w:jc w:val="both"/>
              <w:rPr>
                <w:color w:val="000000"/>
              </w:rPr>
            </w:pPr>
            <w:r>
              <w:rPr>
                <w:color w:val="000000"/>
              </w:rPr>
              <w:t>Descrivere le proprie abitudini quotidiane nei vari momenti della giornata.</w:t>
            </w:r>
          </w:p>
          <w:p w14:paraId="66A0341B" w14:textId="77777777" w:rsidR="005F128D" w:rsidRDefault="005F128D" w:rsidP="005F128D">
            <w:pPr>
              <w:widowControl/>
              <w:adjustRightInd w:val="0"/>
              <w:spacing w:after="120"/>
              <w:ind w:left="122"/>
              <w:jc w:val="both"/>
              <w:rPr>
                <w:color w:val="000000"/>
              </w:rPr>
            </w:pPr>
            <w:r>
              <w:rPr>
                <w:color w:val="000000"/>
              </w:rPr>
              <w:t>Riconoscere ed identificare gli strumenti musicali di uso più comune e saper dire quali si suonano abitualmente.</w:t>
            </w:r>
          </w:p>
          <w:p w14:paraId="2AFBEEE3" w14:textId="77777777" w:rsidR="005F128D" w:rsidRDefault="005F128D" w:rsidP="005F128D">
            <w:pPr>
              <w:widowControl/>
              <w:adjustRightInd w:val="0"/>
              <w:spacing w:after="120"/>
              <w:ind w:left="122"/>
              <w:jc w:val="both"/>
              <w:rPr>
                <w:color w:val="000000"/>
              </w:rPr>
            </w:pPr>
          </w:p>
          <w:p w14:paraId="1E0856B4" w14:textId="77777777" w:rsidR="005F128D" w:rsidRDefault="005F128D" w:rsidP="005F128D">
            <w:pPr>
              <w:widowControl/>
              <w:adjustRightInd w:val="0"/>
              <w:spacing w:after="120"/>
              <w:ind w:left="122"/>
              <w:jc w:val="both"/>
              <w:rPr>
                <w:color w:val="000000"/>
              </w:rPr>
            </w:pPr>
            <w:r>
              <w:rPr>
                <w:color w:val="000000"/>
              </w:rPr>
              <w:t>Saper citare luoghi in cui ci si può recare per trascorrere una vacanza.</w:t>
            </w:r>
          </w:p>
          <w:p w14:paraId="40F301DF" w14:textId="77777777" w:rsidR="005F128D" w:rsidRDefault="005F128D" w:rsidP="005F128D">
            <w:pPr>
              <w:widowControl/>
              <w:adjustRightInd w:val="0"/>
              <w:spacing w:after="120"/>
              <w:ind w:left="122"/>
              <w:jc w:val="both"/>
              <w:rPr>
                <w:color w:val="000000"/>
              </w:rPr>
            </w:pPr>
            <w:r>
              <w:rPr>
                <w:color w:val="000000"/>
              </w:rPr>
              <w:lastRenderedPageBreak/>
              <w:t xml:space="preserve">Saper dire quali attività si possono praticare in vacanza. </w:t>
            </w:r>
          </w:p>
          <w:p w14:paraId="459B909E" w14:textId="77777777" w:rsidR="005F128D" w:rsidRDefault="005F128D" w:rsidP="005F128D">
            <w:pPr>
              <w:widowControl/>
              <w:adjustRightInd w:val="0"/>
              <w:spacing w:after="120"/>
              <w:ind w:left="122"/>
              <w:jc w:val="both"/>
              <w:rPr>
                <w:color w:val="000000"/>
              </w:rPr>
            </w:pPr>
          </w:p>
          <w:p w14:paraId="7C07D79C" w14:textId="77777777" w:rsidR="005F128D" w:rsidRDefault="005F128D" w:rsidP="005F128D">
            <w:pPr>
              <w:widowControl/>
              <w:adjustRightInd w:val="0"/>
              <w:spacing w:after="120"/>
              <w:ind w:left="122"/>
              <w:jc w:val="both"/>
              <w:rPr>
                <w:color w:val="000000"/>
              </w:rPr>
            </w:pPr>
            <w:r>
              <w:rPr>
                <w:color w:val="000000"/>
              </w:rPr>
              <w:t>Saper chiedere e dire che tempo fa.</w:t>
            </w:r>
          </w:p>
          <w:p w14:paraId="53E7702F" w14:textId="77777777" w:rsidR="005F128D" w:rsidRDefault="005F128D" w:rsidP="005F128D">
            <w:pPr>
              <w:widowControl/>
              <w:adjustRightInd w:val="0"/>
              <w:spacing w:after="120"/>
              <w:ind w:left="122"/>
              <w:jc w:val="both"/>
              <w:rPr>
                <w:color w:val="000000"/>
              </w:rPr>
            </w:pPr>
          </w:p>
          <w:p w14:paraId="70C7A64B" w14:textId="77777777" w:rsidR="005F128D" w:rsidRDefault="005F128D" w:rsidP="005F128D">
            <w:pPr>
              <w:widowControl/>
              <w:adjustRightInd w:val="0"/>
              <w:spacing w:after="120"/>
              <w:ind w:left="122"/>
              <w:jc w:val="both"/>
              <w:rPr>
                <w:color w:val="000000"/>
              </w:rPr>
            </w:pPr>
            <w:r>
              <w:rPr>
                <w:color w:val="000000"/>
              </w:rPr>
              <w:t>Saper identificare capi di abbigliamento e accessori e saper dire cosa si indossa abitualmente.</w:t>
            </w:r>
          </w:p>
          <w:p w14:paraId="364388AD" w14:textId="77777777" w:rsidR="005F128D" w:rsidRDefault="005F128D" w:rsidP="005F128D">
            <w:pPr>
              <w:widowControl/>
              <w:adjustRightInd w:val="0"/>
              <w:spacing w:after="120"/>
              <w:ind w:left="122"/>
              <w:jc w:val="both"/>
              <w:rPr>
                <w:color w:val="000000"/>
              </w:rPr>
            </w:pPr>
            <w:r>
              <w:rPr>
                <w:color w:val="000000"/>
              </w:rPr>
              <w:t xml:space="preserve">Saper indicare il colore e il materiale di indumenti e accessori. </w:t>
            </w:r>
          </w:p>
          <w:p w14:paraId="57DF313C" w14:textId="77777777" w:rsidR="005F128D" w:rsidRDefault="005F128D" w:rsidP="005F128D">
            <w:pPr>
              <w:widowControl/>
              <w:adjustRightInd w:val="0"/>
              <w:spacing w:after="120"/>
              <w:ind w:left="122"/>
              <w:jc w:val="both"/>
              <w:rPr>
                <w:color w:val="000000"/>
              </w:rPr>
            </w:pPr>
            <w:r>
              <w:rPr>
                <w:color w:val="000000"/>
              </w:rPr>
              <w:t>Saper fare acquisiti in un negozio chiedendo ciò che si desidera, il prezzo della merce e il costo complessivo.</w:t>
            </w:r>
          </w:p>
          <w:p w14:paraId="2870A337" w14:textId="77777777" w:rsidR="005F128D" w:rsidRDefault="005F128D" w:rsidP="005F128D">
            <w:pPr>
              <w:widowControl/>
              <w:adjustRightInd w:val="0"/>
              <w:spacing w:after="120"/>
              <w:ind w:left="122"/>
              <w:jc w:val="both"/>
              <w:rPr>
                <w:color w:val="000000"/>
              </w:rPr>
            </w:pPr>
          </w:p>
          <w:p w14:paraId="04323559" w14:textId="77777777" w:rsidR="005F128D" w:rsidRDefault="005F128D" w:rsidP="005F128D">
            <w:pPr>
              <w:widowControl/>
              <w:adjustRightInd w:val="0"/>
              <w:spacing w:after="120"/>
              <w:ind w:left="122"/>
              <w:jc w:val="both"/>
              <w:rPr>
                <w:color w:val="000000"/>
              </w:rPr>
            </w:pPr>
            <w:r>
              <w:rPr>
                <w:color w:val="000000"/>
              </w:rPr>
              <w:t xml:space="preserve">Identificare le principali festività annuali. </w:t>
            </w:r>
          </w:p>
          <w:p w14:paraId="15354BEF" w14:textId="77777777" w:rsidR="005F128D" w:rsidRDefault="005F128D" w:rsidP="005F128D">
            <w:pPr>
              <w:widowControl/>
              <w:adjustRightInd w:val="0"/>
              <w:spacing w:after="120"/>
              <w:ind w:left="122"/>
              <w:jc w:val="both"/>
              <w:rPr>
                <w:rFonts w:ascii="Helvetica" w:hAnsi="Helvetica" w:cs="Helvetica"/>
                <w:sz w:val="24"/>
                <w:szCs w:val="24"/>
              </w:rPr>
            </w:pPr>
            <w:r>
              <w:rPr>
                <w:color w:val="000000"/>
              </w:rPr>
              <w:t>Saper augurare qualcosa a qualcuno a seconda delle occasioni</w:t>
            </w:r>
          </w:p>
        </w:tc>
        <w:tc>
          <w:tcPr>
            <w:tcW w:w="1620" w:type="dxa"/>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8AED6EF" w14:textId="77777777" w:rsidR="005F128D" w:rsidRDefault="005F128D" w:rsidP="005F128D">
            <w:pPr>
              <w:widowControl/>
              <w:adjustRightInd w:val="0"/>
              <w:spacing w:after="120"/>
              <w:ind w:left="187"/>
              <w:jc w:val="center"/>
              <w:rPr>
                <w:rFonts w:ascii="Helvetica" w:hAnsi="Helvetica" w:cs="Helvetica"/>
                <w:sz w:val="24"/>
                <w:szCs w:val="24"/>
              </w:rPr>
            </w:pPr>
            <w:r>
              <w:rPr>
                <w:color w:val="000000"/>
                <w:sz w:val="24"/>
                <w:szCs w:val="24"/>
              </w:rPr>
              <w:lastRenderedPageBreak/>
              <w:t xml:space="preserve"> 33 ore</w:t>
            </w:r>
          </w:p>
        </w:tc>
      </w:tr>
      <w:tr w:rsidR="005F128D" w14:paraId="5C0F651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70BF1CAF"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Insegnamenti coinvolti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1291C8DB" w14:textId="77777777" w:rsidR="005F128D" w:rsidRDefault="005F128D" w:rsidP="005F128D">
            <w:pPr>
              <w:widowControl/>
              <w:adjustRightInd w:val="0"/>
              <w:spacing w:after="120"/>
              <w:ind w:left="109"/>
              <w:rPr>
                <w:rFonts w:ascii="Helvetica" w:hAnsi="Helvetica" w:cs="Helvetica"/>
                <w:sz w:val="24"/>
                <w:szCs w:val="24"/>
              </w:rPr>
            </w:pPr>
            <w:r>
              <w:rPr>
                <w:color w:val="000000"/>
                <w:sz w:val="24"/>
                <w:szCs w:val="24"/>
              </w:rPr>
              <w:t xml:space="preserve"> Lingua francese</w:t>
            </w:r>
          </w:p>
        </w:tc>
      </w:tr>
      <w:tr w:rsidR="005F128D" w14:paraId="14C037D4"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5A540D3"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Compito autentico/di realtà di riferimento e prodotti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5049FD2" w14:textId="48119C9A"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Trascorrerai le tue prossime vacanze estive presso il CMEF a Cup d’</w:t>
            </w:r>
            <w:proofErr w:type="spellStart"/>
            <w:r>
              <w:rPr>
                <w:color w:val="000000"/>
                <w:sz w:val="24"/>
                <w:szCs w:val="24"/>
              </w:rPr>
              <w:t>aAil</w:t>
            </w:r>
            <w:proofErr w:type="spellEnd"/>
            <w:r>
              <w:rPr>
                <w:color w:val="000000"/>
                <w:sz w:val="24"/>
                <w:szCs w:val="24"/>
              </w:rPr>
              <w:t xml:space="preserve"> (Monaco). Compila la scheda personale di adesione indicando i tuoi passatempi preferiti e come trascorri il tuo tempo libero. </w:t>
            </w:r>
          </w:p>
        </w:tc>
      </w:tr>
      <w:tr w:rsidR="005F128D" w14:paraId="620915DF"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D2A8121"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Modalità didattiche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356F1F7" w14:textId="66B1ACF7"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xml:space="preserve">: Lezione trasmissiva, didattica inclusiva (lavoro in piccolo gruppo), lavoro individuale, </w:t>
            </w:r>
            <w:proofErr w:type="spellStart"/>
            <w:r>
              <w:rPr>
                <w:color w:val="000000"/>
                <w:sz w:val="24"/>
                <w:szCs w:val="24"/>
              </w:rPr>
              <w:t>role</w:t>
            </w:r>
            <w:proofErr w:type="spellEnd"/>
            <w:r>
              <w:rPr>
                <w:color w:val="000000"/>
                <w:sz w:val="24"/>
                <w:szCs w:val="24"/>
              </w:rPr>
              <w:t xml:space="preserve">-play, flipper </w:t>
            </w:r>
            <w:proofErr w:type="spellStart"/>
            <w:r>
              <w:rPr>
                <w:color w:val="000000"/>
                <w:sz w:val="24"/>
                <w:szCs w:val="24"/>
              </w:rPr>
              <w:t>classroom</w:t>
            </w:r>
            <w:proofErr w:type="spellEnd"/>
          </w:p>
          <w:p w14:paraId="498D67B9"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r>
              <w:rPr>
                <w:color w:val="000000"/>
                <w:sz w:val="24"/>
                <w:szCs w:val="24"/>
              </w:rPr>
              <w:t xml:space="preserve"> </w:t>
            </w:r>
          </w:p>
        </w:tc>
      </w:tr>
      <w:tr w:rsidR="005F128D" w14:paraId="495C9945"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198E7CD"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Materiali e strumenti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22A2E22" w14:textId="49456495"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xml:space="preserve">: Libro di testo (cartaceo-digitale), LIM, sussidi audiovisivi, fotocopie, dizionari cartacei e digitali, Google Workspace (Gmail, </w:t>
            </w:r>
            <w:proofErr w:type="spellStart"/>
            <w:r>
              <w:rPr>
                <w:color w:val="000000"/>
                <w:sz w:val="24"/>
                <w:szCs w:val="24"/>
              </w:rPr>
              <w:t>Classroom</w:t>
            </w:r>
            <w:proofErr w:type="spellEnd"/>
            <w:r>
              <w:rPr>
                <w:color w:val="000000"/>
                <w:sz w:val="24"/>
                <w:szCs w:val="24"/>
              </w:rPr>
              <w:t>, Drive, Moduli), Argo.</w:t>
            </w:r>
          </w:p>
          <w:p w14:paraId="47388B45"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p>
        </w:tc>
      </w:tr>
      <w:tr w:rsidR="005F128D" w14:paraId="4BCEB75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070C490" w14:textId="77777777" w:rsidR="005F128D" w:rsidRDefault="005F128D" w:rsidP="005F128D">
            <w:pPr>
              <w:widowControl/>
              <w:adjustRightInd w:val="0"/>
              <w:spacing w:after="120"/>
              <w:rPr>
                <w:b/>
                <w:bCs/>
                <w:color w:val="000000"/>
                <w:sz w:val="24"/>
                <w:szCs w:val="24"/>
              </w:rPr>
            </w:pPr>
            <w:r>
              <w:rPr>
                <w:b/>
                <w:bCs/>
                <w:color w:val="000000"/>
                <w:sz w:val="24"/>
                <w:szCs w:val="24"/>
              </w:rPr>
              <w:t>Valutazione</w:t>
            </w:r>
          </w:p>
          <w:p w14:paraId="01316949" w14:textId="77777777" w:rsidR="005F128D" w:rsidRDefault="005F128D" w:rsidP="005F128D">
            <w:pPr>
              <w:widowControl/>
              <w:adjustRightInd w:val="0"/>
              <w:spacing w:after="120" w:line="187" w:lineRule="exact"/>
              <w:rPr>
                <w:rFonts w:ascii="Helvetica" w:hAnsi="Helvetica" w:cs="Helvetica"/>
                <w:sz w:val="24"/>
                <w:szCs w:val="24"/>
              </w:rPr>
            </w:pPr>
            <w:r>
              <w:rPr>
                <w:color w:val="000000"/>
                <w:sz w:val="24"/>
                <w:szCs w:val="24"/>
              </w:rPr>
              <w:t>(per certificazione competenze)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77039A5" w14:textId="77777777" w:rsidR="005F128D" w:rsidRDefault="005F128D" w:rsidP="005F128D">
            <w:pPr>
              <w:widowControl/>
              <w:adjustRightInd w:val="0"/>
              <w:ind w:left="109"/>
              <w:rPr>
                <w:color w:val="000000"/>
                <w:sz w:val="24"/>
                <w:szCs w:val="24"/>
              </w:rPr>
            </w:pPr>
            <w:r>
              <w:rPr>
                <w:color w:val="000000"/>
                <w:sz w:val="24"/>
                <w:szCs w:val="24"/>
              </w:rPr>
              <w:t>Valutazione delle competenze attraverso:</w:t>
            </w:r>
          </w:p>
          <w:p w14:paraId="07604E54"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Colloqui individuali</w:t>
            </w:r>
          </w:p>
          <w:p w14:paraId="14A9A8C3"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Prove strutturate a risposta chiusa (scelta multipla, vero/falso)  </w:t>
            </w:r>
          </w:p>
          <w:p w14:paraId="4BBBF5D0"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Questionari a risposta aperta </w:t>
            </w:r>
          </w:p>
          <w:p w14:paraId="04D21684"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Esercizi applicativi di regole</w:t>
            </w:r>
          </w:p>
          <w:p w14:paraId="0AB6734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Conversazioni con la classe</w:t>
            </w:r>
          </w:p>
          <w:p w14:paraId="14718D3E"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Lavoro di gruppo</w:t>
            </w:r>
          </w:p>
          <w:p w14:paraId="63442F34" w14:textId="77777777" w:rsidR="005F128D" w:rsidRDefault="005F128D" w:rsidP="005F128D">
            <w:pPr>
              <w:widowControl/>
              <w:numPr>
                <w:ilvl w:val="0"/>
                <w:numId w:val="25"/>
              </w:numPr>
              <w:tabs>
                <w:tab w:val="left" w:pos="360"/>
                <w:tab w:val="left" w:pos="720"/>
              </w:tabs>
              <w:adjustRightInd w:val="0"/>
              <w:ind w:hanging="720"/>
              <w:rPr>
                <w:rFonts w:ascii="Helvetica" w:hAnsi="Helvetica" w:cs="Helvetica"/>
                <w:sz w:val="24"/>
                <w:szCs w:val="24"/>
              </w:rPr>
            </w:pPr>
            <w:r>
              <w:rPr>
                <w:color w:val="000000"/>
                <w:sz w:val="24"/>
                <w:szCs w:val="24"/>
              </w:rPr>
              <w:t>Giochi di ruolo</w:t>
            </w:r>
          </w:p>
        </w:tc>
      </w:tr>
      <w:tr w:rsidR="005F128D" w14:paraId="69851F01"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45BB1BC" w14:textId="77777777" w:rsidR="005F128D" w:rsidRDefault="005F128D" w:rsidP="005F128D">
            <w:pPr>
              <w:widowControl/>
              <w:adjustRightInd w:val="0"/>
              <w:spacing w:after="120" w:line="187" w:lineRule="exact"/>
              <w:rPr>
                <w:rFonts w:ascii="Helvetica" w:hAnsi="Helvetica" w:cs="Helvetica"/>
                <w:sz w:val="24"/>
                <w:szCs w:val="24"/>
              </w:rPr>
            </w:pPr>
            <w:r>
              <w:rPr>
                <w:b/>
                <w:bCs/>
                <w:color w:val="000000"/>
                <w:sz w:val="24"/>
                <w:szCs w:val="24"/>
              </w:rPr>
              <w:lastRenderedPageBreak/>
              <w:t>Rubrica di valutazione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39C0074" w14:textId="52E41C6E"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 xml:space="preserve"> Vedi allegati 1, 2, 3</w:t>
            </w:r>
          </w:p>
        </w:tc>
      </w:tr>
      <w:tr w:rsidR="005F128D" w14:paraId="490C8C25" w14:textId="77777777" w:rsidTr="005F128D">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33034620"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Attività di recupero</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63A6386"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Attività di ripasso prima di ogni verifica scritta.</w:t>
            </w:r>
          </w:p>
          <w:p w14:paraId="7908E78A"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Correzione in classe di ogni verifica scritta.</w:t>
            </w:r>
          </w:p>
          <w:p w14:paraId="65A78D7F"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Recupero in itinere per piccoli gruppi.</w:t>
            </w:r>
          </w:p>
          <w:p w14:paraId="67EC1E6C"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Prove per classi parallele al termine dei quadrimestri.</w:t>
            </w:r>
          </w:p>
          <w:p w14:paraId="6857F48B"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p>
        </w:tc>
      </w:tr>
    </w:tbl>
    <w:p w14:paraId="016951C5" w14:textId="77777777" w:rsidR="005F128D" w:rsidRDefault="005F128D" w:rsidP="005F128D">
      <w:pPr>
        <w:widowControl/>
        <w:adjustRightInd w:val="0"/>
        <w:spacing w:after="8"/>
        <w:rPr>
          <w:rFonts w:ascii="Times New Roman" w:hAnsi="Times New Roman" w:cs="Times New Roman"/>
          <w:b/>
          <w:bCs/>
          <w:color w:val="000000"/>
          <w:sz w:val="16"/>
          <w:szCs w:val="16"/>
        </w:rPr>
      </w:pPr>
    </w:p>
    <w:p w14:paraId="6296ED02" w14:textId="77777777" w:rsidR="00210C1E" w:rsidRDefault="00210C1E" w:rsidP="00027C06">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0B8B131" w14:textId="77777777" w:rsidR="005F128D" w:rsidRDefault="005F128D" w:rsidP="00027C06">
      <w:pPr>
        <w:pStyle w:val="Corpotesto"/>
        <w:spacing w:before="8"/>
        <w:jc w:val="center"/>
        <w:rPr>
          <w:color w:val="000000"/>
          <w:sz w:val="24"/>
          <w:szCs w:val="24"/>
          <w:lang w:eastAsia="en-US"/>
        </w:rPr>
      </w:pPr>
    </w:p>
    <w:p w14:paraId="67B6D62F" w14:textId="77777777" w:rsidR="005F128D" w:rsidRDefault="005F128D" w:rsidP="00027C06">
      <w:pPr>
        <w:pStyle w:val="Corpotesto"/>
        <w:spacing w:before="8"/>
        <w:jc w:val="center"/>
        <w:rPr>
          <w:color w:val="000000"/>
          <w:sz w:val="24"/>
          <w:szCs w:val="24"/>
          <w:lang w:eastAsia="en-US"/>
        </w:rPr>
      </w:pPr>
    </w:p>
    <w:p w14:paraId="6E184E55" w14:textId="77777777" w:rsidR="005F128D" w:rsidRDefault="005F128D" w:rsidP="00027C06">
      <w:pPr>
        <w:pStyle w:val="Corpotesto"/>
        <w:spacing w:before="8"/>
        <w:jc w:val="center"/>
        <w:rPr>
          <w:color w:val="000000"/>
          <w:sz w:val="24"/>
          <w:szCs w:val="24"/>
          <w:lang w:eastAsia="en-US"/>
        </w:rPr>
      </w:pPr>
    </w:p>
    <w:p w14:paraId="5854131F" w14:textId="77777777" w:rsidR="005F128D" w:rsidRDefault="005F128D" w:rsidP="00027C06">
      <w:pPr>
        <w:pStyle w:val="Corpotesto"/>
        <w:spacing w:before="8"/>
        <w:jc w:val="center"/>
        <w:rPr>
          <w:color w:val="000000"/>
          <w:sz w:val="24"/>
          <w:szCs w:val="24"/>
          <w:lang w:eastAsia="en-US"/>
        </w:rPr>
      </w:pPr>
    </w:p>
    <w:tbl>
      <w:tblPr>
        <w:tblpPr w:leftFromText="141" w:rightFromText="141" w:vertAnchor="text" w:horzAnchor="margin" w:tblpXSpec="center" w:tblpY="204"/>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280"/>
        <w:gridCol w:w="600"/>
        <w:gridCol w:w="760"/>
        <w:gridCol w:w="480"/>
        <w:gridCol w:w="2320"/>
        <w:gridCol w:w="2560"/>
        <w:gridCol w:w="2000"/>
      </w:tblGrid>
      <w:tr w:rsidR="005F128D" w14:paraId="7B86B5B4" w14:textId="77777777" w:rsidTr="005F128D">
        <w:tc>
          <w:tcPr>
            <w:tcW w:w="1280" w:type="dxa"/>
            <w:tcBorders>
              <w:top w:val="single" w:sz="16"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535ECD6" w14:textId="77777777" w:rsidR="005F128D" w:rsidRDefault="005F128D" w:rsidP="005F128D">
            <w:pPr>
              <w:widowControl/>
              <w:adjustRightInd w:val="0"/>
              <w:spacing w:after="120"/>
              <w:ind w:left="402"/>
              <w:rPr>
                <w:rFonts w:ascii="Helvetica" w:hAnsi="Helvetica" w:cs="Helvetica"/>
                <w:sz w:val="24"/>
                <w:szCs w:val="24"/>
              </w:rPr>
            </w:pPr>
            <w:proofErr w:type="spellStart"/>
            <w:r>
              <w:rPr>
                <w:b/>
                <w:bCs/>
                <w:color w:val="000000"/>
                <w:sz w:val="24"/>
                <w:szCs w:val="24"/>
              </w:rPr>
              <w:t>UdA</w:t>
            </w:r>
            <w:proofErr w:type="spellEnd"/>
            <w:r>
              <w:rPr>
                <w:b/>
                <w:bCs/>
                <w:color w:val="000000"/>
                <w:sz w:val="24"/>
                <w:szCs w:val="24"/>
              </w:rPr>
              <w:t xml:space="preserve"> n.</w:t>
            </w:r>
          </w:p>
        </w:tc>
        <w:tc>
          <w:tcPr>
            <w:tcW w:w="600" w:type="dxa"/>
            <w:tcBorders>
              <w:top w:val="single" w:sz="16"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0CBA616" w14:textId="77777777" w:rsidR="005F128D" w:rsidRDefault="005F128D" w:rsidP="005F128D">
            <w:pPr>
              <w:widowControl/>
              <w:adjustRightInd w:val="0"/>
              <w:spacing w:after="120"/>
              <w:ind w:left="43"/>
              <w:jc w:val="center"/>
              <w:rPr>
                <w:rFonts w:ascii="Helvetica" w:hAnsi="Helvetica" w:cs="Helvetica"/>
                <w:sz w:val="24"/>
                <w:szCs w:val="24"/>
              </w:rPr>
            </w:pPr>
            <w:r>
              <w:rPr>
                <w:b/>
                <w:bCs/>
                <w:color w:val="000000"/>
                <w:sz w:val="24"/>
                <w:szCs w:val="24"/>
              </w:rPr>
              <w:t xml:space="preserve">1 </w:t>
            </w:r>
          </w:p>
        </w:tc>
        <w:tc>
          <w:tcPr>
            <w:tcW w:w="1240" w:type="dxa"/>
            <w:gridSpan w:val="2"/>
            <w:tcBorders>
              <w:top w:val="single" w:sz="16"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6FAF5362" w14:textId="77777777" w:rsidR="005F128D" w:rsidRDefault="005F128D" w:rsidP="005F128D">
            <w:pPr>
              <w:widowControl/>
              <w:adjustRightInd w:val="0"/>
              <w:spacing w:after="120"/>
              <w:ind w:left="434"/>
              <w:rPr>
                <w:rFonts w:ascii="Helvetica" w:hAnsi="Helvetica" w:cs="Helvetica"/>
                <w:sz w:val="24"/>
                <w:szCs w:val="24"/>
              </w:rPr>
            </w:pPr>
            <w:r>
              <w:rPr>
                <w:b/>
                <w:bCs/>
                <w:color w:val="000000"/>
                <w:sz w:val="24"/>
                <w:szCs w:val="24"/>
              </w:rPr>
              <w:t>Titolo:</w:t>
            </w:r>
          </w:p>
        </w:tc>
        <w:tc>
          <w:tcPr>
            <w:tcW w:w="6880" w:type="dxa"/>
            <w:gridSpan w:val="3"/>
            <w:tcBorders>
              <w:top w:val="single" w:sz="16"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41EDC0D" w14:textId="77777777" w:rsidR="005F128D" w:rsidRDefault="005F128D" w:rsidP="005F128D">
            <w:pPr>
              <w:widowControl/>
              <w:adjustRightInd w:val="0"/>
              <w:spacing w:after="120"/>
              <w:ind w:left="1923"/>
              <w:jc w:val="both"/>
              <w:rPr>
                <w:b/>
                <w:bCs/>
                <w:i/>
                <w:iCs/>
                <w:color w:val="000000"/>
                <w:sz w:val="24"/>
                <w:szCs w:val="24"/>
              </w:rPr>
            </w:pPr>
            <w:r>
              <w:rPr>
                <w:color w:val="000000"/>
                <w:sz w:val="24"/>
                <w:szCs w:val="24"/>
              </w:rPr>
              <w:t xml:space="preserve">TEMATICA PORTANTE DISCIPLINARE: </w:t>
            </w:r>
            <w:r>
              <w:rPr>
                <w:rFonts w:ascii="MS Gothic" w:eastAsia="MS Gothic" w:hAnsi="MS Gothic" w:cs="MS Gothic" w:hint="eastAsia"/>
                <w:color w:val="000000"/>
                <w:sz w:val="24"/>
                <w:szCs w:val="24"/>
              </w:rPr>
              <w:t> </w:t>
            </w:r>
            <w:r>
              <w:rPr>
                <w:b/>
                <w:bCs/>
                <w:i/>
                <w:iCs/>
                <w:color w:val="000000"/>
                <w:sz w:val="24"/>
                <w:szCs w:val="24"/>
              </w:rPr>
              <w:t xml:space="preserve">IO VIVO NEL TEMPO, NELLO SPAZIO E CON GLI ALTRI </w:t>
            </w:r>
          </w:p>
          <w:p w14:paraId="1EECA588" w14:textId="77777777" w:rsidR="005F128D" w:rsidRDefault="005F128D" w:rsidP="005F128D">
            <w:pPr>
              <w:widowControl/>
              <w:adjustRightInd w:val="0"/>
              <w:spacing w:after="120"/>
              <w:ind w:left="1923"/>
              <w:jc w:val="both"/>
              <w:rPr>
                <w:color w:val="000000"/>
                <w:sz w:val="24"/>
                <w:szCs w:val="24"/>
              </w:rPr>
            </w:pPr>
            <w:r>
              <w:rPr>
                <w:color w:val="000000"/>
                <w:sz w:val="24"/>
                <w:szCs w:val="24"/>
              </w:rPr>
              <w:t>TEMATICA SPECIFICA:</w:t>
            </w:r>
          </w:p>
          <w:p w14:paraId="77971ED4" w14:textId="77777777" w:rsidR="005F128D" w:rsidRDefault="005F128D" w:rsidP="005F128D">
            <w:pPr>
              <w:widowControl/>
              <w:adjustRightInd w:val="0"/>
              <w:spacing w:after="120"/>
              <w:ind w:left="1923"/>
              <w:jc w:val="both"/>
              <w:rPr>
                <w:rFonts w:ascii="Helvetica" w:hAnsi="Helvetica" w:cs="Helvetica"/>
                <w:sz w:val="24"/>
                <w:szCs w:val="24"/>
              </w:rPr>
            </w:pPr>
            <w:r>
              <w:rPr>
                <w:b/>
                <w:bCs/>
                <w:i/>
                <w:iCs/>
                <w:color w:val="000000"/>
                <w:sz w:val="24"/>
                <w:szCs w:val="24"/>
              </w:rPr>
              <w:t>IL MIO AMBIENTE</w:t>
            </w:r>
          </w:p>
        </w:tc>
      </w:tr>
      <w:tr w:rsidR="005F128D" w14:paraId="64461C7B"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shd w:val="clear" w:color="auto" w:fill="EFEFEF"/>
            <w:tcMar>
              <w:top w:w="80" w:type="nil"/>
              <w:left w:w="80" w:type="nil"/>
              <w:bottom w:w="80" w:type="nil"/>
              <w:right w:w="80" w:type="nil"/>
            </w:tcMar>
          </w:tcPr>
          <w:p w14:paraId="79F5C2FB" w14:textId="77777777" w:rsidR="005F128D" w:rsidRDefault="005F128D" w:rsidP="005F128D">
            <w:pPr>
              <w:widowControl/>
              <w:adjustRightInd w:val="0"/>
              <w:spacing w:after="120"/>
              <w:ind w:left="125"/>
              <w:jc w:val="center"/>
              <w:rPr>
                <w:rFonts w:ascii="Helvetica" w:hAnsi="Helvetica" w:cs="Helvetica"/>
                <w:sz w:val="24"/>
                <w:szCs w:val="24"/>
              </w:rPr>
            </w:pPr>
            <w:r>
              <w:rPr>
                <w:b/>
                <w:bCs/>
                <w:color w:val="000000"/>
                <w:sz w:val="24"/>
                <w:szCs w:val="24"/>
              </w:rPr>
              <w:t xml:space="preserve">Competenze attese a livello di </w:t>
            </w:r>
            <w:proofErr w:type="spellStart"/>
            <w:r>
              <w:rPr>
                <w:b/>
                <w:bCs/>
                <w:color w:val="000000"/>
                <w:sz w:val="24"/>
                <w:szCs w:val="24"/>
              </w:rPr>
              <w:t>U.d.A</w:t>
            </w:r>
            <w:proofErr w:type="spellEnd"/>
            <w:r>
              <w:rPr>
                <w:b/>
                <w:bCs/>
                <w:color w:val="000000"/>
                <w:sz w:val="24"/>
                <w:szCs w:val="24"/>
              </w:rPr>
              <w:t>.</w:t>
            </w:r>
          </w:p>
        </w:tc>
      </w:tr>
      <w:tr w:rsidR="005F128D" w14:paraId="7CB50109"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tcMar>
              <w:top w:w="80" w:type="nil"/>
              <w:left w:w="80" w:type="nil"/>
              <w:bottom w:w="80" w:type="nil"/>
              <w:right w:w="80" w:type="nil"/>
            </w:tcMar>
          </w:tcPr>
          <w:p w14:paraId="70BF79EA"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 xml:space="preserve"> </w:t>
            </w:r>
            <w:r>
              <w:rPr>
                <w:b/>
                <w:bCs/>
                <w:color w:val="000000"/>
                <w:sz w:val="24"/>
                <w:szCs w:val="24"/>
                <w:u w:val="single"/>
              </w:rPr>
              <w:t xml:space="preserve">Competenze: </w:t>
            </w:r>
            <w:r>
              <w:rPr>
                <w:color w:val="000000"/>
                <w:sz w:val="24"/>
                <w:szCs w:val="24"/>
              </w:rPr>
              <w:t xml:space="preserve">Utilizzare la lingua straniera per presentarsi, presentare qualcuno, scambiare semplici informazioni personali sulla famiglia, i propri animali, la scuola e gli amici. </w:t>
            </w:r>
            <w:r>
              <w:rPr>
                <w:color w:val="000000"/>
                <w:sz w:val="24"/>
                <w:szCs w:val="24"/>
                <w:u w:val="single"/>
              </w:rPr>
              <w:t>Comprendere</w:t>
            </w:r>
            <w:r>
              <w:rPr>
                <w:color w:val="000000"/>
                <w:sz w:val="24"/>
                <w:szCs w:val="24"/>
              </w:rPr>
              <w:t xml:space="preserve"> semplici messaggi orali e scritti su argomenti familiari. </w:t>
            </w:r>
            <w:r>
              <w:rPr>
                <w:color w:val="000000"/>
                <w:sz w:val="24"/>
                <w:szCs w:val="24"/>
                <w:u w:val="single"/>
              </w:rPr>
              <w:t>Produrre</w:t>
            </w:r>
            <w:r>
              <w:rPr>
                <w:color w:val="000000"/>
                <w:sz w:val="24"/>
                <w:szCs w:val="24"/>
              </w:rPr>
              <w:t xml:space="preserve"> brevi testi scritti e </w:t>
            </w:r>
            <w:proofErr w:type="gramStart"/>
            <w:r>
              <w:rPr>
                <w:color w:val="000000"/>
                <w:sz w:val="24"/>
                <w:szCs w:val="24"/>
              </w:rPr>
              <w:t>orali .</w:t>
            </w:r>
            <w:proofErr w:type="gramEnd"/>
            <w:r>
              <w:rPr>
                <w:color w:val="000000"/>
                <w:sz w:val="24"/>
                <w:szCs w:val="24"/>
              </w:rPr>
              <w:t xml:space="preserve"> Conoscere e utilizzare lessico e strutture linguistiche di base. </w:t>
            </w:r>
            <w:r>
              <w:rPr>
                <w:color w:val="000000"/>
                <w:sz w:val="24"/>
                <w:szCs w:val="24"/>
                <w:u w:val="single"/>
              </w:rPr>
              <w:t>Interagire</w:t>
            </w:r>
            <w:r>
              <w:rPr>
                <w:color w:val="000000"/>
                <w:sz w:val="24"/>
                <w:szCs w:val="24"/>
              </w:rPr>
              <w:t xml:space="preserve"> in situazioni semplici e </w:t>
            </w:r>
            <w:r>
              <w:rPr>
                <w:color w:val="000000"/>
                <w:sz w:val="24"/>
                <w:szCs w:val="24"/>
                <w:u w:val="single"/>
              </w:rPr>
              <w:t>partecipare</w:t>
            </w:r>
            <w:r>
              <w:rPr>
                <w:color w:val="000000"/>
                <w:sz w:val="24"/>
                <w:szCs w:val="24"/>
              </w:rPr>
              <w:t xml:space="preserve"> a brevi conversazioni per salutare in modo formale e informale, esprimersi in classe, descrivere la propria famiglia</w:t>
            </w:r>
          </w:p>
        </w:tc>
      </w:tr>
      <w:tr w:rsidR="005F128D" w14:paraId="2E276AF1"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6F5C036" w14:textId="77777777" w:rsidR="005F128D" w:rsidRDefault="005F128D" w:rsidP="005F128D">
            <w:pPr>
              <w:widowControl/>
              <w:adjustRightInd w:val="0"/>
              <w:spacing w:after="120"/>
              <w:ind w:left="939"/>
              <w:rPr>
                <w:rFonts w:ascii="Helvetica" w:hAnsi="Helvetica" w:cs="Helvetica"/>
                <w:sz w:val="24"/>
                <w:szCs w:val="24"/>
              </w:rPr>
            </w:pPr>
            <w:r>
              <w:rPr>
                <w:b/>
                <w:bCs/>
                <w:color w:val="000000"/>
                <w:sz w:val="24"/>
                <w:szCs w:val="24"/>
              </w:rPr>
              <w:t>Argomenti</w:t>
            </w:r>
          </w:p>
        </w:tc>
        <w:tc>
          <w:tcPr>
            <w:tcW w:w="2800" w:type="dxa"/>
            <w:gridSpan w:val="2"/>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CDBC0E4" w14:textId="77777777" w:rsidR="005F128D" w:rsidRDefault="005F128D" w:rsidP="005F128D">
            <w:pPr>
              <w:widowControl/>
              <w:adjustRightInd w:val="0"/>
              <w:ind w:left="563"/>
              <w:jc w:val="center"/>
              <w:rPr>
                <w:b/>
                <w:bCs/>
                <w:color w:val="000000"/>
                <w:sz w:val="24"/>
                <w:szCs w:val="24"/>
              </w:rPr>
            </w:pPr>
            <w:r>
              <w:rPr>
                <w:b/>
                <w:bCs/>
                <w:color w:val="000000"/>
                <w:sz w:val="24"/>
                <w:szCs w:val="24"/>
              </w:rPr>
              <w:t>Conoscenze</w:t>
            </w:r>
          </w:p>
          <w:p w14:paraId="7583CC88" w14:textId="77777777" w:rsidR="005F128D" w:rsidRDefault="005F128D" w:rsidP="005F128D">
            <w:pPr>
              <w:widowControl/>
              <w:adjustRightInd w:val="0"/>
              <w:ind w:left="563"/>
              <w:jc w:val="center"/>
              <w:rPr>
                <w:rFonts w:ascii="Helvetica" w:hAnsi="Helvetica" w:cs="Helvetica"/>
                <w:sz w:val="24"/>
                <w:szCs w:val="24"/>
              </w:rPr>
            </w:pPr>
            <w:r>
              <w:rPr>
                <w:color w:val="000000"/>
                <w:sz w:val="24"/>
                <w:szCs w:val="24"/>
              </w:rPr>
              <w:t>(contenuti)</w:t>
            </w:r>
          </w:p>
        </w:tc>
        <w:tc>
          <w:tcPr>
            <w:tcW w:w="2560" w:type="dxa"/>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C4A7836" w14:textId="77777777" w:rsidR="005F128D" w:rsidRDefault="005F128D" w:rsidP="005F128D">
            <w:pPr>
              <w:widowControl/>
              <w:adjustRightInd w:val="0"/>
              <w:jc w:val="center"/>
              <w:rPr>
                <w:b/>
                <w:bCs/>
                <w:color w:val="000000"/>
                <w:sz w:val="24"/>
                <w:szCs w:val="24"/>
              </w:rPr>
            </w:pPr>
            <w:r>
              <w:rPr>
                <w:b/>
                <w:bCs/>
                <w:color w:val="000000"/>
                <w:sz w:val="24"/>
                <w:szCs w:val="24"/>
              </w:rPr>
              <w:t>Abilità</w:t>
            </w:r>
          </w:p>
          <w:p w14:paraId="2FF2A4BB" w14:textId="77777777" w:rsidR="005F128D" w:rsidRDefault="005F128D" w:rsidP="005F128D">
            <w:pPr>
              <w:widowControl/>
              <w:adjustRightInd w:val="0"/>
              <w:jc w:val="center"/>
              <w:rPr>
                <w:rFonts w:ascii="Helvetica" w:hAnsi="Helvetica" w:cs="Helvetica"/>
                <w:sz w:val="24"/>
                <w:szCs w:val="24"/>
              </w:rPr>
            </w:pPr>
            <w:r>
              <w:rPr>
                <w:color w:val="000000"/>
                <w:sz w:val="24"/>
                <w:szCs w:val="24"/>
              </w:rPr>
              <w:t>(</w:t>
            </w:r>
            <w:proofErr w:type="spellStart"/>
            <w:r>
              <w:rPr>
                <w:color w:val="000000"/>
                <w:sz w:val="24"/>
                <w:szCs w:val="24"/>
              </w:rPr>
              <w:t>microcompetenze</w:t>
            </w:r>
            <w:proofErr w:type="spellEnd"/>
            <w:r>
              <w:rPr>
                <w:color w:val="000000"/>
                <w:sz w:val="24"/>
                <w:szCs w:val="24"/>
              </w:rPr>
              <w:t>)</w:t>
            </w:r>
          </w:p>
        </w:tc>
        <w:tc>
          <w:tcPr>
            <w:tcW w:w="2000" w:type="dxa"/>
            <w:tcBorders>
              <w:top w:val="single" w:sz="8" w:space="0" w:color="000000"/>
              <w:left w:val="single" w:sz="8" w:space="0" w:color="000000"/>
              <w:bottom w:val="single" w:sz="8" w:space="0" w:color="000000"/>
              <w:right w:val="single" w:sz="16" w:space="0" w:color="000000"/>
            </w:tcBorders>
            <w:shd w:val="clear" w:color="auto" w:fill="EFEFEF"/>
            <w:tcMar>
              <w:top w:w="80" w:type="nil"/>
              <w:left w:w="80" w:type="nil"/>
              <w:bottom w:w="80" w:type="nil"/>
              <w:right w:w="80" w:type="nil"/>
            </w:tcMar>
            <w:vAlign w:val="center"/>
          </w:tcPr>
          <w:p w14:paraId="0AA6701B" w14:textId="77777777" w:rsidR="005F128D" w:rsidRDefault="005F128D" w:rsidP="005F128D">
            <w:pPr>
              <w:widowControl/>
              <w:adjustRightInd w:val="0"/>
              <w:spacing w:after="120" w:line="214" w:lineRule="exact"/>
              <w:ind w:left="187"/>
              <w:jc w:val="center"/>
              <w:rPr>
                <w:rFonts w:ascii="Helvetica" w:hAnsi="Helvetica" w:cs="Helvetica"/>
                <w:sz w:val="24"/>
                <w:szCs w:val="24"/>
              </w:rPr>
            </w:pPr>
            <w:r>
              <w:rPr>
                <w:b/>
                <w:bCs/>
                <w:color w:val="000000"/>
                <w:sz w:val="24"/>
                <w:szCs w:val="24"/>
              </w:rPr>
              <w:t>Tempi</w:t>
            </w:r>
          </w:p>
        </w:tc>
      </w:tr>
      <w:tr w:rsidR="005F128D" w14:paraId="0043C19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tcMar>
              <w:top w:w="80" w:type="nil"/>
              <w:left w:w="80" w:type="nil"/>
              <w:bottom w:w="80" w:type="nil"/>
              <w:right w:w="80" w:type="nil"/>
            </w:tcMar>
            <w:vAlign w:val="center"/>
          </w:tcPr>
          <w:p w14:paraId="393E5CB1" w14:textId="77777777" w:rsidR="005F128D" w:rsidRDefault="005F128D" w:rsidP="005F128D">
            <w:pPr>
              <w:widowControl/>
              <w:adjustRightInd w:val="0"/>
              <w:spacing w:after="120"/>
              <w:ind w:left="107"/>
              <w:rPr>
                <w:color w:val="000000"/>
                <w:sz w:val="24"/>
                <w:szCs w:val="24"/>
              </w:rPr>
            </w:pPr>
            <w:r>
              <w:rPr>
                <w:color w:val="000000"/>
                <w:sz w:val="24"/>
                <w:szCs w:val="24"/>
              </w:rPr>
              <w:t>Strutture linguistiche</w:t>
            </w:r>
          </w:p>
          <w:p w14:paraId="2876D489" w14:textId="77777777" w:rsidR="005F128D" w:rsidRDefault="005F128D" w:rsidP="005F128D">
            <w:pPr>
              <w:widowControl/>
              <w:adjustRightInd w:val="0"/>
              <w:spacing w:after="120"/>
              <w:ind w:left="107"/>
              <w:rPr>
                <w:color w:val="000000"/>
                <w:sz w:val="24"/>
                <w:szCs w:val="24"/>
              </w:rPr>
            </w:pPr>
            <w:r>
              <w:rPr>
                <w:color w:val="000000"/>
                <w:sz w:val="24"/>
                <w:szCs w:val="24"/>
              </w:rPr>
              <w:t>Livello AI-A1+</w:t>
            </w:r>
          </w:p>
          <w:p w14:paraId="71C44443" w14:textId="77777777" w:rsidR="005F128D" w:rsidRDefault="005F128D" w:rsidP="005F128D">
            <w:pPr>
              <w:widowControl/>
              <w:adjustRightInd w:val="0"/>
              <w:spacing w:after="120"/>
              <w:ind w:left="107"/>
              <w:rPr>
                <w:color w:val="000000"/>
                <w:sz w:val="24"/>
                <w:szCs w:val="24"/>
              </w:rPr>
            </w:pPr>
          </w:p>
          <w:p w14:paraId="117BBCE6"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UDA1 e UDA2</w:t>
            </w:r>
          </w:p>
        </w:tc>
        <w:tc>
          <w:tcPr>
            <w:tcW w:w="280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0A6F16"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pronoms</w:t>
            </w:r>
            <w:proofErr w:type="spellEnd"/>
            <w:r w:rsidRPr="005F128D">
              <w:rPr>
                <w:b/>
                <w:bCs/>
                <w:color w:val="000000"/>
                <w:sz w:val="20"/>
                <w:szCs w:val="20"/>
                <w:lang w:val="en-US"/>
              </w:rPr>
              <w:t xml:space="preserve"> personnels </w:t>
            </w:r>
            <w:proofErr w:type="spellStart"/>
            <w:r w:rsidRPr="005F128D">
              <w:rPr>
                <w:b/>
                <w:bCs/>
                <w:color w:val="000000"/>
                <w:sz w:val="20"/>
                <w:szCs w:val="20"/>
                <w:lang w:val="en-US"/>
              </w:rPr>
              <w:t>sujets</w:t>
            </w:r>
            <w:proofErr w:type="spellEnd"/>
            <w:r w:rsidRPr="005F128D">
              <w:rPr>
                <w:b/>
                <w:bCs/>
                <w:color w:val="000000"/>
                <w:sz w:val="20"/>
                <w:szCs w:val="20"/>
                <w:lang w:val="en-US"/>
              </w:rPr>
              <w:t xml:space="preserve"> et </w:t>
            </w:r>
            <w:proofErr w:type="spellStart"/>
            <w:r w:rsidRPr="005F128D">
              <w:rPr>
                <w:b/>
                <w:bCs/>
                <w:color w:val="000000"/>
                <w:sz w:val="20"/>
                <w:szCs w:val="20"/>
                <w:lang w:val="en-US"/>
              </w:rPr>
              <w:t>toniques</w:t>
            </w:r>
            <w:proofErr w:type="spellEnd"/>
          </w:p>
          <w:p w14:paraId="52548D49" w14:textId="77777777" w:rsidR="005F128D" w:rsidRDefault="005F128D" w:rsidP="005F128D">
            <w:pPr>
              <w:widowControl/>
              <w:adjustRightInd w:val="0"/>
              <w:spacing w:after="120"/>
              <w:ind w:left="123"/>
              <w:jc w:val="both"/>
              <w:rPr>
                <w:b/>
                <w:bCs/>
                <w:color w:val="000000"/>
                <w:sz w:val="20"/>
                <w:szCs w:val="20"/>
              </w:rPr>
            </w:pPr>
            <w:proofErr w:type="spellStart"/>
            <w:r>
              <w:rPr>
                <w:b/>
                <w:bCs/>
                <w:color w:val="000000"/>
                <w:sz w:val="20"/>
                <w:szCs w:val="20"/>
              </w:rPr>
              <w:t>Modes</w:t>
            </w:r>
            <w:proofErr w:type="spellEnd"/>
            <w:r>
              <w:rPr>
                <w:b/>
                <w:bCs/>
                <w:color w:val="000000"/>
                <w:sz w:val="20"/>
                <w:szCs w:val="20"/>
              </w:rPr>
              <w:t xml:space="preserve"> </w:t>
            </w:r>
            <w:proofErr w:type="spellStart"/>
            <w:r>
              <w:rPr>
                <w:b/>
                <w:bCs/>
                <w:color w:val="000000"/>
                <w:sz w:val="20"/>
                <w:szCs w:val="20"/>
              </w:rPr>
              <w:t>infinitifs</w:t>
            </w:r>
            <w:proofErr w:type="spellEnd"/>
            <w:r>
              <w:rPr>
                <w:b/>
                <w:bCs/>
                <w:color w:val="000000"/>
                <w:sz w:val="20"/>
                <w:szCs w:val="20"/>
              </w:rPr>
              <w:t xml:space="preserve">- </w:t>
            </w:r>
            <w:proofErr w:type="spellStart"/>
            <w:r>
              <w:rPr>
                <w:b/>
                <w:bCs/>
                <w:color w:val="000000"/>
                <w:sz w:val="20"/>
                <w:szCs w:val="20"/>
              </w:rPr>
              <w:t>indicatif</w:t>
            </w:r>
            <w:proofErr w:type="spellEnd"/>
            <w:r>
              <w:rPr>
                <w:b/>
                <w:bCs/>
                <w:color w:val="000000"/>
                <w:sz w:val="20"/>
                <w:szCs w:val="20"/>
              </w:rPr>
              <w:t xml:space="preserve"> </w:t>
            </w:r>
            <w:proofErr w:type="spellStart"/>
            <w:r>
              <w:rPr>
                <w:b/>
                <w:bCs/>
                <w:color w:val="000000"/>
                <w:sz w:val="20"/>
                <w:szCs w:val="20"/>
              </w:rPr>
              <w:t>présent</w:t>
            </w:r>
            <w:proofErr w:type="spellEnd"/>
          </w:p>
          <w:p w14:paraId="10BD11BF"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 xml:space="preserve">Le </w:t>
            </w:r>
            <w:proofErr w:type="spellStart"/>
            <w:r>
              <w:rPr>
                <w:b/>
                <w:bCs/>
                <w:color w:val="000000"/>
                <w:sz w:val="20"/>
                <w:szCs w:val="20"/>
              </w:rPr>
              <w:t>verbe</w:t>
            </w:r>
            <w:proofErr w:type="spellEnd"/>
            <w:r>
              <w:rPr>
                <w:b/>
                <w:bCs/>
                <w:color w:val="000000"/>
                <w:sz w:val="20"/>
                <w:szCs w:val="20"/>
              </w:rPr>
              <w:t xml:space="preserve"> </w:t>
            </w:r>
            <w:proofErr w:type="spellStart"/>
            <w:r>
              <w:rPr>
                <w:b/>
                <w:bCs/>
                <w:color w:val="000000"/>
                <w:sz w:val="20"/>
                <w:szCs w:val="20"/>
              </w:rPr>
              <w:t>être</w:t>
            </w:r>
            <w:proofErr w:type="spellEnd"/>
          </w:p>
          <w:p w14:paraId="405E9943"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 xml:space="preserve">Le </w:t>
            </w:r>
            <w:proofErr w:type="spellStart"/>
            <w:r>
              <w:rPr>
                <w:b/>
                <w:bCs/>
                <w:color w:val="000000"/>
                <w:sz w:val="20"/>
                <w:szCs w:val="20"/>
              </w:rPr>
              <w:t>verbe</w:t>
            </w:r>
            <w:proofErr w:type="spellEnd"/>
            <w:r>
              <w:rPr>
                <w:b/>
                <w:bCs/>
                <w:color w:val="000000"/>
                <w:sz w:val="20"/>
                <w:szCs w:val="20"/>
              </w:rPr>
              <w:t xml:space="preserve"> </w:t>
            </w:r>
            <w:proofErr w:type="spellStart"/>
            <w:r>
              <w:rPr>
                <w:b/>
                <w:bCs/>
                <w:color w:val="000000"/>
                <w:sz w:val="20"/>
                <w:szCs w:val="20"/>
              </w:rPr>
              <w:t>avoir</w:t>
            </w:r>
            <w:proofErr w:type="spellEnd"/>
          </w:p>
          <w:p w14:paraId="082A871F" w14:textId="77777777" w:rsidR="005F128D" w:rsidRDefault="005F128D" w:rsidP="005F128D">
            <w:pPr>
              <w:widowControl/>
              <w:adjustRightInd w:val="0"/>
              <w:spacing w:after="120"/>
              <w:ind w:left="123"/>
              <w:jc w:val="both"/>
              <w:rPr>
                <w:color w:val="000000"/>
                <w:sz w:val="20"/>
                <w:szCs w:val="20"/>
              </w:rPr>
            </w:pPr>
            <w:proofErr w:type="spellStart"/>
            <w:r>
              <w:rPr>
                <w:b/>
                <w:bCs/>
                <w:color w:val="000000"/>
                <w:sz w:val="20"/>
                <w:szCs w:val="20"/>
              </w:rPr>
              <w:t>Les</w:t>
            </w:r>
            <w:proofErr w:type="spellEnd"/>
            <w:r>
              <w:rPr>
                <w:b/>
                <w:bCs/>
                <w:color w:val="000000"/>
                <w:sz w:val="20"/>
                <w:szCs w:val="20"/>
              </w:rPr>
              <w:t xml:space="preserve"> </w:t>
            </w:r>
            <w:proofErr w:type="spellStart"/>
            <w:r>
              <w:rPr>
                <w:b/>
                <w:bCs/>
                <w:color w:val="000000"/>
                <w:sz w:val="20"/>
                <w:szCs w:val="20"/>
              </w:rPr>
              <w:t>verbes</w:t>
            </w:r>
            <w:proofErr w:type="spellEnd"/>
            <w:r>
              <w:rPr>
                <w:b/>
                <w:bCs/>
                <w:color w:val="000000"/>
                <w:sz w:val="20"/>
                <w:szCs w:val="20"/>
              </w:rPr>
              <w:t xml:space="preserve"> </w:t>
            </w:r>
            <w:proofErr w:type="spellStart"/>
            <w:r>
              <w:rPr>
                <w:b/>
                <w:bCs/>
                <w:color w:val="000000"/>
                <w:sz w:val="20"/>
                <w:szCs w:val="20"/>
              </w:rPr>
              <w:t>du</w:t>
            </w:r>
            <w:proofErr w:type="spellEnd"/>
            <w:r>
              <w:rPr>
                <w:b/>
                <w:bCs/>
                <w:color w:val="000000"/>
                <w:sz w:val="20"/>
                <w:szCs w:val="20"/>
              </w:rPr>
              <w:t xml:space="preserve"> premier </w:t>
            </w:r>
            <w:proofErr w:type="spellStart"/>
            <w:r>
              <w:rPr>
                <w:b/>
                <w:bCs/>
                <w:color w:val="000000"/>
                <w:sz w:val="20"/>
                <w:szCs w:val="20"/>
              </w:rPr>
              <w:t>groupe</w:t>
            </w:r>
            <w:proofErr w:type="spellEnd"/>
            <w:r>
              <w:rPr>
                <w:b/>
                <w:bCs/>
                <w:color w:val="000000"/>
                <w:sz w:val="20"/>
                <w:szCs w:val="20"/>
              </w:rPr>
              <w:t xml:space="preserve"> (-ER): </w:t>
            </w:r>
            <w:r>
              <w:rPr>
                <w:color w:val="000000"/>
                <w:sz w:val="20"/>
                <w:szCs w:val="20"/>
              </w:rPr>
              <w:t xml:space="preserve">riferiti alle funzioni comunicative indicate nelle </w:t>
            </w:r>
            <w:proofErr w:type="spellStart"/>
            <w:r>
              <w:rPr>
                <w:color w:val="000000"/>
                <w:sz w:val="20"/>
                <w:szCs w:val="20"/>
              </w:rPr>
              <w:t>UdA</w:t>
            </w:r>
            <w:proofErr w:type="spellEnd"/>
          </w:p>
          <w:p w14:paraId="628E5354" w14:textId="77777777" w:rsidR="005F128D" w:rsidRDefault="005F128D" w:rsidP="005F128D">
            <w:pPr>
              <w:widowControl/>
              <w:adjustRightInd w:val="0"/>
              <w:spacing w:after="120"/>
              <w:ind w:left="123"/>
              <w:jc w:val="both"/>
              <w:rPr>
                <w:color w:val="000000"/>
                <w:sz w:val="20"/>
                <w:szCs w:val="20"/>
              </w:rPr>
            </w:pPr>
            <w:proofErr w:type="spellStart"/>
            <w:r>
              <w:rPr>
                <w:b/>
                <w:bCs/>
                <w:color w:val="000000"/>
                <w:sz w:val="20"/>
                <w:szCs w:val="20"/>
              </w:rPr>
              <w:t>Les</w:t>
            </w:r>
            <w:proofErr w:type="spellEnd"/>
            <w:r>
              <w:rPr>
                <w:b/>
                <w:bCs/>
                <w:color w:val="000000"/>
                <w:sz w:val="20"/>
                <w:szCs w:val="20"/>
              </w:rPr>
              <w:t xml:space="preserve"> </w:t>
            </w:r>
            <w:proofErr w:type="spellStart"/>
            <w:r>
              <w:rPr>
                <w:b/>
                <w:bCs/>
                <w:color w:val="000000"/>
                <w:sz w:val="20"/>
                <w:szCs w:val="20"/>
              </w:rPr>
              <w:t>verbes</w:t>
            </w:r>
            <w:proofErr w:type="spellEnd"/>
            <w:r>
              <w:rPr>
                <w:b/>
                <w:bCs/>
                <w:color w:val="000000"/>
                <w:sz w:val="20"/>
                <w:szCs w:val="20"/>
              </w:rPr>
              <w:t xml:space="preserve"> </w:t>
            </w:r>
            <w:proofErr w:type="spellStart"/>
            <w:r>
              <w:rPr>
                <w:b/>
                <w:bCs/>
                <w:color w:val="000000"/>
                <w:sz w:val="20"/>
                <w:szCs w:val="20"/>
              </w:rPr>
              <w:t>pronominaux</w:t>
            </w:r>
            <w:proofErr w:type="spellEnd"/>
            <w:r>
              <w:rPr>
                <w:b/>
                <w:bCs/>
                <w:color w:val="000000"/>
                <w:sz w:val="20"/>
                <w:szCs w:val="20"/>
              </w:rPr>
              <w:t xml:space="preserve">: </w:t>
            </w:r>
            <w:r>
              <w:rPr>
                <w:color w:val="000000"/>
                <w:sz w:val="20"/>
                <w:szCs w:val="20"/>
              </w:rPr>
              <w:t xml:space="preserve">riferiti alle funzioni comunicative indicate nelle </w:t>
            </w:r>
            <w:proofErr w:type="spellStart"/>
            <w:r>
              <w:rPr>
                <w:color w:val="000000"/>
                <w:sz w:val="20"/>
                <w:szCs w:val="20"/>
              </w:rPr>
              <w:t>UdA</w:t>
            </w:r>
            <w:proofErr w:type="spellEnd"/>
          </w:p>
          <w:p w14:paraId="091F97A8" w14:textId="77777777" w:rsidR="005F128D" w:rsidRDefault="005F128D" w:rsidP="005F128D">
            <w:pPr>
              <w:widowControl/>
              <w:adjustRightInd w:val="0"/>
              <w:spacing w:after="120"/>
              <w:ind w:left="123"/>
              <w:jc w:val="both"/>
              <w:rPr>
                <w:color w:val="000000"/>
                <w:sz w:val="20"/>
                <w:szCs w:val="20"/>
              </w:rPr>
            </w:pPr>
            <w:proofErr w:type="spellStart"/>
            <w:r>
              <w:rPr>
                <w:b/>
                <w:bCs/>
                <w:color w:val="000000"/>
                <w:sz w:val="20"/>
                <w:szCs w:val="20"/>
              </w:rPr>
              <w:t>Les</w:t>
            </w:r>
            <w:proofErr w:type="spellEnd"/>
            <w:r>
              <w:rPr>
                <w:b/>
                <w:bCs/>
                <w:color w:val="000000"/>
                <w:sz w:val="20"/>
                <w:szCs w:val="20"/>
              </w:rPr>
              <w:t xml:space="preserve"> </w:t>
            </w:r>
            <w:proofErr w:type="spellStart"/>
            <w:r>
              <w:rPr>
                <w:b/>
                <w:bCs/>
                <w:color w:val="000000"/>
                <w:sz w:val="20"/>
                <w:szCs w:val="20"/>
              </w:rPr>
              <w:t>verbes</w:t>
            </w:r>
            <w:proofErr w:type="spellEnd"/>
            <w:r>
              <w:rPr>
                <w:b/>
                <w:bCs/>
                <w:color w:val="000000"/>
                <w:sz w:val="20"/>
                <w:szCs w:val="20"/>
              </w:rPr>
              <w:t xml:space="preserve"> </w:t>
            </w:r>
            <w:proofErr w:type="spellStart"/>
            <w:r>
              <w:rPr>
                <w:b/>
                <w:bCs/>
                <w:color w:val="000000"/>
                <w:sz w:val="20"/>
                <w:szCs w:val="20"/>
              </w:rPr>
              <w:t>du</w:t>
            </w:r>
            <w:proofErr w:type="spellEnd"/>
            <w:r>
              <w:rPr>
                <w:b/>
                <w:bCs/>
                <w:color w:val="000000"/>
                <w:sz w:val="20"/>
                <w:szCs w:val="20"/>
              </w:rPr>
              <w:t xml:space="preserve"> </w:t>
            </w:r>
            <w:proofErr w:type="spellStart"/>
            <w:r>
              <w:rPr>
                <w:b/>
                <w:bCs/>
                <w:color w:val="000000"/>
                <w:sz w:val="20"/>
                <w:szCs w:val="20"/>
              </w:rPr>
              <w:t>troisième</w:t>
            </w:r>
            <w:proofErr w:type="spellEnd"/>
            <w:r>
              <w:rPr>
                <w:b/>
                <w:bCs/>
                <w:color w:val="000000"/>
                <w:sz w:val="20"/>
                <w:szCs w:val="20"/>
              </w:rPr>
              <w:t xml:space="preserve"> </w:t>
            </w:r>
            <w:proofErr w:type="spellStart"/>
            <w:r>
              <w:rPr>
                <w:b/>
                <w:bCs/>
                <w:color w:val="000000"/>
                <w:sz w:val="20"/>
                <w:szCs w:val="20"/>
              </w:rPr>
              <w:t>groupe</w:t>
            </w:r>
            <w:proofErr w:type="spellEnd"/>
            <w:r>
              <w:rPr>
                <w:b/>
                <w:bCs/>
                <w:color w:val="000000"/>
                <w:sz w:val="20"/>
                <w:szCs w:val="20"/>
              </w:rPr>
              <w:t xml:space="preserve">: </w:t>
            </w:r>
            <w:r>
              <w:rPr>
                <w:color w:val="000000"/>
                <w:sz w:val="20"/>
                <w:szCs w:val="20"/>
              </w:rPr>
              <w:t xml:space="preserve">riferiti alle funzioni comunicative indicate nelle </w:t>
            </w:r>
            <w:proofErr w:type="spellStart"/>
            <w:r>
              <w:rPr>
                <w:color w:val="000000"/>
                <w:sz w:val="20"/>
                <w:szCs w:val="20"/>
              </w:rPr>
              <w:t>UdA</w:t>
            </w:r>
            <w:proofErr w:type="spellEnd"/>
          </w:p>
          <w:p w14:paraId="1C09CF37" w14:textId="77777777" w:rsidR="005F128D" w:rsidRDefault="005F128D" w:rsidP="005F128D">
            <w:pPr>
              <w:widowControl/>
              <w:adjustRightInd w:val="0"/>
              <w:spacing w:after="120"/>
              <w:ind w:left="123"/>
              <w:jc w:val="both"/>
              <w:rPr>
                <w:color w:val="000000"/>
                <w:sz w:val="20"/>
                <w:szCs w:val="20"/>
              </w:rPr>
            </w:pPr>
          </w:p>
          <w:p w14:paraId="3F5F39E3"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déterminants</w:t>
            </w:r>
            <w:proofErr w:type="spellEnd"/>
            <w:r w:rsidRPr="005F128D">
              <w:rPr>
                <w:b/>
                <w:bCs/>
                <w:color w:val="000000"/>
                <w:sz w:val="20"/>
                <w:szCs w:val="20"/>
                <w:lang w:val="en-US"/>
              </w:rPr>
              <w:t>:</w:t>
            </w:r>
          </w:p>
          <w:p w14:paraId="433C8930" w14:textId="77777777" w:rsidR="005F128D" w:rsidRPr="005F128D" w:rsidRDefault="005F128D" w:rsidP="005F128D">
            <w:pPr>
              <w:widowControl/>
              <w:adjustRightInd w:val="0"/>
              <w:spacing w:after="120"/>
              <w:ind w:left="123"/>
              <w:jc w:val="both"/>
              <w:rPr>
                <w:color w:val="000000"/>
                <w:sz w:val="20"/>
                <w:szCs w:val="20"/>
                <w:lang w:val="en-US"/>
              </w:rPr>
            </w:pPr>
            <w:r w:rsidRPr="005F128D">
              <w:rPr>
                <w:color w:val="000000"/>
                <w:sz w:val="20"/>
                <w:szCs w:val="20"/>
                <w:lang w:val="en-US"/>
              </w:rPr>
              <w:t xml:space="preserve">Les </w:t>
            </w:r>
            <w:proofErr w:type="spellStart"/>
            <w:r w:rsidRPr="005F128D">
              <w:rPr>
                <w:color w:val="000000"/>
                <w:sz w:val="20"/>
                <w:szCs w:val="20"/>
                <w:lang w:val="en-US"/>
              </w:rPr>
              <w:t>adjectifs</w:t>
            </w:r>
            <w:proofErr w:type="spellEnd"/>
            <w:r w:rsidRPr="005F128D">
              <w:rPr>
                <w:color w:val="000000"/>
                <w:sz w:val="20"/>
                <w:szCs w:val="20"/>
                <w:lang w:val="en-US"/>
              </w:rPr>
              <w:t xml:space="preserve"> </w:t>
            </w:r>
            <w:proofErr w:type="spellStart"/>
            <w:proofErr w:type="gramStart"/>
            <w:r w:rsidRPr="005F128D">
              <w:rPr>
                <w:color w:val="000000"/>
                <w:sz w:val="20"/>
                <w:szCs w:val="20"/>
                <w:lang w:val="en-US"/>
              </w:rPr>
              <w:t>démonstratifs</w:t>
            </w:r>
            <w:proofErr w:type="spellEnd"/>
            <w:r w:rsidRPr="005F128D">
              <w:rPr>
                <w:color w:val="000000"/>
                <w:sz w:val="20"/>
                <w:szCs w:val="20"/>
                <w:lang w:val="en-US"/>
              </w:rPr>
              <w:t>;</w:t>
            </w:r>
            <w:proofErr w:type="gramEnd"/>
          </w:p>
          <w:p w14:paraId="0467DA79" w14:textId="77777777" w:rsidR="005F128D" w:rsidRPr="005F128D" w:rsidRDefault="005F128D" w:rsidP="005F128D">
            <w:pPr>
              <w:widowControl/>
              <w:adjustRightInd w:val="0"/>
              <w:spacing w:after="120"/>
              <w:ind w:left="123"/>
              <w:jc w:val="both"/>
              <w:rPr>
                <w:color w:val="000000"/>
                <w:sz w:val="20"/>
                <w:szCs w:val="20"/>
                <w:lang w:val="en-US"/>
              </w:rPr>
            </w:pPr>
            <w:r w:rsidRPr="005F128D">
              <w:rPr>
                <w:color w:val="000000"/>
                <w:sz w:val="20"/>
                <w:szCs w:val="20"/>
                <w:lang w:val="en-US"/>
              </w:rPr>
              <w:t xml:space="preserve">Les </w:t>
            </w:r>
            <w:proofErr w:type="spellStart"/>
            <w:r w:rsidRPr="005F128D">
              <w:rPr>
                <w:color w:val="000000"/>
                <w:sz w:val="20"/>
                <w:szCs w:val="20"/>
                <w:lang w:val="en-US"/>
              </w:rPr>
              <w:t>adjectifs</w:t>
            </w:r>
            <w:proofErr w:type="spellEnd"/>
            <w:r w:rsidRPr="005F128D">
              <w:rPr>
                <w:color w:val="000000"/>
                <w:sz w:val="20"/>
                <w:szCs w:val="20"/>
                <w:lang w:val="en-US"/>
              </w:rPr>
              <w:t xml:space="preserve"> </w:t>
            </w:r>
            <w:proofErr w:type="spellStart"/>
            <w:r w:rsidRPr="005F128D">
              <w:rPr>
                <w:color w:val="000000"/>
                <w:sz w:val="20"/>
                <w:szCs w:val="20"/>
                <w:lang w:val="en-US"/>
              </w:rPr>
              <w:t>interrogatifs</w:t>
            </w:r>
            <w:proofErr w:type="spellEnd"/>
            <w:r w:rsidRPr="005F128D">
              <w:rPr>
                <w:color w:val="000000"/>
                <w:sz w:val="20"/>
                <w:szCs w:val="20"/>
                <w:lang w:val="en-US"/>
              </w:rPr>
              <w:t xml:space="preserve"> et </w:t>
            </w:r>
            <w:proofErr w:type="spellStart"/>
            <w:proofErr w:type="gramStart"/>
            <w:r w:rsidRPr="005F128D">
              <w:rPr>
                <w:color w:val="000000"/>
                <w:sz w:val="20"/>
                <w:szCs w:val="20"/>
                <w:lang w:val="en-US"/>
              </w:rPr>
              <w:t>exclamatifs</w:t>
            </w:r>
            <w:proofErr w:type="spellEnd"/>
            <w:r w:rsidRPr="005F128D">
              <w:rPr>
                <w:color w:val="000000"/>
                <w:sz w:val="20"/>
                <w:szCs w:val="20"/>
                <w:lang w:val="en-US"/>
              </w:rPr>
              <w:t>;</w:t>
            </w:r>
            <w:proofErr w:type="gramEnd"/>
          </w:p>
          <w:p w14:paraId="1F34F3E1" w14:textId="77777777" w:rsidR="005F128D" w:rsidRDefault="005F128D" w:rsidP="005F128D">
            <w:pPr>
              <w:widowControl/>
              <w:adjustRightInd w:val="0"/>
              <w:spacing w:after="120"/>
              <w:ind w:left="123"/>
              <w:jc w:val="both"/>
              <w:rPr>
                <w:color w:val="000000"/>
                <w:sz w:val="20"/>
                <w:szCs w:val="20"/>
              </w:rPr>
            </w:pPr>
            <w:proofErr w:type="spellStart"/>
            <w:r>
              <w:rPr>
                <w:color w:val="000000"/>
                <w:sz w:val="20"/>
                <w:szCs w:val="20"/>
              </w:rPr>
              <w:t>Les</w:t>
            </w:r>
            <w:proofErr w:type="spellEnd"/>
            <w:r>
              <w:rPr>
                <w:color w:val="000000"/>
                <w:sz w:val="20"/>
                <w:szCs w:val="20"/>
              </w:rPr>
              <w:t xml:space="preserve"> </w:t>
            </w:r>
            <w:proofErr w:type="spellStart"/>
            <w:r>
              <w:rPr>
                <w:color w:val="000000"/>
                <w:sz w:val="20"/>
                <w:szCs w:val="20"/>
              </w:rPr>
              <w:t>adjectifs</w:t>
            </w:r>
            <w:proofErr w:type="spellEnd"/>
            <w:r>
              <w:rPr>
                <w:color w:val="000000"/>
                <w:sz w:val="20"/>
                <w:szCs w:val="20"/>
              </w:rPr>
              <w:t xml:space="preserve"> </w:t>
            </w:r>
            <w:proofErr w:type="spellStart"/>
            <w:r>
              <w:rPr>
                <w:color w:val="000000"/>
                <w:sz w:val="20"/>
                <w:szCs w:val="20"/>
              </w:rPr>
              <w:t>possessifs</w:t>
            </w:r>
            <w:proofErr w:type="spellEnd"/>
          </w:p>
          <w:p w14:paraId="4D7CC0C0" w14:textId="77777777" w:rsidR="005F128D" w:rsidRDefault="005F128D" w:rsidP="005F128D">
            <w:pPr>
              <w:widowControl/>
              <w:adjustRightInd w:val="0"/>
              <w:spacing w:after="120"/>
              <w:ind w:left="123"/>
              <w:jc w:val="both"/>
              <w:rPr>
                <w:color w:val="000000"/>
                <w:sz w:val="20"/>
                <w:szCs w:val="20"/>
              </w:rPr>
            </w:pPr>
          </w:p>
          <w:p w14:paraId="45FB6090" w14:textId="77777777" w:rsidR="005F128D" w:rsidRDefault="005F128D" w:rsidP="005F128D">
            <w:pPr>
              <w:widowControl/>
              <w:adjustRightInd w:val="0"/>
              <w:spacing w:after="120"/>
              <w:ind w:left="123"/>
              <w:jc w:val="both"/>
              <w:rPr>
                <w:color w:val="000000"/>
                <w:sz w:val="20"/>
                <w:szCs w:val="20"/>
              </w:rPr>
            </w:pPr>
            <w:proofErr w:type="gramStart"/>
            <w:r>
              <w:rPr>
                <w:b/>
                <w:bCs/>
                <w:color w:val="000000"/>
                <w:sz w:val="20"/>
                <w:szCs w:val="20"/>
              </w:rPr>
              <w:lastRenderedPageBreak/>
              <w:t>La forme</w:t>
            </w:r>
            <w:proofErr w:type="gramEnd"/>
            <w:r>
              <w:rPr>
                <w:b/>
                <w:bCs/>
                <w:color w:val="000000"/>
                <w:sz w:val="20"/>
                <w:szCs w:val="20"/>
              </w:rPr>
              <w:t xml:space="preserve"> interrogative: </w:t>
            </w:r>
            <w:proofErr w:type="spellStart"/>
            <w:r>
              <w:rPr>
                <w:color w:val="000000"/>
                <w:sz w:val="20"/>
                <w:szCs w:val="20"/>
              </w:rPr>
              <w:t>intonation</w:t>
            </w:r>
            <w:proofErr w:type="spellEnd"/>
            <w:r>
              <w:rPr>
                <w:color w:val="000000"/>
                <w:sz w:val="20"/>
                <w:szCs w:val="20"/>
              </w:rPr>
              <w:t xml:space="preserve">, </w:t>
            </w:r>
            <w:r>
              <w:rPr>
                <w:i/>
                <w:iCs/>
                <w:color w:val="000000"/>
                <w:sz w:val="20"/>
                <w:szCs w:val="20"/>
              </w:rPr>
              <w:t xml:space="preserve">est-ce </w:t>
            </w:r>
            <w:proofErr w:type="spellStart"/>
            <w:r>
              <w:rPr>
                <w:i/>
                <w:iCs/>
                <w:color w:val="000000"/>
                <w:sz w:val="20"/>
                <w:szCs w:val="20"/>
              </w:rPr>
              <w:t>que</w:t>
            </w:r>
            <w:proofErr w:type="spellEnd"/>
            <w:r>
              <w:rPr>
                <w:color w:val="000000"/>
                <w:sz w:val="20"/>
                <w:szCs w:val="20"/>
              </w:rPr>
              <w:t xml:space="preserve">, </w:t>
            </w:r>
            <w:proofErr w:type="spellStart"/>
            <w:r>
              <w:rPr>
                <w:color w:val="000000"/>
                <w:sz w:val="20"/>
                <w:szCs w:val="20"/>
              </w:rPr>
              <w:t>inversion</w:t>
            </w:r>
            <w:proofErr w:type="spellEnd"/>
          </w:p>
          <w:p w14:paraId="57B453D8" w14:textId="77777777" w:rsidR="005F128D" w:rsidRDefault="005F128D" w:rsidP="005F128D">
            <w:pPr>
              <w:widowControl/>
              <w:adjustRightInd w:val="0"/>
              <w:spacing w:after="120"/>
              <w:ind w:left="123"/>
              <w:jc w:val="both"/>
              <w:rPr>
                <w:i/>
                <w:iCs/>
                <w:color w:val="000000"/>
                <w:sz w:val="20"/>
                <w:szCs w:val="20"/>
              </w:rPr>
            </w:pPr>
            <w:proofErr w:type="gramStart"/>
            <w:r>
              <w:rPr>
                <w:b/>
                <w:bCs/>
                <w:color w:val="000000"/>
                <w:sz w:val="20"/>
                <w:szCs w:val="20"/>
              </w:rPr>
              <w:t>La forme</w:t>
            </w:r>
            <w:proofErr w:type="gramEnd"/>
            <w:r>
              <w:rPr>
                <w:b/>
                <w:bCs/>
                <w:color w:val="000000"/>
                <w:sz w:val="20"/>
                <w:szCs w:val="20"/>
              </w:rPr>
              <w:t xml:space="preserve"> negative: </w:t>
            </w:r>
            <w:r>
              <w:rPr>
                <w:i/>
                <w:iCs/>
                <w:color w:val="000000"/>
                <w:sz w:val="20"/>
                <w:szCs w:val="20"/>
              </w:rPr>
              <w:t>ne…</w:t>
            </w:r>
            <w:proofErr w:type="spellStart"/>
            <w:r>
              <w:rPr>
                <w:i/>
                <w:iCs/>
                <w:color w:val="000000"/>
                <w:sz w:val="20"/>
                <w:szCs w:val="20"/>
              </w:rPr>
              <w:t>pas</w:t>
            </w:r>
            <w:proofErr w:type="spellEnd"/>
            <w:r>
              <w:rPr>
                <w:i/>
                <w:iCs/>
                <w:color w:val="000000"/>
                <w:sz w:val="20"/>
                <w:szCs w:val="20"/>
              </w:rPr>
              <w:t>, ne…plus, ne…</w:t>
            </w:r>
            <w:proofErr w:type="spellStart"/>
            <w:r>
              <w:rPr>
                <w:i/>
                <w:iCs/>
                <w:color w:val="000000"/>
                <w:sz w:val="20"/>
                <w:szCs w:val="20"/>
              </w:rPr>
              <w:t>rien</w:t>
            </w:r>
            <w:proofErr w:type="spellEnd"/>
            <w:r>
              <w:rPr>
                <w:i/>
                <w:iCs/>
                <w:color w:val="000000"/>
                <w:sz w:val="20"/>
                <w:szCs w:val="20"/>
              </w:rPr>
              <w:t>, ne…</w:t>
            </w:r>
            <w:proofErr w:type="spellStart"/>
            <w:r>
              <w:rPr>
                <w:i/>
                <w:iCs/>
                <w:color w:val="000000"/>
                <w:sz w:val="20"/>
                <w:szCs w:val="20"/>
              </w:rPr>
              <w:t>personne</w:t>
            </w:r>
            <w:proofErr w:type="spellEnd"/>
            <w:r>
              <w:rPr>
                <w:i/>
                <w:iCs/>
                <w:color w:val="000000"/>
                <w:sz w:val="20"/>
                <w:szCs w:val="20"/>
              </w:rPr>
              <w:t>.</w:t>
            </w:r>
          </w:p>
          <w:p w14:paraId="3C017603"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pronoms</w:t>
            </w:r>
            <w:proofErr w:type="spellEnd"/>
            <w:r w:rsidRPr="005F128D">
              <w:rPr>
                <w:b/>
                <w:bCs/>
                <w:color w:val="000000"/>
                <w:sz w:val="20"/>
                <w:szCs w:val="20"/>
                <w:lang w:val="en-US"/>
              </w:rPr>
              <w:t xml:space="preserve">, les </w:t>
            </w:r>
            <w:proofErr w:type="spellStart"/>
            <w:r w:rsidRPr="005F128D">
              <w:rPr>
                <w:b/>
                <w:bCs/>
                <w:color w:val="000000"/>
                <w:sz w:val="20"/>
                <w:szCs w:val="20"/>
                <w:lang w:val="en-US"/>
              </w:rPr>
              <w:t>adjectifs</w:t>
            </w:r>
            <w:proofErr w:type="spellEnd"/>
            <w:r w:rsidRPr="005F128D">
              <w:rPr>
                <w:b/>
                <w:bCs/>
                <w:color w:val="000000"/>
                <w:sz w:val="20"/>
                <w:szCs w:val="20"/>
                <w:lang w:val="en-US"/>
              </w:rPr>
              <w:t xml:space="preserve"> et les </w:t>
            </w:r>
            <w:proofErr w:type="spellStart"/>
            <w:r w:rsidRPr="005F128D">
              <w:rPr>
                <w:b/>
                <w:bCs/>
                <w:color w:val="000000"/>
                <w:sz w:val="20"/>
                <w:szCs w:val="20"/>
                <w:lang w:val="en-US"/>
              </w:rPr>
              <w:t>adverbes</w:t>
            </w:r>
            <w:proofErr w:type="spellEnd"/>
            <w:r w:rsidRPr="005F128D">
              <w:rPr>
                <w:b/>
                <w:bCs/>
                <w:color w:val="000000"/>
                <w:sz w:val="20"/>
                <w:szCs w:val="20"/>
                <w:lang w:val="en-US"/>
              </w:rPr>
              <w:t xml:space="preserve"> </w:t>
            </w:r>
            <w:proofErr w:type="spellStart"/>
            <w:r w:rsidRPr="005F128D">
              <w:rPr>
                <w:b/>
                <w:bCs/>
                <w:color w:val="000000"/>
                <w:sz w:val="20"/>
                <w:szCs w:val="20"/>
                <w:lang w:val="en-US"/>
              </w:rPr>
              <w:t>interrogatifs</w:t>
            </w:r>
            <w:proofErr w:type="spellEnd"/>
          </w:p>
          <w:p w14:paraId="1F192430" w14:textId="77777777" w:rsidR="005F128D" w:rsidRPr="005F128D" w:rsidRDefault="005F128D" w:rsidP="005F128D">
            <w:pPr>
              <w:widowControl/>
              <w:adjustRightInd w:val="0"/>
              <w:spacing w:after="120"/>
              <w:ind w:left="123"/>
              <w:jc w:val="both"/>
              <w:rPr>
                <w:b/>
                <w:bCs/>
                <w:color w:val="000000"/>
                <w:sz w:val="20"/>
                <w:szCs w:val="20"/>
                <w:lang w:val="en-US"/>
              </w:rPr>
            </w:pPr>
          </w:p>
          <w:p w14:paraId="228E09C6" w14:textId="77777777" w:rsidR="005F128D" w:rsidRDefault="005F128D" w:rsidP="005F128D">
            <w:pPr>
              <w:widowControl/>
              <w:adjustRightInd w:val="0"/>
              <w:spacing w:after="120"/>
              <w:ind w:left="123"/>
              <w:jc w:val="both"/>
              <w:rPr>
                <w:b/>
                <w:bCs/>
                <w:color w:val="000000"/>
                <w:sz w:val="20"/>
                <w:szCs w:val="20"/>
              </w:rPr>
            </w:pPr>
            <w:proofErr w:type="spellStart"/>
            <w:r>
              <w:rPr>
                <w:b/>
                <w:bCs/>
                <w:color w:val="000000"/>
                <w:sz w:val="20"/>
                <w:szCs w:val="20"/>
              </w:rPr>
              <w:t>Identifier</w:t>
            </w:r>
            <w:proofErr w:type="spellEnd"/>
            <w:r>
              <w:rPr>
                <w:b/>
                <w:bCs/>
                <w:color w:val="000000"/>
                <w:sz w:val="20"/>
                <w:szCs w:val="20"/>
              </w:rPr>
              <w:t xml:space="preserve"> </w:t>
            </w:r>
            <w:proofErr w:type="spellStart"/>
            <w:r>
              <w:rPr>
                <w:b/>
                <w:bCs/>
                <w:color w:val="000000"/>
                <w:sz w:val="20"/>
                <w:szCs w:val="20"/>
              </w:rPr>
              <w:t>quelqu’un</w:t>
            </w:r>
            <w:proofErr w:type="spellEnd"/>
            <w:r>
              <w:rPr>
                <w:b/>
                <w:bCs/>
                <w:color w:val="000000"/>
                <w:sz w:val="20"/>
                <w:szCs w:val="20"/>
              </w:rPr>
              <w:t xml:space="preserve"> </w:t>
            </w:r>
          </w:p>
          <w:p w14:paraId="3E19BD95" w14:textId="77777777" w:rsidR="005F128D" w:rsidRDefault="005F128D" w:rsidP="005F128D">
            <w:pPr>
              <w:widowControl/>
              <w:adjustRightInd w:val="0"/>
              <w:spacing w:after="120"/>
              <w:ind w:left="123"/>
              <w:jc w:val="both"/>
              <w:rPr>
                <w:b/>
                <w:bCs/>
                <w:color w:val="000000"/>
                <w:sz w:val="20"/>
                <w:szCs w:val="20"/>
              </w:rPr>
            </w:pPr>
            <w:proofErr w:type="spellStart"/>
            <w:r>
              <w:rPr>
                <w:b/>
                <w:bCs/>
                <w:color w:val="000000"/>
                <w:sz w:val="20"/>
                <w:szCs w:val="20"/>
              </w:rPr>
              <w:t>Identifier</w:t>
            </w:r>
            <w:proofErr w:type="spellEnd"/>
            <w:r>
              <w:rPr>
                <w:b/>
                <w:bCs/>
                <w:color w:val="000000"/>
                <w:sz w:val="20"/>
                <w:szCs w:val="20"/>
              </w:rPr>
              <w:t xml:space="preserve"> </w:t>
            </w:r>
            <w:proofErr w:type="spellStart"/>
            <w:r>
              <w:rPr>
                <w:b/>
                <w:bCs/>
                <w:color w:val="000000"/>
                <w:sz w:val="20"/>
                <w:szCs w:val="20"/>
              </w:rPr>
              <w:t>quelque</w:t>
            </w:r>
            <w:proofErr w:type="spellEnd"/>
            <w:r>
              <w:rPr>
                <w:b/>
                <w:bCs/>
                <w:color w:val="000000"/>
                <w:sz w:val="20"/>
                <w:szCs w:val="20"/>
              </w:rPr>
              <w:t xml:space="preserve"> </w:t>
            </w:r>
            <w:proofErr w:type="spellStart"/>
            <w:r>
              <w:rPr>
                <w:b/>
                <w:bCs/>
                <w:color w:val="000000"/>
                <w:sz w:val="20"/>
                <w:szCs w:val="20"/>
              </w:rPr>
              <w:t>chose</w:t>
            </w:r>
            <w:proofErr w:type="spellEnd"/>
            <w:r>
              <w:rPr>
                <w:b/>
                <w:bCs/>
                <w:color w:val="000000"/>
                <w:sz w:val="20"/>
                <w:szCs w:val="20"/>
              </w:rPr>
              <w:t xml:space="preserve"> </w:t>
            </w:r>
          </w:p>
          <w:p w14:paraId="7C8ACFFF"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 xml:space="preserve">Le </w:t>
            </w:r>
            <w:proofErr w:type="spellStart"/>
            <w:r>
              <w:rPr>
                <w:b/>
                <w:bCs/>
                <w:color w:val="000000"/>
                <w:sz w:val="20"/>
                <w:szCs w:val="20"/>
              </w:rPr>
              <w:t>féminin</w:t>
            </w:r>
            <w:proofErr w:type="spellEnd"/>
          </w:p>
          <w:p w14:paraId="745A65CA"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 </w:t>
            </w:r>
            <w:proofErr w:type="spellStart"/>
            <w:r w:rsidRPr="005F128D">
              <w:rPr>
                <w:b/>
                <w:bCs/>
                <w:color w:val="000000"/>
                <w:sz w:val="20"/>
                <w:szCs w:val="20"/>
                <w:lang w:val="en-US"/>
              </w:rPr>
              <w:t>pluriel</w:t>
            </w:r>
            <w:proofErr w:type="spellEnd"/>
            <w:r w:rsidRPr="005F128D">
              <w:rPr>
                <w:b/>
                <w:bCs/>
                <w:color w:val="000000"/>
                <w:sz w:val="20"/>
                <w:szCs w:val="20"/>
                <w:lang w:val="en-US"/>
              </w:rPr>
              <w:t xml:space="preserve"> </w:t>
            </w:r>
          </w:p>
          <w:p w14:paraId="4AFFF5D6"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verbes</w:t>
            </w:r>
            <w:proofErr w:type="spellEnd"/>
            <w:r w:rsidRPr="005F128D">
              <w:rPr>
                <w:b/>
                <w:bCs/>
                <w:color w:val="000000"/>
                <w:sz w:val="20"/>
                <w:szCs w:val="20"/>
                <w:lang w:val="en-US"/>
              </w:rPr>
              <w:t xml:space="preserve"> du premier </w:t>
            </w:r>
            <w:proofErr w:type="spellStart"/>
            <w:r w:rsidRPr="005F128D">
              <w:rPr>
                <w:b/>
                <w:bCs/>
                <w:color w:val="000000"/>
                <w:sz w:val="20"/>
                <w:szCs w:val="20"/>
                <w:lang w:val="en-US"/>
              </w:rPr>
              <w:t>groupe</w:t>
            </w:r>
            <w:proofErr w:type="spellEnd"/>
            <w:r w:rsidRPr="005F128D">
              <w:rPr>
                <w:b/>
                <w:bCs/>
                <w:color w:val="000000"/>
                <w:sz w:val="20"/>
                <w:szCs w:val="20"/>
                <w:lang w:val="en-US"/>
              </w:rPr>
              <w:t xml:space="preserve"> (</w:t>
            </w:r>
            <w:proofErr w:type="spellStart"/>
            <w:r w:rsidRPr="005F128D">
              <w:rPr>
                <w:b/>
                <w:bCs/>
                <w:color w:val="000000"/>
                <w:sz w:val="20"/>
                <w:szCs w:val="20"/>
                <w:lang w:val="en-US"/>
              </w:rPr>
              <w:t>irréguliers</w:t>
            </w:r>
            <w:proofErr w:type="spellEnd"/>
            <w:r w:rsidRPr="005F128D">
              <w:rPr>
                <w:b/>
                <w:bCs/>
                <w:color w:val="000000"/>
                <w:sz w:val="20"/>
                <w:szCs w:val="20"/>
                <w:lang w:val="en-US"/>
              </w:rPr>
              <w:t>)</w:t>
            </w:r>
          </w:p>
          <w:p w14:paraId="5886EB88" w14:textId="77777777" w:rsidR="005F128D" w:rsidRDefault="005F128D" w:rsidP="005F128D">
            <w:pPr>
              <w:widowControl/>
              <w:adjustRightInd w:val="0"/>
              <w:spacing w:after="120"/>
              <w:ind w:left="123"/>
              <w:jc w:val="both"/>
              <w:rPr>
                <w:color w:val="000000"/>
                <w:sz w:val="20"/>
                <w:szCs w:val="20"/>
              </w:rPr>
            </w:pPr>
            <w:proofErr w:type="spellStart"/>
            <w:r>
              <w:rPr>
                <w:b/>
                <w:bCs/>
                <w:color w:val="000000"/>
                <w:sz w:val="20"/>
                <w:szCs w:val="20"/>
              </w:rPr>
              <w:t>Les</w:t>
            </w:r>
            <w:proofErr w:type="spellEnd"/>
            <w:r>
              <w:rPr>
                <w:b/>
                <w:bCs/>
                <w:color w:val="000000"/>
                <w:sz w:val="20"/>
                <w:szCs w:val="20"/>
              </w:rPr>
              <w:t xml:space="preserve"> </w:t>
            </w:r>
            <w:proofErr w:type="spellStart"/>
            <w:r>
              <w:rPr>
                <w:b/>
                <w:bCs/>
                <w:color w:val="000000"/>
                <w:sz w:val="20"/>
                <w:szCs w:val="20"/>
              </w:rPr>
              <w:t>verbes</w:t>
            </w:r>
            <w:proofErr w:type="spellEnd"/>
            <w:r>
              <w:rPr>
                <w:b/>
                <w:bCs/>
                <w:color w:val="000000"/>
                <w:sz w:val="20"/>
                <w:szCs w:val="20"/>
              </w:rPr>
              <w:t xml:space="preserve"> </w:t>
            </w:r>
            <w:proofErr w:type="spellStart"/>
            <w:r>
              <w:rPr>
                <w:b/>
                <w:bCs/>
                <w:color w:val="000000"/>
                <w:sz w:val="20"/>
                <w:szCs w:val="20"/>
              </w:rPr>
              <w:t>du</w:t>
            </w:r>
            <w:proofErr w:type="spellEnd"/>
            <w:r>
              <w:rPr>
                <w:b/>
                <w:bCs/>
                <w:color w:val="000000"/>
                <w:sz w:val="20"/>
                <w:szCs w:val="20"/>
              </w:rPr>
              <w:t xml:space="preserve"> </w:t>
            </w:r>
            <w:proofErr w:type="spellStart"/>
            <w:r>
              <w:rPr>
                <w:b/>
                <w:bCs/>
                <w:color w:val="000000"/>
                <w:sz w:val="20"/>
                <w:szCs w:val="20"/>
              </w:rPr>
              <w:t>deuxième</w:t>
            </w:r>
            <w:proofErr w:type="spellEnd"/>
            <w:r>
              <w:rPr>
                <w:b/>
                <w:bCs/>
                <w:color w:val="000000"/>
                <w:sz w:val="20"/>
                <w:szCs w:val="20"/>
              </w:rPr>
              <w:t xml:space="preserve"> </w:t>
            </w:r>
            <w:proofErr w:type="spellStart"/>
            <w:r>
              <w:rPr>
                <w:b/>
                <w:bCs/>
                <w:color w:val="000000"/>
                <w:sz w:val="20"/>
                <w:szCs w:val="20"/>
              </w:rPr>
              <w:t>groupe</w:t>
            </w:r>
            <w:proofErr w:type="spellEnd"/>
            <w:r>
              <w:rPr>
                <w:b/>
                <w:bCs/>
                <w:color w:val="000000"/>
                <w:sz w:val="20"/>
                <w:szCs w:val="20"/>
              </w:rPr>
              <w:t xml:space="preserve">: </w:t>
            </w:r>
            <w:r>
              <w:rPr>
                <w:color w:val="000000"/>
                <w:sz w:val="20"/>
                <w:szCs w:val="20"/>
              </w:rPr>
              <w:t xml:space="preserve">riferiti alle funzioni comunicative indicate nelle </w:t>
            </w:r>
            <w:proofErr w:type="spellStart"/>
            <w:r>
              <w:rPr>
                <w:color w:val="000000"/>
                <w:sz w:val="20"/>
                <w:szCs w:val="20"/>
              </w:rPr>
              <w:t>UdA</w:t>
            </w:r>
            <w:proofErr w:type="spellEnd"/>
          </w:p>
          <w:p w14:paraId="4B06A39C"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verbes</w:t>
            </w:r>
            <w:proofErr w:type="spellEnd"/>
            <w:r w:rsidRPr="005F128D">
              <w:rPr>
                <w:b/>
                <w:bCs/>
                <w:color w:val="000000"/>
                <w:sz w:val="20"/>
                <w:szCs w:val="20"/>
                <w:lang w:val="en-US"/>
              </w:rPr>
              <w:t xml:space="preserve"> </w:t>
            </w:r>
            <w:proofErr w:type="spellStart"/>
            <w:r w:rsidRPr="005F128D">
              <w:rPr>
                <w:b/>
                <w:bCs/>
                <w:color w:val="000000"/>
                <w:sz w:val="20"/>
                <w:szCs w:val="20"/>
                <w:lang w:val="en-US"/>
              </w:rPr>
              <w:t>impersonnels</w:t>
            </w:r>
            <w:proofErr w:type="spellEnd"/>
            <w:r w:rsidRPr="005F128D">
              <w:rPr>
                <w:b/>
                <w:bCs/>
                <w:color w:val="000000"/>
                <w:sz w:val="20"/>
                <w:szCs w:val="20"/>
                <w:lang w:val="en-US"/>
              </w:rPr>
              <w:t xml:space="preserve"> </w:t>
            </w:r>
          </w:p>
          <w:p w14:paraId="58BF8464" w14:textId="77777777" w:rsidR="005F128D" w:rsidRPr="005F128D" w:rsidRDefault="005F128D" w:rsidP="005F128D">
            <w:pPr>
              <w:widowControl/>
              <w:adjustRightInd w:val="0"/>
              <w:spacing w:after="120"/>
              <w:ind w:left="123"/>
              <w:jc w:val="both"/>
              <w:rPr>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gallicismes</w:t>
            </w:r>
            <w:proofErr w:type="spellEnd"/>
            <w:r w:rsidRPr="005F128D">
              <w:rPr>
                <w:b/>
                <w:bCs/>
                <w:color w:val="000000"/>
                <w:sz w:val="20"/>
                <w:szCs w:val="20"/>
                <w:lang w:val="en-US"/>
              </w:rPr>
              <w:t xml:space="preserve">: </w:t>
            </w:r>
            <w:proofErr w:type="spellStart"/>
            <w:r w:rsidRPr="005F128D">
              <w:rPr>
                <w:color w:val="000000"/>
                <w:sz w:val="20"/>
                <w:szCs w:val="20"/>
                <w:lang w:val="en-US"/>
              </w:rPr>
              <w:t>futur</w:t>
            </w:r>
            <w:proofErr w:type="spellEnd"/>
            <w:r w:rsidRPr="005F128D">
              <w:rPr>
                <w:color w:val="000000"/>
                <w:sz w:val="20"/>
                <w:szCs w:val="20"/>
                <w:lang w:val="en-US"/>
              </w:rPr>
              <w:t xml:space="preserve"> </w:t>
            </w:r>
            <w:proofErr w:type="spellStart"/>
            <w:r w:rsidRPr="005F128D">
              <w:rPr>
                <w:color w:val="000000"/>
                <w:sz w:val="20"/>
                <w:szCs w:val="20"/>
                <w:lang w:val="en-US"/>
              </w:rPr>
              <w:t>proche</w:t>
            </w:r>
            <w:proofErr w:type="spellEnd"/>
            <w:r w:rsidRPr="005F128D">
              <w:rPr>
                <w:color w:val="000000"/>
                <w:sz w:val="20"/>
                <w:szCs w:val="20"/>
                <w:lang w:val="en-US"/>
              </w:rPr>
              <w:t xml:space="preserve">, passé </w:t>
            </w:r>
            <w:proofErr w:type="spellStart"/>
            <w:r w:rsidRPr="005F128D">
              <w:rPr>
                <w:color w:val="000000"/>
                <w:sz w:val="20"/>
                <w:szCs w:val="20"/>
                <w:lang w:val="en-US"/>
              </w:rPr>
              <w:t>récent</w:t>
            </w:r>
            <w:proofErr w:type="spellEnd"/>
            <w:r w:rsidRPr="005F128D">
              <w:rPr>
                <w:color w:val="000000"/>
                <w:sz w:val="20"/>
                <w:szCs w:val="20"/>
                <w:lang w:val="en-US"/>
              </w:rPr>
              <w:t xml:space="preserve">, </w:t>
            </w:r>
            <w:proofErr w:type="spellStart"/>
            <w:r w:rsidRPr="005F128D">
              <w:rPr>
                <w:color w:val="000000"/>
                <w:sz w:val="20"/>
                <w:szCs w:val="20"/>
                <w:lang w:val="en-US"/>
              </w:rPr>
              <w:t>présent</w:t>
            </w:r>
            <w:proofErr w:type="spellEnd"/>
            <w:r w:rsidRPr="005F128D">
              <w:rPr>
                <w:color w:val="000000"/>
                <w:sz w:val="20"/>
                <w:szCs w:val="20"/>
                <w:lang w:val="en-US"/>
              </w:rPr>
              <w:t xml:space="preserve"> </w:t>
            </w:r>
            <w:proofErr w:type="spellStart"/>
            <w:r w:rsidRPr="005F128D">
              <w:rPr>
                <w:color w:val="000000"/>
                <w:sz w:val="20"/>
                <w:szCs w:val="20"/>
                <w:lang w:val="en-US"/>
              </w:rPr>
              <w:t>continu</w:t>
            </w:r>
            <w:proofErr w:type="spellEnd"/>
            <w:r w:rsidRPr="005F128D">
              <w:rPr>
                <w:color w:val="000000"/>
                <w:sz w:val="20"/>
                <w:szCs w:val="20"/>
                <w:lang w:val="en-US"/>
              </w:rPr>
              <w:t xml:space="preserve"> </w:t>
            </w:r>
          </w:p>
          <w:p w14:paraId="4646DFAC"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nombres</w:t>
            </w:r>
            <w:proofErr w:type="spellEnd"/>
            <w:r w:rsidRPr="005F128D">
              <w:rPr>
                <w:b/>
                <w:bCs/>
                <w:color w:val="000000"/>
                <w:sz w:val="20"/>
                <w:szCs w:val="20"/>
                <w:lang w:val="en-US"/>
              </w:rPr>
              <w:t xml:space="preserve"> </w:t>
            </w:r>
            <w:proofErr w:type="spellStart"/>
            <w:r w:rsidRPr="005F128D">
              <w:rPr>
                <w:b/>
                <w:bCs/>
                <w:color w:val="000000"/>
                <w:sz w:val="20"/>
                <w:szCs w:val="20"/>
                <w:lang w:val="en-US"/>
              </w:rPr>
              <w:t>cardinaux</w:t>
            </w:r>
            <w:proofErr w:type="spellEnd"/>
          </w:p>
          <w:p w14:paraId="27FFA02E"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w:t>
            </w:r>
            <w:proofErr w:type="spellStart"/>
            <w:r w:rsidRPr="005F128D">
              <w:rPr>
                <w:b/>
                <w:bCs/>
                <w:color w:val="000000"/>
                <w:sz w:val="20"/>
                <w:szCs w:val="20"/>
                <w:lang w:val="en-US"/>
              </w:rPr>
              <w:t>adjectifs</w:t>
            </w:r>
            <w:proofErr w:type="spellEnd"/>
            <w:r w:rsidRPr="005F128D">
              <w:rPr>
                <w:b/>
                <w:bCs/>
                <w:color w:val="000000"/>
                <w:sz w:val="20"/>
                <w:szCs w:val="20"/>
                <w:lang w:val="en-US"/>
              </w:rPr>
              <w:t xml:space="preserve"> </w:t>
            </w:r>
            <w:proofErr w:type="spellStart"/>
            <w:r w:rsidRPr="005F128D">
              <w:rPr>
                <w:b/>
                <w:bCs/>
                <w:color w:val="000000"/>
                <w:sz w:val="20"/>
                <w:szCs w:val="20"/>
                <w:lang w:val="en-US"/>
              </w:rPr>
              <w:t>numéraux</w:t>
            </w:r>
            <w:proofErr w:type="spellEnd"/>
            <w:r w:rsidRPr="005F128D">
              <w:rPr>
                <w:b/>
                <w:bCs/>
                <w:color w:val="000000"/>
                <w:sz w:val="20"/>
                <w:szCs w:val="20"/>
                <w:lang w:val="en-US"/>
              </w:rPr>
              <w:t xml:space="preserve"> </w:t>
            </w:r>
            <w:proofErr w:type="spellStart"/>
            <w:r w:rsidRPr="005F128D">
              <w:rPr>
                <w:b/>
                <w:bCs/>
                <w:color w:val="000000"/>
                <w:sz w:val="20"/>
                <w:szCs w:val="20"/>
                <w:lang w:val="en-US"/>
              </w:rPr>
              <w:t>cardinaux</w:t>
            </w:r>
            <w:proofErr w:type="spellEnd"/>
          </w:p>
          <w:p w14:paraId="14B0BE42" w14:textId="77777777" w:rsidR="005F128D" w:rsidRPr="005F128D" w:rsidRDefault="005F128D" w:rsidP="005F128D">
            <w:pPr>
              <w:widowControl/>
              <w:adjustRightInd w:val="0"/>
              <w:spacing w:after="120"/>
              <w:ind w:left="123"/>
              <w:jc w:val="both"/>
              <w:rPr>
                <w:b/>
                <w:bCs/>
                <w:color w:val="000000"/>
                <w:sz w:val="24"/>
                <w:szCs w:val="24"/>
                <w:lang w:val="en-US"/>
              </w:rPr>
            </w:pPr>
          </w:p>
          <w:p w14:paraId="5B7FB0A2" w14:textId="77777777" w:rsidR="005F128D" w:rsidRPr="005F128D" w:rsidRDefault="005F128D" w:rsidP="005F128D">
            <w:pPr>
              <w:widowControl/>
              <w:adjustRightInd w:val="0"/>
              <w:spacing w:after="120"/>
              <w:ind w:left="123"/>
              <w:jc w:val="both"/>
              <w:rPr>
                <w:b/>
                <w:bCs/>
                <w:color w:val="000000"/>
                <w:sz w:val="24"/>
                <w:szCs w:val="24"/>
                <w:lang w:val="en-US"/>
              </w:rPr>
            </w:pPr>
          </w:p>
          <w:p w14:paraId="4CA81BB4" w14:textId="77777777" w:rsidR="005F128D" w:rsidRPr="005F128D" w:rsidRDefault="005F128D" w:rsidP="005F128D">
            <w:pPr>
              <w:widowControl/>
              <w:adjustRightInd w:val="0"/>
              <w:spacing w:after="120"/>
              <w:ind w:left="123"/>
              <w:jc w:val="both"/>
              <w:rPr>
                <w:b/>
                <w:bCs/>
                <w:color w:val="000000"/>
                <w:sz w:val="24"/>
                <w:szCs w:val="24"/>
                <w:lang w:val="en-US"/>
              </w:rPr>
            </w:pPr>
          </w:p>
          <w:p w14:paraId="683BB4F6" w14:textId="77777777" w:rsidR="005F128D" w:rsidRPr="005F128D" w:rsidRDefault="005F128D" w:rsidP="005F128D">
            <w:pPr>
              <w:widowControl/>
              <w:adjustRightInd w:val="0"/>
              <w:spacing w:after="120"/>
              <w:ind w:left="123"/>
              <w:jc w:val="both"/>
              <w:rPr>
                <w:b/>
                <w:bCs/>
                <w:color w:val="000000"/>
                <w:sz w:val="24"/>
                <w:szCs w:val="24"/>
                <w:lang w:val="en-US"/>
              </w:rPr>
            </w:pPr>
          </w:p>
          <w:p w14:paraId="559A22C6" w14:textId="77777777" w:rsidR="005F128D" w:rsidRPr="005F128D" w:rsidRDefault="005F128D" w:rsidP="005F128D">
            <w:pPr>
              <w:widowControl/>
              <w:adjustRightInd w:val="0"/>
              <w:spacing w:after="120"/>
              <w:ind w:left="123"/>
              <w:jc w:val="both"/>
              <w:rPr>
                <w:color w:val="000000"/>
                <w:sz w:val="24"/>
                <w:szCs w:val="24"/>
                <w:lang w:val="en-US"/>
              </w:rPr>
            </w:pPr>
          </w:p>
          <w:p w14:paraId="1534E4DE" w14:textId="77777777" w:rsidR="005F128D" w:rsidRPr="005F128D" w:rsidRDefault="005F128D" w:rsidP="005F128D">
            <w:pPr>
              <w:widowControl/>
              <w:adjustRightInd w:val="0"/>
              <w:spacing w:after="120"/>
              <w:ind w:left="123"/>
              <w:jc w:val="both"/>
              <w:rPr>
                <w:color w:val="000000"/>
                <w:sz w:val="24"/>
                <w:szCs w:val="24"/>
                <w:lang w:val="en-US"/>
              </w:rPr>
            </w:pPr>
          </w:p>
          <w:p w14:paraId="293CD172" w14:textId="77777777" w:rsidR="005F128D" w:rsidRPr="005F128D" w:rsidRDefault="005F128D" w:rsidP="005F128D">
            <w:pPr>
              <w:widowControl/>
              <w:adjustRightInd w:val="0"/>
              <w:spacing w:after="120"/>
              <w:ind w:left="123"/>
              <w:jc w:val="both"/>
              <w:rPr>
                <w:color w:val="000000"/>
                <w:sz w:val="24"/>
                <w:szCs w:val="24"/>
                <w:lang w:val="en-US"/>
              </w:rPr>
            </w:pPr>
          </w:p>
          <w:p w14:paraId="1D3BD01E" w14:textId="77777777" w:rsidR="005F128D" w:rsidRPr="005F128D" w:rsidRDefault="005F128D" w:rsidP="005F128D">
            <w:pPr>
              <w:widowControl/>
              <w:adjustRightInd w:val="0"/>
              <w:spacing w:after="120"/>
              <w:ind w:left="123"/>
              <w:jc w:val="both"/>
              <w:rPr>
                <w:b/>
                <w:bCs/>
                <w:color w:val="000000"/>
                <w:sz w:val="24"/>
                <w:szCs w:val="24"/>
                <w:lang w:val="en-US"/>
              </w:rPr>
            </w:pPr>
          </w:p>
          <w:p w14:paraId="1AABD03D" w14:textId="77777777" w:rsidR="005F128D" w:rsidRPr="005F128D" w:rsidRDefault="005F128D" w:rsidP="005F128D">
            <w:pPr>
              <w:widowControl/>
              <w:adjustRightInd w:val="0"/>
              <w:spacing w:after="120"/>
              <w:ind w:left="123"/>
              <w:jc w:val="both"/>
              <w:rPr>
                <w:b/>
                <w:bCs/>
                <w:color w:val="000000"/>
                <w:sz w:val="24"/>
                <w:szCs w:val="24"/>
                <w:lang w:val="en-US"/>
              </w:rPr>
            </w:pPr>
          </w:p>
          <w:p w14:paraId="4C60769F" w14:textId="77777777" w:rsidR="005F128D" w:rsidRPr="005F128D" w:rsidRDefault="005F128D" w:rsidP="005F128D">
            <w:pPr>
              <w:widowControl/>
              <w:adjustRightInd w:val="0"/>
              <w:spacing w:after="120"/>
              <w:ind w:left="123"/>
              <w:jc w:val="both"/>
              <w:rPr>
                <w:b/>
                <w:bCs/>
                <w:color w:val="000000"/>
                <w:sz w:val="24"/>
                <w:szCs w:val="24"/>
                <w:lang w:val="en-US"/>
              </w:rPr>
            </w:pPr>
          </w:p>
          <w:p w14:paraId="2BB39006" w14:textId="77777777" w:rsidR="005F128D" w:rsidRP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lang w:val="en-US"/>
              </w:rPr>
            </w:pPr>
          </w:p>
        </w:tc>
        <w:tc>
          <w:tcPr>
            <w:tcW w:w="25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A8FCFD" w14:textId="77777777" w:rsidR="005F128D" w:rsidRDefault="005F128D" w:rsidP="005F128D">
            <w:pPr>
              <w:widowControl/>
              <w:adjustRightInd w:val="0"/>
              <w:spacing w:after="120"/>
              <w:ind w:left="122"/>
              <w:jc w:val="both"/>
              <w:rPr>
                <w:rFonts w:ascii="Helvetica" w:hAnsi="Helvetica" w:cs="Helvetica"/>
                <w:sz w:val="24"/>
                <w:szCs w:val="24"/>
              </w:rPr>
            </w:pPr>
            <w:r>
              <w:rPr>
                <w:color w:val="000000"/>
              </w:rPr>
              <w:lastRenderedPageBreak/>
              <w:t>Saper riconoscere le strutture linguistiche proprie della lingua studiata ed applicarle alle funzioni comunicative apprese.</w:t>
            </w:r>
          </w:p>
        </w:tc>
        <w:tc>
          <w:tcPr>
            <w:tcW w:w="2000" w:type="dxa"/>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47FE4256" w14:textId="77777777" w:rsidR="005F128D" w:rsidRDefault="005F128D" w:rsidP="005F128D">
            <w:pPr>
              <w:widowControl/>
              <w:adjustRightInd w:val="0"/>
              <w:spacing w:after="120"/>
              <w:ind w:left="187"/>
              <w:rPr>
                <w:rFonts w:ascii="Helvetica" w:hAnsi="Helvetica" w:cs="Helvetica"/>
                <w:sz w:val="24"/>
                <w:szCs w:val="24"/>
              </w:rPr>
            </w:pPr>
            <w:r>
              <w:rPr>
                <w:color w:val="000000"/>
                <w:sz w:val="24"/>
                <w:szCs w:val="24"/>
              </w:rPr>
              <w:t xml:space="preserve">Gli argomenti verranno trattati nel monte ore dedicato alle </w:t>
            </w:r>
            <w:proofErr w:type="spellStart"/>
            <w:r>
              <w:rPr>
                <w:color w:val="000000"/>
                <w:sz w:val="24"/>
                <w:szCs w:val="24"/>
              </w:rPr>
              <w:t>UdA</w:t>
            </w:r>
            <w:proofErr w:type="spellEnd"/>
            <w:r>
              <w:rPr>
                <w:color w:val="000000"/>
                <w:sz w:val="24"/>
                <w:szCs w:val="24"/>
              </w:rPr>
              <w:t xml:space="preserve"> 1 e 2</w:t>
            </w:r>
          </w:p>
        </w:tc>
      </w:tr>
      <w:tr w:rsidR="005F128D" w14:paraId="6E9321C8"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265E032"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Insegnamenti coinvolti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956B60E" w14:textId="77777777" w:rsidR="005F128D" w:rsidRDefault="005F128D" w:rsidP="005F128D">
            <w:pPr>
              <w:widowControl/>
              <w:adjustRightInd w:val="0"/>
              <w:spacing w:after="120"/>
              <w:ind w:left="109"/>
              <w:rPr>
                <w:rFonts w:ascii="Helvetica" w:hAnsi="Helvetica" w:cs="Helvetica"/>
                <w:sz w:val="24"/>
                <w:szCs w:val="24"/>
              </w:rPr>
            </w:pPr>
            <w:r>
              <w:rPr>
                <w:color w:val="000000"/>
                <w:sz w:val="24"/>
                <w:szCs w:val="24"/>
              </w:rPr>
              <w:t xml:space="preserve"> Lingua francese</w:t>
            </w:r>
          </w:p>
        </w:tc>
      </w:tr>
      <w:tr w:rsidR="005F128D" w14:paraId="59B215B9"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D83E8AC"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Compito autentico/di realtà di riferimento e prodotti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6881E16E"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r>
      <w:tr w:rsidR="005F128D" w14:paraId="7AE6F27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FF82F1A"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lastRenderedPageBreak/>
              <w:t>Modalità didattiche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0F33CA92" w14:textId="77777777" w:rsidR="005F128D" w:rsidRDefault="005F128D" w:rsidP="005F128D">
            <w:pPr>
              <w:widowControl/>
              <w:adjustRightInd w:val="0"/>
              <w:spacing w:after="120"/>
              <w:ind w:left="109"/>
              <w:jc w:val="both"/>
              <w:rPr>
                <w:color w:val="000000"/>
                <w:sz w:val="24"/>
                <w:szCs w:val="24"/>
              </w:rPr>
            </w:pPr>
            <w:r>
              <w:rPr>
                <w:b/>
                <w:bCs/>
                <w:color w:val="000000"/>
                <w:sz w:val="24"/>
                <w:szCs w:val="24"/>
              </w:rPr>
              <w:t xml:space="preserve">Didattica in </w:t>
            </w:r>
            <w:proofErr w:type="gramStart"/>
            <w:r>
              <w:rPr>
                <w:b/>
                <w:bCs/>
                <w:color w:val="000000"/>
                <w:sz w:val="24"/>
                <w:szCs w:val="24"/>
              </w:rPr>
              <w:t>presenza</w:t>
            </w:r>
            <w:r>
              <w:rPr>
                <w:color w:val="000000"/>
                <w:sz w:val="24"/>
                <w:szCs w:val="24"/>
              </w:rPr>
              <w:t>:  Lezione</w:t>
            </w:r>
            <w:proofErr w:type="gramEnd"/>
            <w:r>
              <w:rPr>
                <w:color w:val="000000"/>
                <w:sz w:val="24"/>
                <w:szCs w:val="24"/>
              </w:rPr>
              <w:t xml:space="preserve"> trasmissiva, didattica inclusiva (lavoro in piccolo gruppo), lavoro individuale, </w:t>
            </w:r>
            <w:proofErr w:type="spellStart"/>
            <w:r>
              <w:rPr>
                <w:color w:val="000000"/>
                <w:sz w:val="24"/>
                <w:szCs w:val="24"/>
              </w:rPr>
              <w:t>role</w:t>
            </w:r>
            <w:proofErr w:type="spellEnd"/>
            <w:r>
              <w:rPr>
                <w:color w:val="000000"/>
                <w:sz w:val="24"/>
                <w:szCs w:val="24"/>
              </w:rPr>
              <w:t xml:space="preserve">-play, flipper </w:t>
            </w:r>
            <w:proofErr w:type="spellStart"/>
            <w:r>
              <w:rPr>
                <w:color w:val="000000"/>
                <w:sz w:val="24"/>
                <w:szCs w:val="24"/>
              </w:rPr>
              <w:t>classroom</w:t>
            </w:r>
            <w:proofErr w:type="spellEnd"/>
          </w:p>
          <w:p w14:paraId="50EEF983"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r>
              <w:rPr>
                <w:color w:val="000000"/>
                <w:sz w:val="24"/>
                <w:szCs w:val="24"/>
              </w:rPr>
              <w:t xml:space="preserve"> </w:t>
            </w:r>
          </w:p>
        </w:tc>
      </w:tr>
      <w:tr w:rsidR="005F128D" w14:paraId="1797FB5C"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8F01A25"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Materiali e strumenti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7E27B45C" w14:textId="77777777" w:rsidR="005F128D" w:rsidRDefault="005F128D" w:rsidP="005F128D">
            <w:pPr>
              <w:widowControl/>
              <w:adjustRightInd w:val="0"/>
              <w:spacing w:after="120"/>
              <w:ind w:left="109"/>
              <w:jc w:val="both"/>
              <w:rPr>
                <w:color w:val="000000"/>
                <w:sz w:val="24"/>
                <w:szCs w:val="24"/>
              </w:rPr>
            </w:pPr>
            <w:r>
              <w:rPr>
                <w:b/>
                <w:bCs/>
                <w:color w:val="000000"/>
                <w:sz w:val="24"/>
                <w:szCs w:val="24"/>
              </w:rPr>
              <w:t xml:space="preserve">Didattica in </w:t>
            </w:r>
            <w:proofErr w:type="gramStart"/>
            <w:r>
              <w:rPr>
                <w:b/>
                <w:bCs/>
                <w:color w:val="000000"/>
                <w:sz w:val="24"/>
                <w:szCs w:val="24"/>
              </w:rPr>
              <w:t>presenza</w:t>
            </w:r>
            <w:r>
              <w:rPr>
                <w:color w:val="000000"/>
                <w:sz w:val="24"/>
                <w:szCs w:val="24"/>
              </w:rPr>
              <w:t>:  Libro</w:t>
            </w:r>
            <w:proofErr w:type="gramEnd"/>
            <w:r>
              <w:rPr>
                <w:color w:val="000000"/>
                <w:sz w:val="24"/>
                <w:szCs w:val="24"/>
              </w:rPr>
              <w:t xml:space="preserve"> di testo (cartaceo-digitale), LIM, sussidi audiovisivi, fotocopie, dizionari cartacei e digitali, Google Workspace (Gmail, </w:t>
            </w:r>
            <w:proofErr w:type="spellStart"/>
            <w:r>
              <w:rPr>
                <w:color w:val="000000"/>
                <w:sz w:val="24"/>
                <w:szCs w:val="24"/>
              </w:rPr>
              <w:t>Classroom</w:t>
            </w:r>
            <w:proofErr w:type="spellEnd"/>
            <w:r>
              <w:rPr>
                <w:color w:val="000000"/>
                <w:sz w:val="24"/>
                <w:szCs w:val="24"/>
              </w:rPr>
              <w:t>, Drive, Moduli), Argo.</w:t>
            </w:r>
          </w:p>
          <w:p w14:paraId="543F3318"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p>
        </w:tc>
      </w:tr>
      <w:tr w:rsidR="005F128D" w14:paraId="649231A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3C92B185" w14:textId="77777777" w:rsidR="005F128D" w:rsidRDefault="005F128D" w:rsidP="005F128D">
            <w:pPr>
              <w:widowControl/>
              <w:adjustRightInd w:val="0"/>
              <w:spacing w:after="120"/>
              <w:rPr>
                <w:b/>
                <w:bCs/>
                <w:color w:val="000000"/>
                <w:sz w:val="24"/>
                <w:szCs w:val="24"/>
              </w:rPr>
            </w:pPr>
            <w:r>
              <w:rPr>
                <w:b/>
                <w:bCs/>
                <w:color w:val="000000"/>
                <w:sz w:val="24"/>
                <w:szCs w:val="24"/>
              </w:rPr>
              <w:t>Valutazione</w:t>
            </w:r>
          </w:p>
          <w:p w14:paraId="62B0FE86" w14:textId="77777777" w:rsidR="005F128D" w:rsidRDefault="005F128D" w:rsidP="005F128D">
            <w:pPr>
              <w:widowControl/>
              <w:adjustRightInd w:val="0"/>
              <w:spacing w:after="120" w:line="187" w:lineRule="exact"/>
              <w:rPr>
                <w:rFonts w:ascii="Helvetica" w:hAnsi="Helvetica" w:cs="Helvetica"/>
                <w:sz w:val="24"/>
                <w:szCs w:val="24"/>
              </w:rPr>
            </w:pPr>
            <w:r>
              <w:rPr>
                <w:color w:val="000000"/>
                <w:sz w:val="24"/>
                <w:szCs w:val="24"/>
              </w:rPr>
              <w:t>(per certificazione competenze)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B215843" w14:textId="77777777" w:rsidR="005F128D" w:rsidRDefault="005F128D" w:rsidP="005F128D">
            <w:pPr>
              <w:widowControl/>
              <w:adjustRightInd w:val="0"/>
              <w:ind w:left="109"/>
              <w:rPr>
                <w:color w:val="000000"/>
                <w:sz w:val="24"/>
                <w:szCs w:val="24"/>
              </w:rPr>
            </w:pPr>
            <w:r>
              <w:rPr>
                <w:color w:val="000000"/>
                <w:sz w:val="24"/>
                <w:szCs w:val="24"/>
              </w:rPr>
              <w:t>Valutazione delle competenze attraverso:</w:t>
            </w:r>
          </w:p>
          <w:p w14:paraId="0943C64E"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Colloqui individuali</w:t>
            </w:r>
          </w:p>
          <w:p w14:paraId="081B4826"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Prove strutturate a risposta chiusa (scelta multipla, vero/falso)  </w:t>
            </w:r>
          </w:p>
          <w:p w14:paraId="19AB9AEC"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Questionari a risposta aperta </w:t>
            </w:r>
          </w:p>
          <w:p w14:paraId="6762FD4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Esercizi applicativi di regole</w:t>
            </w:r>
          </w:p>
          <w:p w14:paraId="5B9BEA81"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Conversazioni con la classe</w:t>
            </w:r>
          </w:p>
          <w:p w14:paraId="078042E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Lavoro di gruppo</w:t>
            </w:r>
          </w:p>
          <w:p w14:paraId="5E93BBA2" w14:textId="77777777" w:rsidR="005F128D" w:rsidRDefault="005F128D" w:rsidP="005F128D">
            <w:pPr>
              <w:widowControl/>
              <w:numPr>
                <w:ilvl w:val="0"/>
                <w:numId w:val="25"/>
              </w:numPr>
              <w:tabs>
                <w:tab w:val="left" w:pos="360"/>
                <w:tab w:val="left" w:pos="720"/>
              </w:tabs>
              <w:adjustRightInd w:val="0"/>
              <w:ind w:hanging="720"/>
              <w:rPr>
                <w:rFonts w:ascii="Helvetica" w:hAnsi="Helvetica" w:cs="Helvetica"/>
                <w:sz w:val="24"/>
                <w:szCs w:val="24"/>
              </w:rPr>
            </w:pPr>
            <w:r>
              <w:rPr>
                <w:color w:val="000000"/>
                <w:sz w:val="24"/>
                <w:szCs w:val="24"/>
              </w:rPr>
              <w:t>Giochi di ruolo</w:t>
            </w:r>
          </w:p>
        </w:tc>
      </w:tr>
      <w:tr w:rsidR="005F128D" w14:paraId="7A36BDE8"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786F063" w14:textId="77777777" w:rsidR="005F128D" w:rsidRDefault="005F128D" w:rsidP="005F128D">
            <w:pPr>
              <w:widowControl/>
              <w:adjustRightInd w:val="0"/>
              <w:spacing w:after="120" w:line="187" w:lineRule="exact"/>
              <w:rPr>
                <w:rFonts w:ascii="Helvetica" w:hAnsi="Helvetica" w:cs="Helvetica"/>
                <w:sz w:val="24"/>
                <w:szCs w:val="24"/>
              </w:rPr>
            </w:pPr>
            <w:r>
              <w:rPr>
                <w:b/>
                <w:bCs/>
                <w:color w:val="000000"/>
                <w:sz w:val="24"/>
                <w:szCs w:val="24"/>
              </w:rPr>
              <w:t>Rubrica di valutazione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6EC0EC50" w14:textId="77777777"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 xml:space="preserve"> Vedi allegati 1,2,3</w:t>
            </w:r>
          </w:p>
        </w:tc>
      </w:tr>
      <w:tr w:rsidR="005F128D" w14:paraId="3AE0405A" w14:textId="77777777" w:rsidTr="005F128D">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1206F6F"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Attività di recupero</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745FBC6E"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Attività di ripasso prima di ogni verifica scritta.</w:t>
            </w:r>
          </w:p>
          <w:p w14:paraId="17CCB044"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Correzione in classe di ogni verifica scritta.</w:t>
            </w:r>
          </w:p>
          <w:p w14:paraId="2292CE30"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Recupero in itinere per piccoli gruppi.</w:t>
            </w:r>
          </w:p>
          <w:p w14:paraId="74FCC4BA"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Prove per classi parallele al termine dei quadrimestri.</w:t>
            </w:r>
          </w:p>
          <w:p w14:paraId="201403BE"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r>
    </w:tbl>
    <w:p w14:paraId="2FD2F72F" w14:textId="77777777" w:rsidR="005F128D" w:rsidRDefault="005F128D" w:rsidP="00027C06">
      <w:pPr>
        <w:pStyle w:val="Corpotesto"/>
        <w:spacing w:before="8"/>
        <w:jc w:val="center"/>
        <w:rPr>
          <w:color w:val="000000"/>
          <w:sz w:val="24"/>
          <w:szCs w:val="24"/>
          <w:lang w:eastAsia="en-US"/>
        </w:rPr>
      </w:pPr>
    </w:p>
    <w:p w14:paraId="77471375" w14:textId="77777777" w:rsidR="005F128D" w:rsidRDefault="005F128D" w:rsidP="00027C06">
      <w:pPr>
        <w:pStyle w:val="Corpotesto"/>
        <w:spacing w:before="8"/>
        <w:jc w:val="center"/>
        <w:rPr>
          <w:color w:val="000000"/>
          <w:sz w:val="24"/>
          <w:szCs w:val="24"/>
          <w:lang w:eastAsia="en-US"/>
        </w:rPr>
      </w:pPr>
    </w:p>
    <w:p w14:paraId="4A5B4377" w14:textId="77777777" w:rsidR="005F128D" w:rsidRDefault="005F128D" w:rsidP="00027C06">
      <w:pPr>
        <w:pStyle w:val="Corpotesto"/>
        <w:spacing w:before="8"/>
        <w:jc w:val="center"/>
        <w:rPr>
          <w:color w:val="000000"/>
          <w:sz w:val="24"/>
          <w:szCs w:val="24"/>
          <w:lang w:eastAsia="en-US"/>
        </w:rPr>
      </w:pPr>
    </w:p>
    <w:p w14:paraId="44199D85" w14:textId="77777777" w:rsidR="005F128D" w:rsidRDefault="005F128D" w:rsidP="00027C06">
      <w:pPr>
        <w:pStyle w:val="Corpotesto"/>
        <w:spacing w:before="8"/>
        <w:jc w:val="center"/>
        <w:rPr>
          <w:color w:val="000000"/>
          <w:sz w:val="24"/>
          <w:szCs w:val="24"/>
          <w:lang w:eastAsia="en-US"/>
        </w:rPr>
      </w:pPr>
    </w:p>
    <w:p w14:paraId="568B8A65" w14:textId="77777777" w:rsidR="005F128D" w:rsidRDefault="005F128D" w:rsidP="00027C06">
      <w:pPr>
        <w:pStyle w:val="Corpotesto"/>
        <w:spacing w:before="8"/>
        <w:jc w:val="center"/>
        <w:rPr>
          <w:color w:val="000000"/>
          <w:sz w:val="24"/>
          <w:szCs w:val="24"/>
          <w:lang w:eastAsia="en-US"/>
        </w:rPr>
      </w:pPr>
    </w:p>
    <w:p w14:paraId="24BD0C29" w14:textId="77777777" w:rsidR="00C92A9D" w:rsidRDefault="00C92A9D">
      <w:pPr>
        <w:pStyle w:val="Corpotesto"/>
        <w:spacing w:before="8"/>
        <w:rPr>
          <w:color w:val="000000"/>
          <w:sz w:val="24"/>
          <w:szCs w:val="24"/>
          <w:lang w:eastAsia="en-US"/>
        </w:rPr>
      </w:pPr>
    </w:p>
    <w:p w14:paraId="3536F173" w14:textId="77777777" w:rsidR="00A40B42" w:rsidRDefault="00A40B42">
      <w:pPr>
        <w:pStyle w:val="Corpotesto"/>
        <w:spacing w:before="8"/>
        <w:rPr>
          <w:color w:val="000000"/>
          <w:sz w:val="24"/>
          <w:szCs w:val="24"/>
          <w:lang w:eastAsia="en-US"/>
        </w:rPr>
      </w:pPr>
    </w:p>
    <w:p w14:paraId="595DDAFA" w14:textId="77777777" w:rsidR="00A40B42" w:rsidRDefault="00A40B42">
      <w:pPr>
        <w:pStyle w:val="Corpotesto"/>
        <w:spacing w:before="8"/>
        <w:rPr>
          <w:color w:val="000000"/>
          <w:sz w:val="24"/>
          <w:szCs w:val="24"/>
          <w:lang w:eastAsia="en-US"/>
        </w:rPr>
      </w:pPr>
    </w:p>
    <w:p w14:paraId="0FD554B9" w14:textId="77777777" w:rsidR="00A40B42" w:rsidRDefault="00A40B42">
      <w:pPr>
        <w:pStyle w:val="Corpotesto"/>
        <w:spacing w:before="8"/>
        <w:rPr>
          <w:color w:val="000000"/>
          <w:sz w:val="24"/>
          <w:szCs w:val="24"/>
          <w:lang w:eastAsia="en-US"/>
        </w:rPr>
      </w:pPr>
    </w:p>
    <w:p w14:paraId="14A5ECA0" w14:textId="77777777" w:rsidR="00A40B42" w:rsidRDefault="00A40B42">
      <w:pPr>
        <w:pStyle w:val="Corpotesto"/>
        <w:spacing w:before="8"/>
        <w:rPr>
          <w:color w:val="000000"/>
          <w:sz w:val="24"/>
          <w:szCs w:val="24"/>
          <w:lang w:eastAsia="en-US"/>
        </w:rPr>
      </w:pPr>
    </w:p>
    <w:p w14:paraId="36826E32" w14:textId="77777777" w:rsidR="00A40B42" w:rsidRDefault="00A40B42">
      <w:pPr>
        <w:pStyle w:val="Corpotesto"/>
        <w:spacing w:before="8"/>
        <w:rPr>
          <w:color w:val="000000"/>
          <w:sz w:val="24"/>
          <w:szCs w:val="24"/>
          <w:lang w:eastAsia="en-US"/>
        </w:rPr>
      </w:pPr>
    </w:p>
    <w:p w14:paraId="1DC3A932" w14:textId="77777777" w:rsidR="00A40B42" w:rsidRDefault="00A40B42">
      <w:pPr>
        <w:pStyle w:val="Corpotesto"/>
        <w:spacing w:before="8"/>
        <w:rPr>
          <w:color w:val="000000"/>
          <w:sz w:val="24"/>
          <w:szCs w:val="24"/>
          <w:lang w:eastAsia="en-US"/>
        </w:rPr>
      </w:pPr>
    </w:p>
    <w:p w14:paraId="5D4ABF0A" w14:textId="77777777" w:rsidR="00A40B42" w:rsidRDefault="00A40B42">
      <w:pPr>
        <w:pStyle w:val="Corpotesto"/>
        <w:spacing w:before="8"/>
        <w:rPr>
          <w:color w:val="000000"/>
          <w:sz w:val="24"/>
          <w:szCs w:val="24"/>
          <w:lang w:eastAsia="en-US"/>
        </w:rPr>
      </w:pPr>
    </w:p>
    <w:p w14:paraId="7FBA0593" w14:textId="77777777" w:rsidR="00A40B42" w:rsidRDefault="00A40B42">
      <w:pPr>
        <w:pStyle w:val="Corpotesto"/>
        <w:spacing w:before="8"/>
        <w:rPr>
          <w:color w:val="000000"/>
          <w:sz w:val="24"/>
          <w:szCs w:val="24"/>
          <w:lang w:eastAsia="en-US"/>
        </w:rPr>
      </w:pPr>
    </w:p>
    <w:p w14:paraId="033F08B7" w14:textId="77777777" w:rsidR="00A40B42" w:rsidRDefault="00A40B42">
      <w:pPr>
        <w:pStyle w:val="Corpotesto"/>
        <w:spacing w:before="8"/>
        <w:rPr>
          <w:color w:val="000000"/>
          <w:sz w:val="24"/>
          <w:szCs w:val="24"/>
          <w:lang w:eastAsia="en-US"/>
        </w:rPr>
      </w:pPr>
    </w:p>
    <w:p w14:paraId="7AFAB138" w14:textId="77777777" w:rsidR="00A40B42" w:rsidRDefault="00A40B42">
      <w:pPr>
        <w:pStyle w:val="Corpotesto"/>
        <w:spacing w:before="8"/>
        <w:rPr>
          <w:color w:val="000000"/>
          <w:sz w:val="24"/>
          <w:szCs w:val="24"/>
          <w:lang w:eastAsia="en-US"/>
        </w:rPr>
      </w:pPr>
    </w:p>
    <w:p w14:paraId="4EA6379C" w14:textId="77777777" w:rsidR="00A40B42" w:rsidRDefault="00A40B42">
      <w:pPr>
        <w:pStyle w:val="Corpotesto"/>
        <w:spacing w:before="8"/>
        <w:rPr>
          <w:color w:val="000000"/>
          <w:sz w:val="24"/>
          <w:szCs w:val="24"/>
          <w:lang w:eastAsia="en-US"/>
        </w:rPr>
      </w:pPr>
    </w:p>
    <w:p w14:paraId="588BAE0E" w14:textId="77777777" w:rsidR="00A40B42" w:rsidRDefault="00A40B42">
      <w:pPr>
        <w:pStyle w:val="Corpotesto"/>
        <w:spacing w:before="8"/>
        <w:rPr>
          <w:color w:val="000000"/>
          <w:sz w:val="24"/>
          <w:szCs w:val="24"/>
          <w:lang w:eastAsia="en-US"/>
        </w:rPr>
      </w:pPr>
    </w:p>
    <w:p w14:paraId="1DB4A8E5" w14:textId="77777777" w:rsidR="00A40B42" w:rsidRDefault="00A40B42">
      <w:pPr>
        <w:pStyle w:val="Corpotesto"/>
        <w:spacing w:before="8"/>
        <w:rPr>
          <w:color w:val="000000"/>
          <w:sz w:val="24"/>
          <w:szCs w:val="24"/>
          <w:lang w:eastAsia="en-US"/>
        </w:rPr>
      </w:pPr>
    </w:p>
    <w:p w14:paraId="02004A4C" w14:textId="77777777" w:rsidR="00A40B42" w:rsidRDefault="00A40B42">
      <w:pPr>
        <w:pStyle w:val="Corpotesto"/>
        <w:spacing w:before="8"/>
        <w:rPr>
          <w:color w:val="000000"/>
          <w:sz w:val="24"/>
          <w:szCs w:val="24"/>
          <w:lang w:eastAsia="en-US"/>
        </w:rPr>
      </w:pPr>
    </w:p>
    <w:p w14:paraId="0492589F" w14:textId="77777777" w:rsidR="00A40B42" w:rsidRDefault="00A40B42">
      <w:pPr>
        <w:pStyle w:val="Corpotesto"/>
        <w:spacing w:before="8"/>
        <w:rPr>
          <w:color w:val="000000"/>
          <w:sz w:val="24"/>
          <w:szCs w:val="24"/>
          <w:lang w:eastAsia="en-US"/>
        </w:rPr>
      </w:pPr>
    </w:p>
    <w:p w14:paraId="2A8F5800" w14:textId="77777777" w:rsidR="00A40B42" w:rsidRDefault="00A40B42">
      <w:pPr>
        <w:pStyle w:val="Corpotesto"/>
        <w:spacing w:before="8"/>
        <w:rPr>
          <w:color w:val="000000"/>
          <w:sz w:val="24"/>
          <w:szCs w:val="24"/>
          <w:lang w:eastAsia="en-US"/>
        </w:rPr>
      </w:pPr>
    </w:p>
    <w:p w14:paraId="3CDFBECC" w14:textId="77777777" w:rsidR="00A40B42" w:rsidRDefault="00A40B42">
      <w:pPr>
        <w:pStyle w:val="Corpotesto"/>
        <w:spacing w:before="8"/>
        <w:rPr>
          <w:color w:val="000000"/>
          <w:sz w:val="24"/>
          <w:szCs w:val="24"/>
          <w:lang w:eastAsia="en-US"/>
        </w:rPr>
      </w:pPr>
    </w:p>
    <w:p w14:paraId="26C5E03B" w14:textId="77777777" w:rsidR="00A40B42" w:rsidRDefault="00A40B42">
      <w:pPr>
        <w:pStyle w:val="Corpotesto"/>
        <w:spacing w:before="8"/>
        <w:rPr>
          <w:color w:val="000000"/>
          <w:sz w:val="24"/>
          <w:szCs w:val="24"/>
          <w:lang w:eastAsia="en-US"/>
        </w:rPr>
      </w:pPr>
    </w:p>
    <w:p w14:paraId="4E18E8D9" w14:textId="77777777" w:rsidR="00A40B42" w:rsidRDefault="00A40B42">
      <w:pPr>
        <w:pStyle w:val="Corpotesto"/>
        <w:spacing w:before="8"/>
        <w:rPr>
          <w:color w:val="000000"/>
          <w:sz w:val="24"/>
          <w:szCs w:val="24"/>
          <w:lang w:eastAsia="en-US"/>
        </w:rPr>
      </w:pPr>
    </w:p>
    <w:p w14:paraId="0451DBD0" w14:textId="77777777" w:rsidR="00A40B42" w:rsidRDefault="00A40B42">
      <w:pPr>
        <w:pStyle w:val="Corpotesto"/>
        <w:spacing w:before="8"/>
        <w:rPr>
          <w:color w:val="000000"/>
          <w:sz w:val="24"/>
          <w:szCs w:val="24"/>
          <w:lang w:eastAsia="en-US"/>
        </w:rPr>
      </w:pPr>
    </w:p>
    <w:p w14:paraId="3750ED2F" w14:textId="77777777" w:rsidR="00A40B42" w:rsidRDefault="00A40B42">
      <w:pPr>
        <w:pStyle w:val="Corpotesto"/>
        <w:spacing w:before="8"/>
        <w:rPr>
          <w:color w:val="000000"/>
          <w:sz w:val="24"/>
          <w:szCs w:val="24"/>
          <w:lang w:eastAsia="en-US"/>
        </w:rPr>
      </w:pPr>
    </w:p>
    <w:p w14:paraId="6E1C5F80" w14:textId="77777777" w:rsidR="00A40B42" w:rsidRDefault="00A40B42" w:rsidP="00A40B42">
      <w:pPr>
        <w:widowControl/>
        <w:autoSpaceDE/>
        <w:autoSpaceDN/>
        <w:spacing w:before="8"/>
        <w:jc w:val="center"/>
        <w:rPr>
          <w:rFonts w:eastAsia="Times New Roman"/>
          <w:b/>
          <w:bCs/>
          <w:color w:val="000000"/>
          <w:sz w:val="24"/>
          <w:szCs w:val="24"/>
        </w:rPr>
      </w:pPr>
    </w:p>
    <w:p w14:paraId="368B23E7" w14:textId="4C775ADA" w:rsidR="00A40B42" w:rsidRPr="00D61FE4" w:rsidRDefault="00D61FE4" w:rsidP="00D61FE4">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30E8317C" w14:textId="77777777" w:rsidR="00A40B42" w:rsidRPr="00D61FE4" w:rsidRDefault="00A40B42" w:rsidP="00A40B42">
      <w:pPr>
        <w:widowControl/>
        <w:autoSpaceDE/>
        <w:autoSpaceDN/>
        <w:spacing w:before="8"/>
        <w:jc w:val="center"/>
        <w:rPr>
          <w:rFonts w:ascii="Calibri" w:eastAsia="Times New Roman" w:hAnsi="Calibri" w:cs="Calibri"/>
          <w:color w:val="000000"/>
          <w:sz w:val="24"/>
          <w:szCs w:val="24"/>
        </w:rPr>
      </w:pPr>
    </w:p>
    <w:p w14:paraId="0035B2FB" w14:textId="77777777" w:rsidR="00A40B42" w:rsidRPr="00D61FE4" w:rsidRDefault="00A40B42" w:rsidP="00A40B42">
      <w:pPr>
        <w:widowControl/>
        <w:autoSpaceDE/>
        <w:autoSpaceDN/>
        <w:spacing w:before="8"/>
        <w:jc w:val="center"/>
        <w:rPr>
          <w:rFonts w:ascii="Calibri" w:eastAsia="Times New Roman" w:hAnsi="Calibri" w:cs="Calibri"/>
          <w:color w:val="000000"/>
          <w:sz w:val="24"/>
          <w:szCs w:val="24"/>
        </w:rPr>
      </w:pPr>
    </w:p>
    <w:p w14:paraId="0DE63958" w14:textId="77777777" w:rsidR="00A40B42" w:rsidRPr="00D61FE4" w:rsidRDefault="00A40B42" w:rsidP="00A40B42">
      <w:pPr>
        <w:widowControl/>
        <w:autoSpaceDE/>
        <w:autoSpaceDN/>
        <w:spacing w:before="8"/>
        <w:jc w:val="center"/>
        <w:rPr>
          <w:rFonts w:ascii="Calibri" w:eastAsia="Times New Roman" w:hAnsi="Calibri" w:cs="Calibri"/>
          <w:color w:val="000000"/>
          <w:sz w:val="24"/>
          <w:szCs w:val="24"/>
        </w:rPr>
      </w:pPr>
    </w:p>
    <w:p w14:paraId="33150A57" w14:textId="77777777" w:rsidR="00A40B42" w:rsidRDefault="00A40B42" w:rsidP="00A40B42">
      <w:pPr>
        <w:widowControl/>
        <w:autoSpaceDE/>
        <w:autoSpaceDN/>
        <w:spacing w:before="8"/>
        <w:jc w:val="center"/>
        <w:rPr>
          <w:rFonts w:eastAsia="Times New Roman"/>
          <w:b/>
          <w:bCs/>
          <w:color w:val="000000"/>
          <w:sz w:val="24"/>
          <w:szCs w:val="24"/>
        </w:rPr>
      </w:pPr>
    </w:p>
    <w:p w14:paraId="614A042F" w14:textId="77777777" w:rsidR="00A40B42" w:rsidRDefault="00A40B42" w:rsidP="00A40B42">
      <w:pPr>
        <w:widowControl/>
        <w:autoSpaceDE/>
        <w:autoSpaceDN/>
        <w:spacing w:before="8"/>
        <w:jc w:val="center"/>
        <w:rPr>
          <w:rFonts w:eastAsia="Times New Roman"/>
          <w:b/>
          <w:bCs/>
          <w:color w:val="000000"/>
          <w:sz w:val="24"/>
          <w:szCs w:val="24"/>
        </w:rPr>
      </w:pPr>
    </w:p>
    <w:p w14:paraId="6CE211AE" w14:textId="77777777" w:rsidR="00A40B42" w:rsidRDefault="00A40B42" w:rsidP="00A40B42">
      <w:pPr>
        <w:widowControl/>
        <w:autoSpaceDE/>
        <w:autoSpaceDN/>
        <w:spacing w:before="8"/>
        <w:jc w:val="center"/>
        <w:rPr>
          <w:rFonts w:eastAsia="Times New Roman"/>
          <w:b/>
          <w:bCs/>
          <w:color w:val="000000"/>
          <w:sz w:val="24"/>
          <w:szCs w:val="24"/>
        </w:rPr>
      </w:pPr>
    </w:p>
    <w:p w14:paraId="57D0F864" w14:textId="77777777" w:rsidR="00A40B42" w:rsidRDefault="00A40B42" w:rsidP="00A40B42">
      <w:pPr>
        <w:widowControl/>
        <w:autoSpaceDE/>
        <w:autoSpaceDN/>
        <w:spacing w:before="8"/>
        <w:jc w:val="center"/>
        <w:rPr>
          <w:rFonts w:eastAsia="Times New Roman"/>
          <w:b/>
          <w:bCs/>
          <w:color w:val="000000"/>
          <w:sz w:val="24"/>
          <w:szCs w:val="24"/>
        </w:rPr>
      </w:pPr>
    </w:p>
    <w:p w14:paraId="5B9CB112" w14:textId="77777777" w:rsidR="00A40B42" w:rsidRDefault="00A40B42" w:rsidP="00A40B42">
      <w:pPr>
        <w:widowControl/>
        <w:autoSpaceDE/>
        <w:autoSpaceDN/>
        <w:spacing w:before="8"/>
        <w:jc w:val="center"/>
        <w:rPr>
          <w:rFonts w:eastAsia="Times New Roman"/>
          <w:b/>
          <w:bCs/>
          <w:color w:val="000000"/>
          <w:sz w:val="24"/>
          <w:szCs w:val="24"/>
        </w:rPr>
      </w:pPr>
    </w:p>
    <w:p w14:paraId="6D92E97F" w14:textId="77777777" w:rsidR="00A40B42" w:rsidRDefault="00A40B42" w:rsidP="00A40B42">
      <w:pPr>
        <w:widowControl/>
        <w:autoSpaceDE/>
        <w:autoSpaceDN/>
        <w:spacing w:before="8"/>
        <w:jc w:val="center"/>
        <w:rPr>
          <w:rFonts w:eastAsia="Times New Roman"/>
          <w:b/>
          <w:bCs/>
          <w:color w:val="000000"/>
          <w:sz w:val="24"/>
          <w:szCs w:val="24"/>
        </w:rPr>
      </w:pPr>
    </w:p>
    <w:p w14:paraId="0CC64EB8" w14:textId="77777777" w:rsidR="00A40B42" w:rsidRDefault="00A40B42" w:rsidP="00A40B42">
      <w:pPr>
        <w:widowControl/>
        <w:autoSpaceDE/>
        <w:autoSpaceDN/>
        <w:spacing w:before="8"/>
        <w:jc w:val="center"/>
        <w:rPr>
          <w:rFonts w:eastAsia="Times New Roman"/>
          <w:b/>
          <w:bCs/>
          <w:color w:val="000000"/>
          <w:sz w:val="24"/>
          <w:szCs w:val="24"/>
        </w:rPr>
      </w:pPr>
    </w:p>
    <w:p w14:paraId="16870F05" w14:textId="77777777" w:rsidR="00A40B42" w:rsidRDefault="00A40B42" w:rsidP="00A40B42">
      <w:pPr>
        <w:widowControl/>
        <w:autoSpaceDE/>
        <w:autoSpaceDN/>
        <w:spacing w:before="8"/>
        <w:jc w:val="center"/>
        <w:rPr>
          <w:rFonts w:eastAsia="Times New Roman"/>
          <w:b/>
          <w:bCs/>
          <w:color w:val="000000"/>
          <w:sz w:val="24"/>
          <w:szCs w:val="24"/>
        </w:rPr>
      </w:pPr>
    </w:p>
    <w:p w14:paraId="091B8F87" w14:textId="77777777" w:rsidR="00A40B42" w:rsidRDefault="00A40B42" w:rsidP="00A40B42">
      <w:pPr>
        <w:widowControl/>
        <w:autoSpaceDE/>
        <w:autoSpaceDN/>
        <w:spacing w:before="8"/>
        <w:jc w:val="center"/>
        <w:rPr>
          <w:rFonts w:eastAsia="Times New Roman"/>
          <w:b/>
          <w:bCs/>
          <w:color w:val="000000"/>
          <w:sz w:val="24"/>
          <w:szCs w:val="24"/>
        </w:rPr>
      </w:pPr>
    </w:p>
    <w:p w14:paraId="0B424A3D" w14:textId="77777777" w:rsidR="00A40B42" w:rsidRDefault="00A40B42" w:rsidP="00A40B42">
      <w:pPr>
        <w:widowControl/>
        <w:autoSpaceDE/>
        <w:autoSpaceDN/>
        <w:spacing w:before="8"/>
        <w:jc w:val="center"/>
        <w:rPr>
          <w:rFonts w:eastAsia="Times New Roman"/>
          <w:b/>
          <w:bCs/>
          <w:color w:val="000000"/>
          <w:sz w:val="24"/>
          <w:szCs w:val="24"/>
        </w:rPr>
      </w:pPr>
    </w:p>
    <w:p w14:paraId="300B041A" w14:textId="77777777" w:rsidR="00A40B42" w:rsidRDefault="00A40B42" w:rsidP="00A40B42">
      <w:pPr>
        <w:widowControl/>
        <w:autoSpaceDE/>
        <w:autoSpaceDN/>
        <w:spacing w:before="8"/>
        <w:jc w:val="center"/>
        <w:rPr>
          <w:rFonts w:eastAsia="Times New Roman"/>
          <w:b/>
          <w:bCs/>
          <w:color w:val="000000"/>
          <w:sz w:val="24"/>
          <w:szCs w:val="24"/>
        </w:rPr>
      </w:pPr>
    </w:p>
    <w:p w14:paraId="416DCCC9" w14:textId="77777777" w:rsidR="00A40B42" w:rsidRDefault="00A40B42" w:rsidP="00A40B42">
      <w:pPr>
        <w:widowControl/>
        <w:autoSpaceDE/>
        <w:autoSpaceDN/>
        <w:spacing w:before="8"/>
        <w:jc w:val="center"/>
        <w:rPr>
          <w:rFonts w:eastAsia="Times New Roman"/>
          <w:b/>
          <w:bCs/>
          <w:color w:val="000000"/>
          <w:sz w:val="24"/>
          <w:szCs w:val="24"/>
        </w:rPr>
      </w:pPr>
    </w:p>
    <w:p w14:paraId="7C0DCD57" w14:textId="77777777" w:rsidR="00A40B42" w:rsidRDefault="00A40B42" w:rsidP="00A40B42">
      <w:pPr>
        <w:widowControl/>
        <w:autoSpaceDE/>
        <w:autoSpaceDN/>
        <w:spacing w:before="8"/>
        <w:jc w:val="center"/>
        <w:rPr>
          <w:rFonts w:eastAsia="Times New Roman"/>
          <w:b/>
          <w:bCs/>
          <w:color w:val="000000"/>
          <w:sz w:val="24"/>
          <w:szCs w:val="24"/>
        </w:rPr>
      </w:pPr>
    </w:p>
    <w:p w14:paraId="5BE6A834" w14:textId="77777777" w:rsidR="00A40B42" w:rsidRDefault="00A40B42" w:rsidP="00A40B42">
      <w:pPr>
        <w:widowControl/>
        <w:autoSpaceDE/>
        <w:autoSpaceDN/>
        <w:spacing w:before="8"/>
        <w:jc w:val="center"/>
        <w:rPr>
          <w:rFonts w:eastAsia="Times New Roman"/>
          <w:b/>
          <w:bCs/>
          <w:color w:val="000000"/>
          <w:sz w:val="24"/>
          <w:szCs w:val="24"/>
        </w:rPr>
      </w:pPr>
    </w:p>
    <w:p w14:paraId="50AE7F3A" w14:textId="77777777" w:rsidR="00A40B42" w:rsidRDefault="00A40B42" w:rsidP="00A40B42">
      <w:pPr>
        <w:widowControl/>
        <w:autoSpaceDE/>
        <w:autoSpaceDN/>
        <w:spacing w:before="8"/>
        <w:jc w:val="center"/>
        <w:rPr>
          <w:rFonts w:eastAsia="Times New Roman"/>
          <w:b/>
          <w:bCs/>
          <w:color w:val="000000"/>
          <w:sz w:val="24"/>
          <w:szCs w:val="24"/>
        </w:rPr>
      </w:pPr>
    </w:p>
    <w:p w14:paraId="15099560" w14:textId="77777777" w:rsidR="00A40B42" w:rsidRDefault="00A40B42" w:rsidP="00A40B42">
      <w:pPr>
        <w:widowControl/>
        <w:autoSpaceDE/>
        <w:autoSpaceDN/>
        <w:spacing w:before="8"/>
        <w:jc w:val="center"/>
        <w:rPr>
          <w:rFonts w:eastAsia="Times New Roman"/>
          <w:b/>
          <w:bCs/>
          <w:color w:val="000000"/>
          <w:sz w:val="24"/>
          <w:szCs w:val="24"/>
        </w:rPr>
      </w:pPr>
    </w:p>
    <w:p w14:paraId="3E5A0B3C" w14:textId="77777777" w:rsidR="00A40B42" w:rsidRDefault="00A40B42" w:rsidP="00A40B42">
      <w:pPr>
        <w:widowControl/>
        <w:autoSpaceDE/>
        <w:autoSpaceDN/>
        <w:spacing w:before="8"/>
        <w:jc w:val="center"/>
        <w:rPr>
          <w:rFonts w:eastAsia="Times New Roman"/>
          <w:b/>
          <w:bCs/>
          <w:color w:val="000000"/>
          <w:sz w:val="24"/>
          <w:szCs w:val="24"/>
        </w:rPr>
      </w:pPr>
    </w:p>
    <w:p w14:paraId="53939F9A" w14:textId="77777777" w:rsidR="00A40B42" w:rsidRDefault="00A40B42" w:rsidP="00A40B42">
      <w:pPr>
        <w:widowControl/>
        <w:autoSpaceDE/>
        <w:autoSpaceDN/>
        <w:spacing w:before="8"/>
        <w:jc w:val="center"/>
        <w:rPr>
          <w:rFonts w:eastAsia="Times New Roman"/>
          <w:b/>
          <w:bCs/>
          <w:color w:val="000000"/>
          <w:sz w:val="24"/>
          <w:szCs w:val="24"/>
        </w:rPr>
      </w:pPr>
    </w:p>
    <w:p w14:paraId="0A183087" w14:textId="77777777" w:rsidR="00A40B42" w:rsidRDefault="00A40B42" w:rsidP="00A40B42">
      <w:pPr>
        <w:widowControl/>
        <w:autoSpaceDE/>
        <w:autoSpaceDN/>
        <w:spacing w:before="8"/>
        <w:jc w:val="center"/>
        <w:rPr>
          <w:rFonts w:eastAsia="Times New Roman"/>
          <w:b/>
          <w:bCs/>
          <w:color w:val="000000"/>
          <w:sz w:val="24"/>
          <w:szCs w:val="24"/>
        </w:rPr>
      </w:pPr>
    </w:p>
    <w:p w14:paraId="27892C57" w14:textId="615EBA26" w:rsidR="00A40B42" w:rsidRPr="00A40B42" w:rsidRDefault="00A40B42" w:rsidP="00A40B42">
      <w:pPr>
        <w:widowControl/>
        <w:autoSpaceDE/>
        <w:autoSpaceDN/>
        <w:spacing w:before="8"/>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lastRenderedPageBreak/>
        <w:t>Allegato 1</w:t>
      </w:r>
    </w:p>
    <w:p w14:paraId="5476BA6E"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p w14:paraId="69DAE9F8" w14:textId="77777777" w:rsidR="00A40B42" w:rsidRPr="00A40B42" w:rsidRDefault="00A40B42" w:rsidP="00A40B42">
      <w:pPr>
        <w:widowControl/>
        <w:autoSpaceDE/>
        <w:autoSpaceDN/>
        <w:spacing w:before="8"/>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RUBRICA DI VALUTAZIONE</w:t>
      </w:r>
    </w:p>
    <w:p w14:paraId="0E4ED166"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347"/>
        <w:gridCol w:w="2227"/>
        <w:gridCol w:w="2111"/>
        <w:gridCol w:w="2081"/>
      </w:tblGrid>
      <w:tr w:rsidR="00A40B42" w:rsidRPr="00A40B42" w14:paraId="29129E1A" w14:textId="77777777" w:rsidTr="00A40B42">
        <w:trPr>
          <w:trHeight w:val="29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C3E4A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LIVELLI/ DIMENSIONI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28007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AVANZATO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A76DC3"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2AB99D"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1FABE8"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INIZIALE</w:t>
            </w:r>
          </w:p>
        </w:tc>
      </w:tr>
      <w:tr w:rsidR="00A40B42" w:rsidRPr="00A40B42" w14:paraId="51DCF054" w14:textId="77777777" w:rsidTr="00A40B42">
        <w:trPr>
          <w:trHeight w:val="131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8157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COMPRENSIONE DELL’ UNITA’ DIDATTICA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6CAE7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trovando soluzioni originali.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6E714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in modo autonomo.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BE33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in base alle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499B6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solo con il sostegno dell’insegnante </w:t>
            </w:r>
          </w:p>
        </w:tc>
      </w:tr>
      <w:tr w:rsidR="00A40B42" w:rsidRPr="00A40B42" w14:paraId="54E18EDD" w14:textId="77777777" w:rsidTr="00A40B42">
        <w:trPr>
          <w:trHeight w:val="158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C9BD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PIANIFICAZIONE DELLE STRATEGIE, RICONOSCIMENTO E GESTIONE DELL’ERRORE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41C7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in piena autonomia e in modo originale, riadattandolo in funzione dello scopo.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5D1E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in piena autonomia, lo riadatta in funzione dello scopo seguendo 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81A93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sulla base di alcune linee guida.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55BD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rispettando le indicazioni specifiche fornite. </w:t>
            </w:r>
          </w:p>
        </w:tc>
      </w:tr>
      <w:tr w:rsidR="00A40B42" w:rsidRPr="00A40B42" w14:paraId="147D6C5C"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3297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INTERAZIONE SOCIALE PER LAVORO DI GRUPPO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8E27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e propositivo.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589C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rispettando i ruoli e le situazioni.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3BCA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pertinente.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7974A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seguendo le indicazioni fornite. </w:t>
            </w:r>
          </w:p>
        </w:tc>
      </w:tr>
      <w:tr w:rsidR="00A40B42" w:rsidRPr="00A40B42" w14:paraId="55FABD6D"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B2CDB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AUTONOMIA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B3D4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reperire da solo il materiale e usarlo in modo efficace e consapevole.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BA851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operare scelte in modo consapevole e con padronanza.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8FA07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operare in modo relativamente autonomo, dimostrando una basilare consapevolezza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0BAD0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affrontare i compiti, recuperare le conoscenze e abilità essenziali con il supporto dell’insegnante. </w:t>
            </w:r>
          </w:p>
        </w:tc>
      </w:tr>
      <w:tr w:rsidR="00A40B42" w:rsidRPr="00A40B42" w14:paraId="2F6CCFD9"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41DDD6"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USO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8090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saputo selezionare tutte le informazioni utili alla comprensione ed ha inserito qualche approfondimento.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AFF4F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gran parte delle informazioni utili alla comprensione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4847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quantità essenziale di informazioni per la trattazione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6A849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quantità di informazioni inadeguate alla trattazione dell’argomento. </w:t>
            </w:r>
          </w:p>
        </w:tc>
      </w:tr>
      <w:tr w:rsidR="00A40B42" w:rsidRPr="00A40B42" w14:paraId="51628062"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6E868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RISPETTO E GESTIONE DEL TEMPO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2AF86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realizzato il lavoro nel tempo previsto.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9474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realizzato il lavoro nel tempo previsto con limitato scarto.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80A59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Nel tempo previsto ha realizzato una sufficiente parte del lavoro.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5E800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Nel tempo previsto ha realizzato una insufficiente parte del lavoro. </w:t>
            </w:r>
          </w:p>
        </w:tc>
      </w:tr>
      <w:tr w:rsidR="00A40B42" w:rsidRPr="00A40B42" w14:paraId="2FA91D6A"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E40266"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CURA DEL PRODOTTO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CD1E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molto ordinato, preciso ed il prodotto è pienamente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C81E0"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ordinato ed il prodotto è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F3FB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sufficiente, ordinato ed il prodotto è abbastanza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DD664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disordinato ed il prodotto non è sempre comprensibile. </w:t>
            </w:r>
          </w:p>
        </w:tc>
      </w:tr>
    </w:tbl>
    <w:p w14:paraId="05DA35C4" w14:textId="77777777" w:rsidR="00A40B42" w:rsidRPr="00A40B42" w:rsidRDefault="00A40B42" w:rsidP="00A40B42">
      <w:pPr>
        <w:widowControl/>
        <w:autoSpaceDE/>
        <w:autoSpaceDN/>
        <w:spacing w:after="240"/>
        <w:rPr>
          <w:rFonts w:ascii="Times New Roman" w:eastAsia="Times New Roman" w:hAnsi="Times New Roman" w:cs="Times New Roman"/>
          <w:color w:val="000000"/>
          <w:sz w:val="24"/>
          <w:szCs w:val="24"/>
        </w:rPr>
      </w:pP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p>
    <w:p w14:paraId="1F4D53E8" w14:textId="77777777" w:rsidR="00A40B42" w:rsidRPr="00A40B42" w:rsidRDefault="00A40B42" w:rsidP="00A40B42">
      <w:pPr>
        <w:widowControl/>
        <w:autoSpaceDE/>
        <w:autoSpaceDN/>
        <w:spacing w:after="240"/>
        <w:rPr>
          <w:rFonts w:ascii="Times New Roman" w:eastAsia="Times New Roman" w:hAnsi="Times New Roman" w:cs="Times New Roman"/>
          <w:color w:val="000000"/>
          <w:sz w:val="24"/>
          <w:szCs w:val="24"/>
        </w:rPr>
      </w:pP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p>
    <w:p w14:paraId="7511E0DE" w14:textId="77777777" w:rsidR="00A40B42" w:rsidRDefault="00A40B42" w:rsidP="00A40B42">
      <w:pPr>
        <w:widowControl/>
        <w:autoSpaceDE/>
        <w:autoSpaceDN/>
        <w:jc w:val="center"/>
        <w:rPr>
          <w:rFonts w:eastAsia="Times New Roman"/>
          <w:b/>
          <w:bCs/>
          <w:color w:val="000000"/>
          <w:sz w:val="24"/>
          <w:szCs w:val="24"/>
        </w:rPr>
      </w:pPr>
    </w:p>
    <w:p w14:paraId="1765E665" w14:textId="77777777" w:rsidR="00A40B42" w:rsidRDefault="00A40B42" w:rsidP="00A40B42">
      <w:pPr>
        <w:widowControl/>
        <w:autoSpaceDE/>
        <w:autoSpaceDN/>
        <w:jc w:val="center"/>
        <w:rPr>
          <w:rFonts w:eastAsia="Times New Roman"/>
          <w:b/>
          <w:bCs/>
          <w:color w:val="000000"/>
          <w:sz w:val="24"/>
          <w:szCs w:val="24"/>
        </w:rPr>
      </w:pPr>
    </w:p>
    <w:p w14:paraId="4B6A2448" w14:textId="77777777" w:rsidR="00A40B42" w:rsidRDefault="00A40B42" w:rsidP="00A40B42">
      <w:pPr>
        <w:widowControl/>
        <w:autoSpaceDE/>
        <w:autoSpaceDN/>
        <w:jc w:val="center"/>
        <w:rPr>
          <w:rFonts w:eastAsia="Times New Roman"/>
          <w:b/>
          <w:bCs/>
          <w:color w:val="000000"/>
          <w:sz w:val="24"/>
          <w:szCs w:val="24"/>
        </w:rPr>
      </w:pPr>
    </w:p>
    <w:p w14:paraId="6507D63F" w14:textId="77777777" w:rsidR="00A40B42" w:rsidRDefault="00A40B42" w:rsidP="00A40B42">
      <w:pPr>
        <w:widowControl/>
        <w:autoSpaceDE/>
        <w:autoSpaceDN/>
        <w:jc w:val="center"/>
        <w:rPr>
          <w:rFonts w:eastAsia="Times New Roman"/>
          <w:b/>
          <w:bCs/>
          <w:color w:val="000000"/>
          <w:sz w:val="24"/>
          <w:szCs w:val="24"/>
        </w:rPr>
      </w:pPr>
    </w:p>
    <w:p w14:paraId="082EB010" w14:textId="77777777" w:rsidR="00A40B42" w:rsidRDefault="00A40B42" w:rsidP="00A40B42">
      <w:pPr>
        <w:widowControl/>
        <w:autoSpaceDE/>
        <w:autoSpaceDN/>
        <w:jc w:val="center"/>
        <w:rPr>
          <w:rFonts w:eastAsia="Times New Roman"/>
          <w:b/>
          <w:bCs/>
          <w:color w:val="000000"/>
          <w:sz w:val="24"/>
          <w:szCs w:val="24"/>
        </w:rPr>
      </w:pPr>
    </w:p>
    <w:p w14:paraId="63F8D580" w14:textId="77777777" w:rsidR="00A40B42" w:rsidRDefault="00A40B42" w:rsidP="00A40B42">
      <w:pPr>
        <w:widowControl/>
        <w:autoSpaceDE/>
        <w:autoSpaceDN/>
        <w:jc w:val="center"/>
        <w:rPr>
          <w:rFonts w:eastAsia="Times New Roman"/>
          <w:b/>
          <w:bCs/>
          <w:color w:val="000000"/>
          <w:sz w:val="24"/>
          <w:szCs w:val="24"/>
        </w:rPr>
      </w:pPr>
    </w:p>
    <w:p w14:paraId="6B59A76A" w14:textId="77777777" w:rsidR="00A40B42" w:rsidRDefault="00A40B42" w:rsidP="00A40B42">
      <w:pPr>
        <w:widowControl/>
        <w:autoSpaceDE/>
        <w:autoSpaceDN/>
        <w:jc w:val="center"/>
        <w:rPr>
          <w:rFonts w:eastAsia="Times New Roman"/>
          <w:b/>
          <w:bCs/>
          <w:color w:val="000000"/>
          <w:sz w:val="24"/>
          <w:szCs w:val="24"/>
        </w:rPr>
      </w:pPr>
    </w:p>
    <w:p w14:paraId="4E1870F0" w14:textId="77777777" w:rsidR="00A40B42" w:rsidRDefault="00A40B42" w:rsidP="00A40B42">
      <w:pPr>
        <w:widowControl/>
        <w:autoSpaceDE/>
        <w:autoSpaceDN/>
        <w:jc w:val="center"/>
        <w:rPr>
          <w:rFonts w:eastAsia="Times New Roman"/>
          <w:b/>
          <w:bCs/>
          <w:color w:val="000000"/>
          <w:sz w:val="24"/>
          <w:szCs w:val="24"/>
        </w:rPr>
      </w:pPr>
    </w:p>
    <w:p w14:paraId="2598E7C3" w14:textId="77777777" w:rsidR="00A40B42" w:rsidRDefault="00A40B42" w:rsidP="00A40B42">
      <w:pPr>
        <w:widowControl/>
        <w:autoSpaceDE/>
        <w:autoSpaceDN/>
        <w:jc w:val="center"/>
        <w:rPr>
          <w:rFonts w:eastAsia="Times New Roman"/>
          <w:b/>
          <w:bCs/>
          <w:color w:val="000000"/>
          <w:sz w:val="24"/>
          <w:szCs w:val="24"/>
        </w:rPr>
      </w:pPr>
    </w:p>
    <w:p w14:paraId="754CD511" w14:textId="77777777" w:rsidR="00A40B42" w:rsidRDefault="00A40B42" w:rsidP="00A40B42">
      <w:pPr>
        <w:widowControl/>
        <w:autoSpaceDE/>
        <w:autoSpaceDN/>
        <w:jc w:val="center"/>
        <w:rPr>
          <w:rFonts w:eastAsia="Times New Roman"/>
          <w:b/>
          <w:bCs/>
          <w:color w:val="000000"/>
          <w:sz w:val="24"/>
          <w:szCs w:val="24"/>
        </w:rPr>
      </w:pPr>
    </w:p>
    <w:p w14:paraId="79771281" w14:textId="77777777" w:rsidR="00A40B42" w:rsidRDefault="00A40B42" w:rsidP="00A40B42">
      <w:pPr>
        <w:widowControl/>
        <w:autoSpaceDE/>
        <w:autoSpaceDN/>
        <w:jc w:val="center"/>
        <w:rPr>
          <w:rFonts w:eastAsia="Times New Roman"/>
          <w:b/>
          <w:bCs/>
          <w:color w:val="000000"/>
          <w:sz w:val="24"/>
          <w:szCs w:val="24"/>
        </w:rPr>
      </w:pPr>
    </w:p>
    <w:p w14:paraId="74732088" w14:textId="77777777" w:rsidR="00A40B42" w:rsidRDefault="00A40B42" w:rsidP="00A40B42">
      <w:pPr>
        <w:widowControl/>
        <w:autoSpaceDE/>
        <w:autoSpaceDN/>
        <w:jc w:val="center"/>
        <w:rPr>
          <w:rFonts w:eastAsia="Times New Roman"/>
          <w:b/>
          <w:bCs/>
          <w:color w:val="000000"/>
          <w:sz w:val="24"/>
          <w:szCs w:val="24"/>
        </w:rPr>
      </w:pPr>
    </w:p>
    <w:p w14:paraId="7498AB7E" w14:textId="680DCCB5" w:rsidR="00A40B42" w:rsidRPr="00A40B42" w:rsidRDefault="00A40B42" w:rsidP="00A40B42">
      <w:pPr>
        <w:widowControl/>
        <w:autoSpaceDE/>
        <w:autoSpaceDN/>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Allegato 2</w:t>
      </w:r>
    </w:p>
    <w:p w14:paraId="1FF7F42A" w14:textId="77777777" w:rsidR="00A40B42" w:rsidRPr="00A40B42" w:rsidRDefault="00A40B42" w:rsidP="00A40B42">
      <w:pPr>
        <w:widowControl/>
        <w:autoSpaceDE/>
        <w:autoSpaceDN/>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RUBRICA DI VALUTAZIONE DELLE COMPETENZE (LINGUA FRANCESE)</w:t>
      </w:r>
    </w:p>
    <w:p w14:paraId="065EBE9C"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41"/>
        <w:gridCol w:w="2151"/>
        <w:gridCol w:w="1785"/>
        <w:gridCol w:w="1192"/>
        <w:gridCol w:w="1096"/>
        <w:gridCol w:w="992"/>
        <w:gridCol w:w="1122"/>
        <w:gridCol w:w="1217"/>
      </w:tblGrid>
      <w:tr w:rsidR="00A40B42" w:rsidRPr="00A40B42" w14:paraId="68693643" w14:textId="77777777" w:rsidTr="00A40B42">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7BC327D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Competenze</w:t>
            </w:r>
          </w:p>
          <w:p w14:paraId="08DCFDD0"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In uscita</w:t>
            </w:r>
          </w:p>
        </w:tc>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2101D4C7"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Competenza Intermedia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5E4CA351"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Evidenze</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3D225023"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Livello di padronanza</w:t>
            </w:r>
          </w:p>
        </w:tc>
      </w:tr>
      <w:tr w:rsidR="00A40B42" w:rsidRPr="00A40B42" w14:paraId="04A6BA62" w14:textId="77777777" w:rsidTr="00A40B42">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3A998"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DEC5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Iniziale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14B7A"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98128"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C9C59"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Avanzato</w:t>
            </w:r>
          </w:p>
        </w:tc>
      </w:tr>
      <w:tr w:rsidR="00A40B42" w:rsidRPr="00A40B42" w14:paraId="1FC753E4" w14:textId="77777777" w:rsidTr="00A40B42">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8EFF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B5AB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Utilizzare in lingua straniera, in ambiti inerenti alla sfera personale e sociale, per comprendere i punti principali di testi orali e scritti; per produrre semplici e brevi testi orali e scritti per descrivere e raccontare esperienze ed eventi; per interagire 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49D0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proofErr w:type="gramStart"/>
            <w:r w:rsidRPr="00A40B42">
              <w:rPr>
                <w:rFonts w:ascii="Calibri" w:eastAsia="Times New Roman" w:hAnsi="Calibri" w:cs="Calibri"/>
                <w:b/>
                <w:bCs/>
                <w:color w:val="000000"/>
                <w:sz w:val="18"/>
                <w:szCs w:val="18"/>
              </w:rPr>
              <w:t xml:space="preserve">comprendere </w:t>
            </w:r>
            <w:r w:rsidRPr="00A40B42">
              <w:rPr>
                <w:rFonts w:ascii="Calibri" w:eastAsia="Times New Roman" w:hAnsi="Calibri" w:cs="Calibri"/>
                <w:color w:val="000000"/>
                <w:sz w:val="18"/>
                <w:szCs w:val="18"/>
              </w:rPr>
              <w:t> i</w:t>
            </w:r>
            <w:proofErr w:type="gramEnd"/>
            <w:r w:rsidRPr="00A40B42">
              <w:rPr>
                <w:rFonts w:ascii="Calibri" w:eastAsia="Times New Roman" w:hAnsi="Calibri" w:cs="Calibri"/>
                <w:color w:val="000000"/>
                <w:sz w:val="18"/>
                <w:szCs w:val="18"/>
              </w:rPr>
              <w:t xml:space="preserve"> punti principali di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8573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Comprende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63AE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FD9E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6A51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7619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approfondito</w:t>
            </w:r>
          </w:p>
        </w:tc>
      </w:tr>
      <w:tr w:rsidR="00A40B42" w:rsidRPr="00A40B42" w14:paraId="0036CD59"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EA2599"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13B44"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B93F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proofErr w:type="gramStart"/>
            <w:r w:rsidRPr="00A40B42">
              <w:rPr>
                <w:rFonts w:ascii="Calibri" w:eastAsia="Times New Roman" w:hAnsi="Calibri" w:cs="Calibri"/>
                <w:b/>
                <w:bCs/>
                <w:color w:val="000000"/>
                <w:sz w:val="18"/>
                <w:szCs w:val="18"/>
              </w:rPr>
              <w:t xml:space="preserve">comprendere </w:t>
            </w:r>
            <w:r w:rsidRPr="00A40B42">
              <w:rPr>
                <w:rFonts w:ascii="Calibri" w:eastAsia="Times New Roman" w:hAnsi="Calibri" w:cs="Calibri"/>
                <w:color w:val="000000"/>
                <w:sz w:val="18"/>
                <w:szCs w:val="18"/>
              </w:rPr>
              <w:t> i</w:t>
            </w:r>
            <w:proofErr w:type="gramEnd"/>
            <w:r w:rsidRPr="00A40B42">
              <w:rPr>
                <w:rFonts w:ascii="Calibri" w:eastAsia="Times New Roman" w:hAnsi="Calibri" w:cs="Calibri"/>
                <w:color w:val="000000"/>
                <w:sz w:val="18"/>
                <w:szCs w:val="18"/>
              </w:rPr>
              <w:t xml:space="preserve"> punti principali di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94D8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Comprende in lingua francese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F9D6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6CAE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26F6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9D0A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approfondito</w:t>
            </w:r>
          </w:p>
        </w:tc>
      </w:tr>
      <w:tr w:rsidR="00A40B42" w:rsidRPr="00A40B42" w14:paraId="20F132D8"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707CAA"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6B5B7A"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137C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proofErr w:type="gramStart"/>
            <w:r w:rsidRPr="00A40B42">
              <w:rPr>
                <w:rFonts w:ascii="Calibri" w:eastAsia="Times New Roman" w:hAnsi="Calibri" w:cs="Calibri"/>
                <w:b/>
                <w:bCs/>
                <w:color w:val="000000"/>
                <w:sz w:val="18"/>
                <w:szCs w:val="18"/>
              </w:rPr>
              <w:t xml:space="preserve">produrre </w:t>
            </w:r>
            <w:r w:rsidRPr="00A40B42">
              <w:rPr>
                <w:rFonts w:ascii="Calibri" w:eastAsia="Times New Roman" w:hAnsi="Calibri" w:cs="Calibri"/>
                <w:color w:val="000000"/>
                <w:sz w:val="18"/>
                <w:szCs w:val="18"/>
              </w:rPr>
              <w:t> semplici</w:t>
            </w:r>
            <w:proofErr w:type="gramEnd"/>
            <w:r w:rsidRPr="00A40B42">
              <w:rPr>
                <w:rFonts w:ascii="Calibri" w:eastAsia="Times New Roman" w:hAnsi="Calibri" w:cs="Calibri"/>
                <w:color w:val="000000"/>
                <w:sz w:val="18"/>
                <w:szCs w:val="18"/>
              </w:rPr>
              <w:t xml:space="preserve"> e brevi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4B82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AD17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1CB3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EF8A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593B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17CB7B1E"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84E00"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5456B"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4F78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proofErr w:type="gramStart"/>
            <w:r w:rsidRPr="00A40B42">
              <w:rPr>
                <w:rFonts w:ascii="Calibri" w:eastAsia="Times New Roman" w:hAnsi="Calibri" w:cs="Calibri"/>
                <w:b/>
                <w:bCs/>
                <w:color w:val="000000"/>
                <w:sz w:val="18"/>
                <w:szCs w:val="18"/>
              </w:rPr>
              <w:t xml:space="preserve">produrre </w:t>
            </w:r>
            <w:r w:rsidRPr="00A40B42">
              <w:rPr>
                <w:rFonts w:ascii="Calibri" w:eastAsia="Times New Roman" w:hAnsi="Calibri" w:cs="Calibri"/>
                <w:color w:val="000000"/>
                <w:sz w:val="18"/>
                <w:szCs w:val="18"/>
              </w:rPr>
              <w:t> semplici</w:t>
            </w:r>
            <w:proofErr w:type="gramEnd"/>
            <w:r w:rsidRPr="00A40B42">
              <w:rPr>
                <w:rFonts w:ascii="Calibri" w:eastAsia="Times New Roman" w:hAnsi="Calibri" w:cs="Calibri"/>
                <w:color w:val="000000"/>
                <w:sz w:val="18"/>
                <w:szCs w:val="18"/>
              </w:rPr>
              <w:t xml:space="preserve"> e brevi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8F83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65D3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22880"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8739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7CCD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496CD686"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EDF93"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3F4A7"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D73E0" w14:textId="77777777" w:rsidR="00A40B42" w:rsidRPr="00A40B42" w:rsidRDefault="00A40B42" w:rsidP="00A40B42">
            <w:pPr>
              <w:widowControl/>
              <w:autoSpaceDE/>
              <w:autoSpaceDN/>
              <w:rPr>
                <w:rFonts w:ascii="Times New Roman" w:eastAsia="Times New Roman" w:hAnsi="Times New Roman" w:cs="Times New Roman"/>
                <w:sz w:val="24"/>
                <w:szCs w:val="24"/>
              </w:rPr>
            </w:pPr>
            <w:proofErr w:type="gramStart"/>
            <w:r w:rsidRPr="00A40B42">
              <w:rPr>
                <w:rFonts w:ascii="Calibri" w:eastAsia="Times New Roman" w:hAnsi="Calibri" w:cs="Calibri"/>
                <w:color w:val="000000"/>
                <w:sz w:val="18"/>
                <w:szCs w:val="18"/>
              </w:rPr>
              <w:t>E’</w:t>
            </w:r>
            <w:proofErr w:type="gramEnd"/>
            <w:r w:rsidRPr="00A40B42">
              <w:rPr>
                <w:rFonts w:ascii="Calibri" w:eastAsia="Times New Roman" w:hAnsi="Calibri" w:cs="Calibri"/>
                <w:color w:val="000000"/>
                <w:sz w:val="18"/>
                <w:szCs w:val="18"/>
              </w:rPr>
              <w:t xml:space="preserve"> in grado di </w:t>
            </w:r>
            <w:r w:rsidRPr="00A40B42">
              <w:rPr>
                <w:rFonts w:ascii="Calibri" w:eastAsia="Times New Roman" w:hAnsi="Calibri" w:cs="Calibri"/>
                <w:b/>
                <w:bCs/>
                <w:color w:val="000000"/>
                <w:sz w:val="18"/>
                <w:szCs w:val="18"/>
              </w:rPr>
              <w:t xml:space="preserve">descrivere </w:t>
            </w:r>
            <w:r w:rsidRPr="00A40B42">
              <w:rPr>
                <w:rFonts w:ascii="Calibri" w:eastAsia="Times New Roman" w:hAnsi="Calibri" w:cs="Calibri"/>
                <w:color w:val="000000"/>
                <w:sz w:val="18"/>
                <w:szCs w:val="18"/>
              </w:rPr>
              <w:t xml:space="preserve">e </w:t>
            </w:r>
            <w:r w:rsidRPr="00A40B42">
              <w:rPr>
                <w:rFonts w:ascii="Calibri" w:eastAsia="Times New Roman" w:hAnsi="Calibri" w:cs="Calibri"/>
                <w:b/>
                <w:bCs/>
                <w:color w:val="000000"/>
                <w:sz w:val="18"/>
                <w:szCs w:val="18"/>
              </w:rPr>
              <w:t xml:space="preserve">raccontare </w:t>
            </w:r>
            <w:r w:rsidRPr="00A40B42">
              <w:rPr>
                <w:rFonts w:ascii="Calibri" w:eastAsia="Times New Roman" w:hAnsi="Calibri" w:cs="Calibri"/>
                <w:color w:val="000000"/>
                <w:sz w:val="18"/>
                <w:szCs w:val="18"/>
              </w:rPr>
              <w:t>esperienze ed eventi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31D9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Descrive e racconta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3BD3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ED51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306E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D143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4B032EBE"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6E9F07"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7D345"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0BDFB" w14:textId="77777777" w:rsidR="00A40B42" w:rsidRPr="00A40B42" w:rsidRDefault="00A40B42" w:rsidP="00A40B42">
            <w:pPr>
              <w:widowControl/>
              <w:autoSpaceDE/>
              <w:autoSpaceDN/>
              <w:rPr>
                <w:rFonts w:ascii="Times New Roman" w:eastAsia="Times New Roman" w:hAnsi="Times New Roman" w:cs="Times New Roman"/>
                <w:sz w:val="24"/>
                <w:szCs w:val="24"/>
              </w:rPr>
            </w:pPr>
            <w:proofErr w:type="gramStart"/>
            <w:r w:rsidRPr="00A40B42">
              <w:rPr>
                <w:rFonts w:ascii="Calibri" w:eastAsia="Times New Roman" w:hAnsi="Calibri" w:cs="Calibri"/>
                <w:color w:val="000000"/>
                <w:sz w:val="18"/>
                <w:szCs w:val="18"/>
              </w:rPr>
              <w:t>E’</w:t>
            </w:r>
            <w:proofErr w:type="gramEnd"/>
            <w:r w:rsidRPr="00A40B42">
              <w:rPr>
                <w:rFonts w:ascii="Calibri" w:eastAsia="Times New Roman" w:hAnsi="Calibri" w:cs="Calibri"/>
                <w:color w:val="000000"/>
                <w:sz w:val="18"/>
                <w:szCs w:val="18"/>
              </w:rPr>
              <w:t xml:space="preserve"> in grado di </w:t>
            </w:r>
            <w:r w:rsidRPr="00A40B42">
              <w:rPr>
                <w:rFonts w:ascii="Calibri" w:eastAsia="Times New Roman" w:hAnsi="Calibri" w:cs="Calibri"/>
                <w:b/>
                <w:bCs/>
                <w:color w:val="000000"/>
                <w:sz w:val="18"/>
                <w:szCs w:val="18"/>
              </w:rPr>
              <w:t xml:space="preserve">interagire </w:t>
            </w:r>
            <w:r w:rsidRPr="00A40B42">
              <w:rPr>
                <w:rFonts w:ascii="Calibri" w:eastAsia="Times New Roman" w:hAnsi="Calibri" w:cs="Calibri"/>
                <w:color w:val="000000"/>
                <w:sz w:val="18"/>
                <w:szCs w:val="18"/>
              </w:rPr>
              <w:t>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51DB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Interagisce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152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4C54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0D1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FF76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bl>
    <w:p w14:paraId="54250052" w14:textId="77777777" w:rsidR="00A40B42" w:rsidRPr="00A40B42" w:rsidRDefault="00A40B42" w:rsidP="00A40B42">
      <w:pPr>
        <w:widowControl/>
        <w:autoSpaceDE/>
        <w:autoSpaceDN/>
        <w:rPr>
          <w:rFonts w:ascii="Times New Roman" w:eastAsia="Times New Roman" w:hAnsi="Times New Roman" w:cs="Times New Roman"/>
          <w:sz w:val="24"/>
          <w:szCs w:val="24"/>
        </w:rPr>
      </w:pPr>
    </w:p>
    <w:p w14:paraId="61AE7AC1" w14:textId="77777777" w:rsidR="00A40B42" w:rsidRDefault="00A40B42">
      <w:pPr>
        <w:pStyle w:val="Corpotesto"/>
        <w:spacing w:before="8"/>
        <w:rPr>
          <w:color w:val="000000"/>
          <w:sz w:val="24"/>
          <w:szCs w:val="24"/>
          <w:lang w:eastAsia="en-US"/>
        </w:rPr>
      </w:pPr>
    </w:p>
    <w:p w14:paraId="352FF75D" w14:textId="77777777" w:rsidR="00A40B42" w:rsidRDefault="00A40B42">
      <w:pPr>
        <w:pStyle w:val="Corpotesto"/>
        <w:spacing w:before="8"/>
        <w:rPr>
          <w:color w:val="000000"/>
          <w:sz w:val="24"/>
          <w:szCs w:val="24"/>
          <w:lang w:eastAsia="en-US"/>
        </w:rPr>
      </w:pPr>
    </w:p>
    <w:p w14:paraId="62FEBCB1" w14:textId="77777777" w:rsidR="00A40B42" w:rsidRDefault="00A40B42">
      <w:pPr>
        <w:pStyle w:val="Corpotesto"/>
        <w:spacing w:before="8"/>
        <w:rPr>
          <w:color w:val="000000"/>
          <w:sz w:val="24"/>
          <w:szCs w:val="24"/>
          <w:lang w:eastAsia="en-US"/>
        </w:rPr>
      </w:pPr>
    </w:p>
    <w:p w14:paraId="61C95797" w14:textId="77777777" w:rsidR="00A40B42" w:rsidRDefault="00A40B42">
      <w:pPr>
        <w:pStyle w:val="Corpotesto"/>
        <w:spacing w:before="8"/>
        <w:rPr>
          <w:color w:val="000000"/>
          <w:sz w:val="24"/>
          <w:szCs w:val="24"/>
          <w:lang w:eastAsia="en-US"/>
        </w:rPr>
      </w:pPr>
    </w:p>
    <w:p w14:paraId="12EF82E3" w14:textId="77777777" w:rsidR="00A40B42" w:rsidRDefault="00A40B42">
      <w:pPr>
        <w:pStyle w:val="Corpotesto"/>
        <w:spacing w:before="8"/>
        <w:rPr>
          <w:color w:val="000000"/>
          <w:sz w:val="24"/>
          <w:szCs w:val="24"/>
          <w:lang w:eastAsia="en-US"/>
        </w:rPr>
      </w:pPr>
    </w:p>
    <w:p w14:paraId="1B65A4B0" w14:textId="77777777" w:rsidR="00A40B42" w:rsidRDefault="00A40B42">
      <w:pPr>
        <w:pStyle w:val="Corpotesto"/>
        <w:spacing w:before="8"/>
        <w:rPr>
          <w:color w:val="000000"/>
          <w:sz w:val="24"/>
          <w:szCs w:val="24"/>
          <w:lang w:eastAsia="en-US"/>
        </w:rPr>
      </w:pPr>
    </w:p>
    <w:p w14:paraId="30864236" w14:textId="77777777" w:rsidR="00A40B42" w:rsidRDefault="00A40B42">
      <w:pPr>
        <w:pStyle w:val="Corpotesto"/>
        <w:spacing w:before="8"/>
        <w:rPr>
          <w:color w:val="000000"/>
          <w:sz w:val="24"/>
          <w:szCs w:val="24"/>
          <w:lang w:eastAsia="en-US"/>
        </w:rPr>
      </w:pPr>
    </w:p>
    <w:p w14:paraId="03367E18" w14:textId="77777777" w:rsidR="00A40B42" w:rsidRDefault="00A40B42">
      <w:pPr>
        <w:pStyle w:val="Corpotesto"/>
        <w:spacing w:before="8"/>
        <w:rPr>
          <w:color w:val="000000"/>
          <w:sz w:val="24"/>
          <w:szCs w:val="24"/>
          <w:lang w:eastAsia="en-US"/>
        </w:rPr>
      </w:pPr>
    </w:p>
    <w:p w14:paraId="1E7E552F" w14:textId="77777777" w:rsidR="00A40B42" w:rsidRDefault="00A40B42">
      <w:pPr>
        <w:pStyle w:val="Corpotesto"/>
        <w:spacing w:before="8"/>
        <w:rPr>
          <w:color w:val="000000"/>
          <w:sz w:val="24"/>
          <w:szCs w:val="24"/>
          <w:lang w:eastAsia="en-US"/>
        </w:rPr>
      </w:pPr>
    </w:p>
    <w:p w14:paraId="0EFDFC0D" w14:textId="77777777" w:rsidR="00A40B42" w:rsidRDefault="00A40B42">
      <w:pPr>
        <w:pStyle w:val="Corpotesto"/>
        <w:spacing w:before="8"/>
        <w:rPr>
          <w:color w:val="000000"/>
          <w:sz w:val="24"/>
          <w:szCs w:val="24"/>
          <w:lang w:eastAsia="en-US"/>
        </w:rPr>
      </w:pPr>
    </w:p>
    <w:p w14:paraId="6681F738" w14:textId="77777777" w:rsidR="00A40B42" w:rsidRDefault="00A40B42">
      <w:pPr>
        <w:pStyle w:val="Corpotesto"/>
        <w:spacing w:before="8"/>
        <w:rPr>
          <w:color w:val="000000"/>
          <w:sz w:val="24"/>
          <w:szCs w:val="24"/>
          <w:lang w:eastAsia="en-US"/>
        </w:rPr>
      </w:pPr>
    </w:p>
    <w:p w14:paraId="52064A81" w14:textId="77777777" w:rsidR="00A40B42" w:rsidRDefault="00A40B42">
      <w:pPr>
        <w:pStyle w:val="Corpotesto"/>
        <w:spacing w:before="8"/>
        <w:rPr>
          <w:color w:val="000000"/>
          <w:sz w:val="24"/>
          <w:szCs w:val="24"/>
          <w:lang w:eastAsia="en-US"/>
        </w:rPr>
      </w:pPr>
    </w:p>
    <w:p w14:paraId="7E165CDF" w14:textId="77777777" w:rsidR="00A40B42" w:rsidRDefault="00A40B42">
      <w:pPr>
        <w:pStyle w:val="Corpotesto"/>
        <w:spacing w:before="8"/>
        <w:rPr>
          <w:color w:val="000000"/>
          <w:sz w:val="24"/>
          <w:szCs w:val="24"/>
          <w:lang w:eastAsia="en-US"/>
        </w:rPr>
      </w:pPr>
    </w:p>
    <w:p w14:paraId="0162CC5B" w14:textId="77777777" w:rsidR="00A40B42" w:rsidRDefault="00A40B42">
      <w:pPr>
        <w:pStyle w:val="Corpotesto"/>
        <w:spacing w:before="8"/>
        <w:rPr>
          <w:color w:val="000000"/>
          <w:sz w:val="24"/>
          <w:szCs w:val="24"/>
          <w:lang w:eastAsia="en-US"/>
        </w:rPr>
      </w:pPr>
    </w:p>
    <w:p w14:paraId="18375CDA" w14:textId="77777777" w:rsidR="00A40B42" w:rsidRDefault="00A40B42">
      <w:pPr>
        <w:pStyle w:val="Corpotesto"/>
        <w:spacing w:before="8"/>
        <w:rPr>
          <w:color w:val="000000"/>
          <w:sz w:val="24"/>
          <w:szCs w:val="24"/>
          <w:lang w:eastAsia="en-US"/>
        </w:rPr>
      </w:pPr>
    </w:p>
    <w:p w14:paraId="3BDF46D5" w14:textId="77777777" w:rsidR="00A40B42" w:rsidRDefault="00A40B42">
      <w:pPr>
        <w:pStyle w:val="Corpotesto"/>
        <w:spacing w:before="8"/>
        <w:rPr>
          <w:color w:val="000000"/>
          <w:sz w:val="24"/>
          <w:szCs w:val="24"/>
          <w:lang w:eastAsia="en-US"/>
        </w:rPr>
      </w:pPr>
    </w:p>
    <w:p w14:paraId="2FC9DD17" w14:textId="77777777" w:rsidR="00A40B42" w:rsidRDefault="00A40B42">
      <w:pPr>
        <w:pStyle w:val="Corpotesto"/>
        <w:spacing w:before="8"/>
        <w:rPr>
          <w:color w:val="000000"/>
          <w:sz w:val="24"/>
          <w:szCs w:val="24"/>
          <w:lang w:eastAsia="en-US"/>
        </w:rPr>
      </w:pPr>
    </w:p>
    <w:p w14:paraId="49CD4968" w14:textId="77777777" w:rsidR="00A40B42" w:rsidRDefault="00A40B42">
      <w:pPr>
        <w:pStyle w:val="Corpotesto"/>
        <w:spacing w:before="8"/>
        <w:rPr>
          <w:color w:val="000000"/>
          <w:sz w:val="24"/>
          <w:szCs w:val="24"/>
          <w:lang w:eastAsia="en-US"/>
        </w:rPr>
      </w:pPr>
    </w:p>
    <w:p w14:paraId="2750AF0E" w14:textId="77777777" w:rsidR="00A40B42" w:rsidRDefault="00A40B42">
      <w:pPr>
        <w:pStyle w:val="Corpotesto"/>
        <w:spacing w:before="8"/>
        <w:rPr>
          <w:color w:val="000000"/>
          <w:sz w:val="24"/>
          <w:szCs w:val="24"/>
          <w:lang w:eastAsia="en-US"/>
        </w:rPr>
      </w:pPr>
    </w:p>
    <w:p w14:paraId="09512C77" w14:textId="77777777" w:rsidR="00C92A9D" w:rsidRDefault="00C92A9D" w:rsidP="00A40B42">
      <w:pPr>
        <w:widowControl/>
        <w:tabs>
          <w:tab w:val="left" w:pos="1806"/>
          <w:tab w:val="left" w:pos="3499"/>
          <w:tab w:val="left" w:pos="5192"/>
          <w:tab w:val="left" w:pos="6885"/>
          <w:tab w:val="left" w:pos="8578"/>
        </w:tabs>
        <w:adjustRightInd w:val="0"/>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41BE02DE" w14:textId="77777777" w:rsidR="00C92A9D" w:rsidRDefault="00C92A9D" w:rsidP="00A40B42">
      <w:pPr>
        <w:widowControl/>
        <w:tabs>
          <w:tab w:val="left" w:pos="1806"/>
          <w:tab w:val="left" w:pos="3499"/>
          <w:tab w:val="left" w:pos="5192"/>
          <w:tab w:val="left" w:pos="6885"/>
          <w:tab w:val="left" w:pos="8578"/>
        </w:tabs>
        <w:adjustRightInd w:val="0"/>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lastRenderedPageBreak/>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36B84" w14:textId="77777777" w:rsidR="003428BF" w:rsidRDefault="003428BF">
      <w:r>
        <w:separator/>
      </w:r>
    </w:p>
  </w:endnote>
  <w:endnote w:type="continuationSeparator" w:id="0">
    <w:p w14:paraId="5940508F" w14:textId="77777777" w:rsidR="003428BF" w:rsidRDefault="00342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8625E" w14:textId="77777777" w:rsidR="003428BF" w:rsidRDefault="003428BF">
      <w:r>
        <w:separator/>
      </w:r>
    </w:p>
  </w:footnote>
  <w:footnote w:type="continuationSeparator" w:id="0">
    <w:p w14:paraId="471749BF" w14:textId="77777777" w:rsidR="003428BF" w:rsidRDefault="00342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3"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5"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6"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9"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20"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3"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4"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5724496">
    <w:abstractNumId w:val="22"/>
  </w:num>
  <w:num w:numId="2" w16cid:durableId="674918105">
    <w:abstractNumId w:val="15"/>
  </w:num>
  <w:num w:numId="3" w16cid:durableId="1416585445">
    <w:abstractNumId w:val="18"/>
  </w:num>
  <w:num w:numId="4" w16cid:durableId="324211359">
    <w:abstractNumId w:val="14"/>
  </w:num>
  <w:num w:numId="5" w16cid:durableId="613175920">
    <w:abstractNumId w:val="19"/>
  </w:num>
  <w:num w:numId="6" w16cid:durableId="1979141066">
    <w:abstractNumId w:val="24"/>
  </w:num>
  <w:num w:numId="7" w16cid:durableId="1036390126">
    <w:abstractNumId w:val="17"/>
  </w:num>
  <w:num w:numId="8" w16cid:durableId="935138165">
    <w:abstractNumId w:val="12"/>
  </w:num>
  <w:num w:numId="9" w16cid:durableId="404182436">
    <w:abstractNumId w:val="8"/>
  </w:num>
  <w:num w:numId="10" w16cid:durableId="155076222">
    <w:abstractNumId w:val="3"/>
  </w:num>
  <w:num w:numId="11" w16cid:durableId="1644460354">
    <w:abstractNumId w:val="2"/>
  </w:num>
  <w:num w:numId="12" w16cid:durableId="675612384">
    <w:abstractNumId w:val="1"/>
  </w:num>
  <w:num w:numId="13" w16cid:durableId="805050246">
    <w:abstractNumId w:val="0"/>
  </w:num>
  <w:num w:numId="14" w16cid:durableId="1643850168">
    <w:abstractNumId w:val="9"/>
  </w:num>
  <w:num w:numId="15" w16cid:durableId="1861115201">
    <w:abstractNumId w:val="7"/>
  </w:num>
  <w:num w:numId="16" w16cid:durableId="224683281">
    <w:abstractNumId w:val="6"/>
  </w:num>
  <w:num w:numId="17" w16cid:durableId="671487644">
    <w:abstractNumId w:val="5"/>
  </w:num>
  <w:num w:numId="18" w16cid:durableId="1862237009">
    <w:abstractNumId w:val="4"/>
  </w:num>
  <w:num w:numId="19" w16cid:durableId="1195653610">
    <w:abstractNumId w:val="20"/>
  </w:num>
  <w:num w:numId="20" w16cid:durableId="10960275">
    <w:abstractNumId w:val="13"/>
  </w:num>
  <w:num w:numId="21" w16cid:durableId="1375885158">
    <w:abstractNumId w:val="16"/>
  </w:num>
  <w:num w:numId="22" w16cid:durableId="1484856408">
    <w:abstractNumId w:val="23"/>
  </w:num>
  <w:num w:numId="23" w16cid:durableId="800923470">
    <w:abstractNumId w:val="21"/>
  </w:num>
  <w:num w:numId="24" w16cid:durableId="1037704383">
    <w:abstractNumId w:val="25"/>
  </w:num>
  <w:num w:numId="25" w16cid:durableId="1291520111">
    <w:abstractNumId w:val="10"/>
  </w:num>
  <w:num w:numId="26" w16cid:durableId="6578535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70D1"/>
    <w:rsid w:val="00074673"/>
    <w:rsid w:val="000779C1"/>
    <w:rsid w:val="000A5A65"/>
    <w:rsid w:val="000B3C02"/>
    <w:rsid w:val="000F17F2"/>
    <w:rsid w:val="000F5F88"/>
    <w:rsid w:val="00104145"/>
    <w:rsid w:val="00120E37"/>
    <w:rsid w:val="001E346F"/>
    <w:rsid w:val="00201C8F"/>
    <w:rsid w:val="002037D4"/>
    <w:rsid w:val="0021094E"/>
    <w:rsid w:val="00210C1E"/>
    <w:rsid w:val="002137FE"/>
    <w:rsid w:val="00246DD1"/>
    <w:rsid w:val="002869C2"/>
    <w:rsid w:val="0029251E"/>
    <w:rsid w:val="002B1640"/>
    <w:rsid w:val="002C6B55"/>
    <w:rsid w:val="003133D5"/>
    <w:rsid w:val="00322505"/>
    <w:rsid w:val="003428BF"/>
    <w:rsid w:val="00357F5B"/>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033F"/>
    <w:rsid w:val="00585905"/>
    <w:rsid w:val="00593403"/>
    <w:rsid w:val="005A0D6F"/>
    <w:rsid w:val="005F128D"/>
    <w:rsid w:val="005F3927"/>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90FC7"/>
    <w:rsid w:val="00897CD2"/>
    <w:rsid w:val="008B4F98"/>
    <w:rsid w:val="008C621E"/>
    <w:rsid w:val="008D31D9"/>
    <w:rsid w:val="008D4BC6"/>
    <w:rsid w:val="008E6934"/>
    <w:rsid w:val="00902E20"/>
    <w:rsid w:val="00903D07"/>
    <w:rsid w:val="009065AF"/>
    <w:rsid w:val="00914B6C"/>
    <w:rsid w:val="00933BF9"/>
    <w:rsid w:val="009507E7"/>
    <w:rsid w:val="009968AF"/>
    <w:rsid w:val="009A61A1"/>
    <w:rsid w:val="009F2237"/>
    <w:rsid w:val="009F71AF"/>
    <w:rsid w:val="00A40B42"/>
    <w:rsid w:val="00A41578"/>
    <w:rsid w:val="00A4473E"/>
    <w:rsid w:val="00A554A2"/>
    <w:rsid w:val="00A60DE4"/>
    <w:rsid w:val="00A64890"/>
    <w:rsid w:val="00A71B38"/>
    <w:rsid w:val="00A74F3B"/>
    <w:rsid w:val="00A93FAD"/>
    <w:rsid w:val="00AA6BE4"/>
    <w:rsid w:val="00AE734D"/>
    <w:rsid w:val="00AF2B8C"/>
    <w:rsid w:val="00B00158"/>
    <w:rsid w:val="00B1528D"/>
    <w:rsid w:val="00B55324"/>
    <w:rsid w:val="00B8231C"/>
    <w:rsid w:val="00B91172"/>
    <w:rsid w:val="00B9262E"/>
    <w:rsid w:val="00BA3C85"/>
    <w:rsid w:val="00BC0BE4"/>
    <w:rsid w:val="00C06593"/>
    <w:rsid w:val="00C100E5"/>
    <w:rsid w:val="00C138D8"/>
    <w:rsid w:val="00C33B1E"/>
    <w:rsid w:val="00C5657C"/>
    <w:rsid w:val="00C84094"/>
    <w:rsid w:val="00C84BCB"/>
    <w:rsid w:val="00C92A9D"/>
    <w:rsid w:val="00CA508B"/>
    <w:rsid w:val="00CC2126"/>
    <w:rsid w:val="00CD17F6"/>
    <w:rsid w:val="00D26902"/>
    <w:rsid w:val="00D4568C"/>
    <w:rsid w:val="00D51D9D"/>
    <w:rsid w:val="00D61FE4"/>
    <w:rsid w:val="00D62FEF"/>
    <w:rsid w:val="00D719C0"/>
    <w:rsid w:val="00D71B40"/>
    <w:rsid w:val="00D87D81"/>
    <w:rsid w:val="00D95A7F"/>
    <w:rsid w:val="00DA4477"/>
    <w:rsid w:val="00DF4862"/>
    <w:rsid w:val="00E50938"/>
    <w:rsid w:val="00E52BB3"/>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128D"/>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78191">
      <w:marLeft w:val="0"/>
      <w:marRight w:val="0"/>
      <w:marTop w:val="0"/>
      <w:marBottom w:val="0"/>
      <w:divBdr>
        <w:top w:val="none" w:sz="0" w:space="0" w:color="auto"/>
        <w:left w:val="none" w:sz="0" w:space="0" w:color="auto"/>
        <w:bottom w:val="none" w:sz="0" w:space="0" w:color="auto"/>
        <w:right w:val="none" w:sz="0" w:space="0" w:color="auto"/>
      </w:divBdr>
    </w:div>
    <w:div w:id="144961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2551</Words>
  <Characters>14544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6</cp:revision>
  <dcterms:created xsi:type="dcterms:W3CDTF">2025-10-02T16:59:00Z</dcterms:created>
  <dcterms:modified xsi:type="dcterms:W3CDTF">2025-10-19T14:47:00Z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