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29258B" w:rsidRPr="00AA6BE4" w:rsidRDefault="0029258B"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" filled="f" stroked="f">
                <o:lock v:ext="edit" shapetype="t"/>
                <v:textbox style="mso-fit-shape-to-text:t">
                  <w:txbxContent>
                    <w:p w14:paraId="45AA48E3" w14:textId="77777777" w:rsidR="0029258B" w:rsidRPr="00AA6BE4" w:rsidRDefault="0029258B"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Corso Couvert,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77777777" w:rsidR="00C92A9D" w:rsidRPr="00AA6BE4" w:rsidRDefault="00C92A9D" w:rsidP="00477087">
      <w:pPr>
        <w:jc w:val="center"/>
        <w:rPr>
          <w:rFonts w:ascii="Verdana" w:hAnsi="Verdana"/>
          <w:sz w:val="20"/>
          <w:szCs w:val="20"/>
        </w:rPr>
      </w:pPr>
      <w:r w:rsidRPr="00AA6BE4">
        <w:rPr>
          <w:rFonts w:ascii="Verdana" w:hAnsi="Verdana"/>
          <w:sz w:val="20"/>
          <w:szCs w:val="20"/>
        </w:rPr>
        <w:t>Telef. 0122.622.381 - Fax 0122.622.984 – C.F. 96006300014</w:t>
      </w:r>
    </w:p>
    <w:p w14:paraId="04D31732" w14:textId="77777777" w:rsidR="00C92A9D" w:rsidRPr="00AA6BE4" w:rsidRDefault="00C92A9D" w:rsidP="00477087">
      <w:pPr>
        <w:jc w:val="center"/>
        <w:rPr>
          <w:rFonts w:ascii="Verdana" w:hAnsi="Verdana"/>
          <w:sz w:val="20"/>
          <w:szCs w:val="20"/>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pec:</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Pr="00AA6BE4">
          <w:rPr>
            <w:rStyle w:val="Collegamentoipertestuale"/>
            <w:rFonts w:ascii="Verdana" w:hAnsi="Verdana" w:cs="Arial"/>
            <w:sz w:val="20"/>
            <w:szCs w:val="20"/>
          </w:rPr>
          <w:t>www.ferrarisusa.it</w:t>
        </w:r>
      </w:hyperlink>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477ED18F" w14:textId="77777777" w:rsidR="00C92A9D" w:rsidRDefault="00656662" w:rsidP="00A64890">
            <w:pPr>
              <w:pStyle w:val="TableParagraph"/>
              <w:spacing w:before="120" w:after="120"/>
              <w:jc w:val="center"/>
              <w:rPr>
                <w:b/>
                <w:sz w:val="28"/>
                <w:szCs w:val="28"/>
              </w:rPr>
            </w:pPr>
            <w:r>
              <w:rPr>
                <w:b/>
                <w:sz w:val="28"/>
                <w:szCs w:val="28"/>
              </w:rPr>
              <w:t xml:space="preserve">SECONDA LINGUA COMUNITARIA </w:t>
            </w:r>
          </w:p>
          <w:p w14:paraId="1E4F9779" w14:textId="0C9C9426" w:rsidR="00656662" w:rsidRPr="00A64890" w:rsidRDefault="00656662" w:rsidP="00A64890">
            <w:pPr>
              <w:pStyle w:val="TableParagraph"/>
              <w:spacing w:before="120" w:after="120"/>
              <w:jc w:val="center"/>
              <w:rPr>
                <w:b/>
                <w:sz w:val="28"/>
                <w:szCs w:val="28"/>
              </w:rPr>
            </w:pPr>
            <w:r>
              <w:rPr>
                <w:b/>
                <w:sz w:val="28"/>
                <w:szCs w:val="28"/>
              </w:rPr>
              <w:t>(FRANCESE)</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6DB15054" w:rsidR="00C92A9D" w:rsidRPr="00A64890" w:rsidRDefault="006E79F6" w:rsidP="00A64890">
            <w:pPr>
              <w:pStyle w:val="TableParagraph"/>
              <w:spacing w:before="120" w:after="120"/>
              <w:jc w:val="center"/>
              <w:rPr>
                <w:b/>
                <w:sz w:val="28"/>
                <w:szCs w:val="28"/>
              </w:rPr>
            </w:pPr>
            <w:r>
              <w:rPr>
                <w:b/>
                <w:sz w:val="28"/>
                <w:szCs w:val="28"/>
              </w:rPr>
              <w:t>GIULIA CARAZITA</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42667033" w:rsidR="00C92A9D" w:rsidRPr="00A64890" w:rsidRDefault="00C92A9D" w:rsidP="00A64890">
            <w:pPr>
              <w:pStyle w:val="TableParagraph"/>
              <w:spacing w:before="120" w:after="120"/>
              <w:jc w:val="center"/>
              <w:rPr>
                <w:b/>
                <w:sz w:val="28"/>
                <w:szCs w:val="28"/>
              </w:rPr>
            </w:pPr>
            <w:r w:rsidRPr="00A64890">
              <w:rPr>
                <w:b/>
                <w:sz w:val="28"/>
                <w:szCs w:val="28"/>
              </w:rPr>
              <w:t>20</w:t>
            </w:r>
            <w:r w:rsidR="00727D73">
              <w:rPr>
                <w:b/>
                <w:sz w:val="28"/>
                <w:szCs w:val="28"/>
              </w:rPr>
              <w:t>2</w:t>
            </w:r>
            <w:r w:rsidR="006E79F6">
              <w:rPr>
                <w:b/>
                <w:sz w:val="28"/>
                <w:szCs w:val="28"/>
              </w:rPr>
              <w:t>5</w:t>
            </w:r>
            <w:r w:rsidRPr="00A64890">
              <w:rPr>
                <w:b/>
                <w:sz w:val="28"/>
                <w:szCs w:val="28"/>
              </w:rPr>
              <w:t>/202</w:t>
            </w:r>
            <w:r w:rsidR="006E79F6">
              <w:rPr>
                <w:b/>
                <w:sz w:val="28"/>
                <w:szCs w:val="28"/>
              </w:rPr>
              <w:t>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674F687D" w:rsidR="00C92A9D" w:rsidRPr="00A64890" w:rsidRDefault="001F302D" w:rsidP="00A64890">
            <w:pPr>
              <w:pStyle w:val="TableParagraph"/>
              <w:spacing w:before="120" w:after="120"/>
              <w:jc w:val="center"/>
              <w:rPr>
                <w:b/>
                <w:sz w:val="28"/>
                <w:szCs w:val="28"/>
              </w:rPr>
            </w:pPr>
            <w:r>
              <w:rPr>
                <w:b/>
                <w:sz w:val="28"/>
                <w:szCs w:val="28"/>
              </w:rPr>
              <w:t>4</w:t>
            </w:r>
            <w:r w:rsidR="00FD66F5">
              <w:rPr>
                <w:b/>
                <w:sz w:val="28"/>
                <w:szCs w:val="28"/>
              </w:rPr>
              <w:t xml:space="preserve"> AS</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735EACB8" w:rsidR="00C92A9D" w:rsidRPr="00A64890" w:rsidRDefault="00C92A9D" w:rsidP="00C138D8">
            <w:pPr>
              <w:pStyle w:val="TableParagraph"/>
              <w:spacing w:before="120" w:after="120"/>
              <w:ind w:left="468"/>
              <w:jc w:val="center"/>
              <w:rPr>
                <w:b/>
                <w:sz w:val="28"/>
                <w:szCs w:val="28"/>
              </w:rPr>
            </w:pPr>
            <w:r w:rsidRPr="00A64890">
              <w:rPr>
                <w:b/>
                <w:sz w:val="28"/>
                <w:szCs w:val="28"/>
              </w:rPr>
              <w:t xml:space="preserve">SERVIZI </w:t>
            </w:r>
            <w:r w:rsidR="00C138D8">
              <w:rPr>
                <w:b/>
                <w:sz w:val="28"/>
                <w:szCs w:val="28"/>
              </w:rPr>
              <w:t>PER LA SANITA’ E L’ASSISTENZA</w:t>
            </w:r>
            <w:r w:rsidR="000A1245">
              <w:rPr>
                <w:b/>
                <w:sz w:val="28"/>
                <w:szCs w:val="28"/>
              </w:rPr>
              <w:t xml:space="preserve"> SOCIALE</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26CB95BE" w:rsidR="00C92A9D" w:rsidRPr="00A64890" w:rsidRDefault="00F62224" w:rsidP="00A64890">
            <w:pPr>
              <w:pStyle w:val="TableParagraph"/>
              <w:spacing w:before="120" w:after="120"/>
              <w:jc w:val="center"/>
              <w:rPr>
                <w:b/>
                <w:sz w:val="28"/>
                <w:szCs w:val="28"/>
              </w:rPr>
            </w:pPr>
            <w:r>
              <w:rPr>
                <w:b/>
                <w:sz w:val="28"/>
                <w:szCs w:val="28"/>
              </w:rPr>
              <w:t xml:space="preserve">2 ore </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FE09DA" w:rsidRDefault="00C92A9D" w:rsidP="004856FC">
      <w:pPr>
        <w:widowControl/>
        <w:adjustRightInd w:val="0"/>
        <w:ind w:left="426"/>
        <w:jc w:val="center"/>
        <w:rPr>
          <w:rFonts w:ascii="Calibri" w:hAnsi="Calibri" w:cs="Calibri"/>
          <w:b/>
          <w:bCs/>
          <w:sz w:val="18"/>
          <w:szCs w:val="18"/>
        </w:rPr>
      </w:pPr>
      <w:r w:rsidRPr="00FE09DA">
        <w:rPr>
          <w:rFonts w:ascii="Calibri" w:hAnsi="Calibri" w:cs="Calibri"/>
          <w:b/>
          <w:bCs/>
          <w:sz w:val="18"/>
          <w:szCs w:val="18"/>
        </w:rPr>
        <w:lastRenderedPageBreak/>
        <w:t>FONTI NORMATIVE</w:t>
      </w:r>
    </w:p>
    <w:p w14:paraId="27F10D8C" w14:textId="77777777" w:rsidR="00C92A9D" w:rsidRPr="00FE09DA" w:rsidRDefault="00C92A9D" w:rsidP="004856FC">
      <w:pPr>
        <w:widowControl/>
        <w:adjustRightInd w:val="0"/>
        <w:ind w:left="426"/>
        <w:jc w:val="center"/>
        <w:rPr>
          <w:rFonts w:ascii="Calibri" w:hAnsi="Calibri" w:cs="Calibri"/>
          <w:sz w:val="18"/>
          <w:szCs w:val="18"/>
        </w:rPr>
      </w:pPr>
    </w:p>
    <w:p w14:paraId="65A17472" w14:textId="77777777" w:rsidR="00C92A9D" w:rsidRPr="00FE09DA" w:rsidRDefault="00C92A9D" w:rsidP="00EB4358">
      <w:pPr>
        <w:widowControl/>
        <w:adjustRightInd w:val="0"/>
        <w:ind w:left="851" w:right="474"/>
        <w:rPr>
          <w:rFonts w:ascii="Calibri" w:hAnsi="Calibri" w:cs="Calibri"/>
          <w:b/>
          <w:bCs/>
          <w:sz w:val="18"/>
          <w:szCs w:val="18"/>
        </w:rPr>
      </w:pPr>
      <w:r w:rsidRPr="00FE09DA">
        <w:rPr>
          <w:rFonts w:ascii="Calibri" w:hAnsi="Calibri" w:cs="Calibri"/>
          <w:sz w:val="18"/>
          <w:szCs w:val="18"/>
        </w:rPr>
        <w:t xml:space="preserve">DECRETO 24 maggio 2018, n. </w:t>
      </w:r>
      <w:r w:rsidRPr="00FE09DA">
        <w:rPr>
          <w:rFonts w:ascii="Calibri" w:hAnsi="Calibri" w:cs="Calibri"/>
          <w:b/>
          <w:bCs/>
          <w:sz w:val="18"/>
          <w:szCs w:val="18"/>
        </w:rPr>
        <w:t>92.</w:t>
      </w:r>
    </w:p>
    <w:p w14:paraId="7DFD2947" w14:textId="77777777" w:rsidR="00C92A9D" w:rsidRPr="00FE09DA" w:rsidRDefault="00C92A9D" w:rsidP="00EB4358">
      <w:pPr>
        <w:widowControl/>
        <w:adjustRightInd w:val="0"/>
        <w:ind w:left="851" w:right="474"/>
        <w:jc w:val="both"/>
        <w:rPr>
          <w:rFonts w:ascii="Calibri" w:hAnsi="Calibri" w:cs="Calibri"/>
          <w:sz w:val="18"/>
          <w:szCs w:val="18"/>
        </w:rPr>
      </w:pPr>
      <w:r w:rsidRPr="00FE09DA">
        <w:rPr>
          <w:rFonts w:ascii="Calibri" w:hAnsi="Calibri" w:cs="Calibri"/>
          <w:sz w:val="18"/>
          <w:szCs w:val="18"/>
        </w:rPr>
        <w:t xml:space="preserve">Regolamento recante la disciplina dei profili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FE09DA">
        <w:rPr>
          <w:rFonts w:ascii="Calibri" w:hAnsi="Calibri" w:cs="Calibri"/>
          <w:i/>
          <w:iCs/>
          <w:sz w:val="18"/>
          <w:szCs w:val="18"/>
        </w:rPr>
        <w:t>d)</w:t>
      </w:r>
      <w:r w:rsidRPr="00FE09DA">
        <w:rPr>
          <w:rFonts w:ascii="Calibri" w:hAnsi="Calibri" w:cs="Calibri"/>
          <w:sz w:val="18"/>
          <w:szCs w:val="18"/>
        </w:rPr>
        <w:t>, della legge 13 luglio 2015, n. 107.</w:t>
      </w:r>
    </w:p>
    <w:p w14:paraId="74259043" w14:textId="77777777" w:rsidR="00C92A9D" w:rsidRPr="00FE09DA" w:rsidRDefault="00C92A9D" w:rsidP="004922C0">
      <w:pPr>
        <w:widowControl/>
        <w:adjustRightInd w:val="0"/>
        <w:jc w:val="both"/>
        <w:rPr>
          <w:rFonts w:ascii="Calibri" w:hAnsi="Calibri" w:cs="Calibri"/>
          <w:sz w:val="18"/>
          <w:szCs w:val="18"/>
        </w:rPr>
      </w:pPr>
    </w:p>
    <w:p w14:paraId="601C43C3" w14:textId="77777777" w:rsidR="00C92A9D" w:rsidRPr="00FE09DA" w:rsidRDefault="00C92A9D" w:rsidP="004922C0">
      <w:pPr>
        <w:widowControl/>
        <w:adjustRightInd w:val="0"/>
        <w:jc w:val="both"/>
        <w:rPr>
          <w:rFonts w:ascii="Calibri" w:hAnsi="Calibri" w:cs="Calibri"/>
          <w:sz w:val="18"/>
          <w:szCs w:val="18"/>
        </w:rPr>
      </w:pPr>
    </w:p>
    <w:tbl>
      <w:tblPr>
        <w:tblW w:w="0" w:type="auto"/>
        <w:tblInd w:w="851" w:type="dxa"/>
        <w:tblLook w:val="01E0" w:firstRow="1" w:lastRow="1" w:firstColumn="1" w:lastColumn="1" w:noHBand="0" w:noVBand="0"/>
      </w:tblPr>
      <w:tblGrid>
        <w:gridCol w:w="9781"/>
      </w:tblGrid>
      <w:tr w:rsidR="00B33CBA" w:rsidRPr="00FE09DA" w14:paraId="0CC53F81" w14:textId="77777777" w:rsidTr="00FD4902">
        <w:tc>
          <w:tcPr>
            <w:tcW w:w="9781" w:type="dxa"/>
          </w:tcPr>
          <w:p w14:paraId="09167690" w14:textId="77777777" w:rsidR="00B33CBA" w:rsidRPr="00FE09DA" w:rsidRDefault="00B33CBA" w:rsidP="00B33CBA">
            <w:pPr>
              <w:pStyle w:val="Paragrafoelenco"/>
              <w:widowControl/>
              <w:numPr>
                <w:ilvl w:val="0"/>
                <w:numId w:val="23"/>
              </w:numPr>
              <w:autoSpaceDE/>
              <w:autoSpaceDN/>
              <w:spacing w:after="160" w:line="259" w:lineRule="auto"/>
              <w:rPr>
                <w:rFonts w:ascii="Calibri" w:hAnsi="Calibri" w:cs="Calibri"/>
                <w:b/>
                <w:sz w:val="18"/>
                <w:szCs w:val="18"/>
                <w:lang w:eastAsia="en-US"/>
              </w:rPr>
            </w:pPr>
            <w:r w:rsidRPr="00FE09DA">
              <w:rPr>
                <w:rFonts w:ascii="Calibri" w:hAnsi="Calibri" w:cs="Calibri"/>
                <w:b/>
                <w:sz w:val="18"/>
                <w:szCs w:val="18"/>
                <w:lang w:eastAsia="en-US"/>
              </w:rPr>
              <w:t xml:space="preserve">Finalità generali della disciplina </w:t>
            </w:r>
            <w:r w:rsidRPr="00FE09DA">
              <w:rPr>
                <w:b/>
                <w:sz w:val="18"/>
                <w:szCs w:val="18"/>
              </w:rPr>
              <w:t>in coerenza con LE COMPETENZE CHIAVE PER l’APPRENDIMENTO PERMANENTE 2018</w:t>
            </w:r>
          </w:p>
          <w:p w14:paraId="3DCF3107" w14:textId="77777777" w:rsidR="00B33CBA" w:rsidRPr="00FE09DA" w:rsidRDefault="00B33CBA" w:rsidP="00B33CBA">
            <w:pPr>
              <w:pStyle w:val="Paragrafoelenco"/>
              <w:numPr>
                <w:ilvl w:val="1"/>
                <w:numId w:val="23"/>
              </w:numPr>
              <w:tabs>
                <w:tab w:val="left" w:pos="1356"/>
                <w:tab w:val="left" w:pos="1357"/>
              </w:tabs>
              <w:jc w:val="both"/>
              <w:rPr>
                <w:sz w:val="18"/>
                <w:szCs w:val="18"/>
              </w:rPr>
            </w:pPr>
            <w:r w:rsidRPr="00FE09DA">
              <w:rPr>
                <w:sz w:val="18"/>
                <w:szCs w:val="18"/>
              </w:rPr>
              <w:t>Acquisire</w:t>
            </w:r>
            <w:r w:rsidRPr="00FE09DA">
              <w:rPr>
                <w:spacing w:val="-3"/>
                <w:sz w:val="18"/>
                <w:szCs w:val="18"/>
              </w:rPr>
              <w:t xml:space="preserve"> </w:t>
            </w:r>
            <w:r w:rsidRPr="00FE09DA">
              <w:rPr>
                <w:sz w:val="18"/>
                <w:szCs w:val="18"/>
              </w:rPr>
              <w:t>una</w:t>
            </w:r>
            <w:r w:rsidRPr="00FE09DA">
              <w:rPr>
                <w:spacing w:val="-2"/>
                <w:sz w:val="18"/>
                <w:szCs w:val="18"/>
              </w:rPr>
              <w:t xml:space="preserve"> </w:t>
            </w:r>
            <w:r w:rsidRPr="00FE09DA">
              <w:rPr>
                <w:sz w:val="18"/>
                <w:szCs w:val="18"/>
              </w:rPr>
              <w:t>competenza</w:t>
            </w:r>
            <w:r w:rsidRPr="00FE09DA">
              <w:rPr>
                <w:spacing w:val="-2"/>
                <w:sz w:val="18"/>
                <w:szCs w:val="18"/>
              </w:rPr>
              <w:t xml:space="preserve"> </w:t>
            </w:r>
            <w:r w:rsidRPr="00FE09DA">
              <w:rPr>
                <w:sz w:val="18"/>
                <w:szCs w:val="18"/>
              </w:rPr>
              <w:t>comunicativa</w:t>
            </w:r>
            <w:r w:rsidRPr="00FE09DA">
              <w:rPr>
                <w:spacing w:val="-2"/>
                <w:sz w:val="18"/>
                <w:szCs w:val="18"/>
              </w:rPr>
              <w:t xml:space="preserve"> </w:t>
            </w:r>
            <w:r w:rsidRPr="00FE09DA">
              <w:rPr>
                <w:sz w:val="18"/>
                <w:szCs w:val="18"/>
              </w:rPr>
              <w:t>che</w:t>
            </w:r>
            <w:r w:rsidRPr="00FE09DA">
              <w:rPr>
                <w:spacing w:val="-2"/>
                <w:sz w:val="18"/>
                <w:szCs w:val="18"/>
              </w:rPr>
              <w:t xml:space="preserve"> </w:t>
            </w:r>
            <w:r w:rsidRPr="00FE09DA">
              <w:rPr>
                <w:sz w:val="18"/>
                <w:szCs w:val="18"/>
              </w:rPr>
              <w:t>permetta</w:t>
            </w:r>
            <w:r w:rsidRPr="00FE09DA">
              <w:rPr>
                <w:spacing w:val="-2"/>
                <w:sz w:val="18"/>
                <w:szCs w:val="18"/>
              </w:rPr>
              <w:t xml:space="preserve"> </w:t>
            </w:r>
            <w:r w:rsidRPr="00FE09DA">
              <w:rPr>
                <w:sz w:val="18"/>
                <w:szCs w:val="18"/>
              </w:rPr>
              <w:t>di</w:t>
            </w:r>
            <w:r w:rsidRPr="00FE09DA">
              <w:rPr>
                <w:spacing w:val="-3"/>
                <w:sz w:val="18"/>
                <w:szCs w:val="18"/>
              </w:rPr>
              <w:t xml:space="preserve"> </w:t>
            </w:r>
            <w:r w:rsidRPr="00FE09DA">
              <w:rPr>
                <w:sz w:val="18"/>
                <w:szCs w:val="18"/>
              </w:rPr>
              <w:t>servirsi</w:t>
            </w:r>
            <w:r w:rsidRPr="00FE09DA">
              <w:rPr>
                <w:spacing w:val="-2"/>
                <w:sz w:val="18"/>
                <w:szCs w:val="18"/>
              </w:rPr>
              <w:t xml:space="preserve"> </w:t>
            </w:r>
            <w:r w:rsidRPr="00FE09DA">
              <w:rPr>
                <w:sz w:val="18"/>
                <w:szCs w:val="18"/>
              </w:rPr>
              <w:t>della</w:t>
            </w:r>
            <w:r w:rsidRPr="00FE09DA">
              <w:rPr>
                <w:spacing w:val="-2"/>
                <w:sz w:val="18"/>
                <w:szCs w:val="18"/>
              </w:rPr>
              <w:t xml:space="preserve"> </w:t>
            </w:r>
            <w:r w:rsidRPr="00FE09DA">
              <w:rPr>
                <w:sz w:val="18"/>
                <w:szCs w:val="18"/>
              </w:rPr>
              <w:t>lingua</w:t>
            </w:r>
            <w:r w:rsidRPr="00FE09DA">
              <w:rPr>
                <w:spacing w:val="-2"/>
                <w:sz w:val="18"/>
                <w:szCs w:val="18"/>
              </w:rPr>
              <w:t xml:space="preserve"> </w:t>
            </w:r>
            <w:r w:rsidRPr="00FE09DA">
              <w:rPr>
                <w:sz w:val="18"/>
                <w:szCs w:val="18"/>
              </w:rPr>
              <w:t>in</w:t>
            </w:r>
            <w:r w:rsidRPr="00FE09DA">
              <w:rPr>
                <w:spacing w:val="-2"/>
                <w:sz w:val="18"/>
                <w:szCs w:val="18"/>
              </w:rPr>
              <w:t xml:space="preserve"> </w:t>
            </w:r>
            <w:r w:rsidRPr="00FE09DA">
              <w:rPr>
                <w:sz w:val="18"/>
                <w:szCs w:val="18"/>
              </w:rPr>
              <w:t>modo</w:t>
            </w:r>
            <w:r w:rsidRPr="00FE09DA">
              <w:rPr>
                <w:spacing w:val="-2"/>
                <w:sz w:val="18"/>
                <w:szCs w:val="18"/>
              </w:rPr>
              <w:t xml:space="preserve"> </w:t>
            </w:r>
            <w:r w:rsidRPr="00FE09DA">
              <w:rPr>
                <w:sz w:val="18"/>
                <w:szCs w:val="18"/>
              </w:rPr>
              <w:t>adeguato</w:t>
            </w:r>
            <w:r w:rsidRPr="00FE09DA">
              <w:rPr>
                <w:spacing w:val="-2"/>
                <w:sz w:val="18"/>
                <w:szCs w:val="18"/>
              </w:rPr>
              <w:t xml:space="preserve"> </w:t>
            </w:r>
            <w:r w:rsidRPr="00FE09DA">
              <w:rPr>
                <w:sz w:val="18"/>
                <w:szCs w:val="18"/>
              </w:rPr>
              <w:t>al</w:t>
            </w:r>
            <w:r w:rsidRPr="00FE09DA">
              <w:rPr>
                <w:spacing w:val="-3"/>
                <w:sz w:val="18"/>
                <w:szCs w:val="18"/>
              </w:rPr>
              <w:t xml:space="preserve"> </w:t>
            </w:r>
            <w:r w:rsidRPr="00FE09DA">
              <w:rPr>
                <w:sz w:val="18"/>
                <w:szCs w:val="18"/>
              </w:rPr>
              <w:t>contesto;</w:t>
            </w:r>
          </w:p>
          <w:p w14:paraId="5098B4A8" w14:textId="77777777" w:rsidR="00B33CBA" w:rsidRPr="00FE09DA" w:rsidRDefault="00B33CBA" w:rsidP="00B33CBA">
            <w:pPr>
              <w:pStyle w:val="Corpotesto"/>
              <w:spacing w:before="3"/>
              <w:rPr>
                <w:sz w:val="18"/>
                <w:szCs w:val="18"/>
              </w:rPr>
            </w:pPr>
          </w:p>
          <w:p w14:paraId="0D576614" w14:textId="77777777" w:rsidR="00B33CBA" w:rsidRPr="00FE09DA" w:rsidRDefault="00B33CBA" w:rsidP="00B33CBA">
            <w:pPr>
              <w:pStyle w:val="Paragrafoelenco"/>
              <w:numPr>
                <w:ilvl w:val="1"/>
                <w:numId w:val="23"/>
              </w:numPr>
              <w:tabs>
                <w:tab w:val="left" w:pos="1393"/>
                <w:tab w:val="left" w:pos="1394"/>
              </w:tabs>
              <w:ind w:right="535"/>
              <w:jc w:val="both"/>
              <w:rPr>
                <w:sz w:val="18"/>
                <w:szCs w:val="18"/>
              </w:rPr>
            </w:pPr>
            <w:r w:rsidRPr="00FE09DA">
              <w:rPr>
                <w:sz w:val="18"/>
                <w:szCs w:val="18"/>
              </w:rPr>
              <w:t>sviluppare la formazione umana, sociale e culturale mediante lo scambio e l'interazione tra diverse lingue e culture</w:t>
            </w:r>
            <w:r w:rsidRPr="00FE09DA">
              <w:rPr>
                <w:spacing w:val="1"/>
                <w:sz w:val="18"/>
                <w:szCs w:val="18"/>
              </w:rPr>
              <w:t xml:space="preserve"> </w:t>
            </w:r>
            <w:r w:rsidRPr="00FE09DA">
              <w:rPr>
                <w:sz w:val="18"/>
                <w:szCs w:val="18"/>
              </w:rPr>
              <w:t>al fine di promuovere la tolleranza e la comprensione reciproca, il rispetto delle differenze individuali e delle diversità</w:t>
            </w:r>
            <w:r w:rsidRPr="00FE09DA">
              <w:rPr>
                <w:spacing w:val="1"/>
                <w:sz w:val="18"/>
                <w:szCs w:val="18"/>
              </w:rPr>
              <w:t xml:space="preserve"> </w:t>
            </w:r>
            <w:r w:rsidRPr="00FE09DA">
              <w:rPr>
                <w:sz w:val="18"/>
                <w:szCs w:val="18"/>
              </w:rPr>
              <w:t>culturali;</w:t>
            </w:r>
          </w:p>
          <w:p w14:paraId="6CF3C6F5" w14:textId="77777777" w:rsidR="00B33CBA" w:rsidRPr="00FE09DA" w:rsidRDefault="00B33CBA" w:rsidP="00B33CBA">
            <w:pPr>
              <w:pStyle w:val="Corpotesto"/>
              <w:spacing w:before="3"/>
              <w:rPr>
                <w:sz w:val="18"/>
                <w:szCs w:val="18"/>
              </w:rPr>
            </w:pPr>
          </w:p>
          <w:p w14:paraId="5F249FF6" w14:textId="77777777" w:rsidR="00B33CBA" w:rsidRPr="00FE09DA" w:rsidRDefault="00B33CBA" w:rsidP="00B33CBA">
            <w:pPr>
              <w:pStyle w:val="Paragrafoelenco"/>
              <w:numPr>
                <w:ilvl w:val="1"/>
                <w:numId w:val="23"/>
              </w:numPr>
              <w:tabs>
                <w:tab w:val="left" w:pos="1376"/>
                <w:tab w:val="left" w:pos="1377"/>
              </w:tabs>
              <w:ind w:right="534"/>
              <w:jc w:val="both"/>
              <w:rPr>
                <w:sz w:val="18"/>
                <w:szCs w:val="18"/>
              </w:rPr>
            </w:pPr>
            <w:r w:rsidRPr="00FE09DA">
              <w:rPr>
                <w:sz w:val="18"/>
                <w:szCs w:val="18"/>
              </w:rPr>
              <w:t>ampliare la riflessione sulla propria lingua e sulla propria cultura, attraverso l'analisi comparativa con altre lingue e</w:t>
            </w:r>
            <w:r w:rsidRPr="00FE09DA">
              <w:rPr>
                <w:spacing w:val="-47"/>
                <w:sz w:val="18"/>
                <w:szCs w:val="18"/>
              </w:rPr>
              <w:t xml:space="preserve"> </w:t>
            </w:r>
            <w:r w:rsidRPr="00FE09DA">
              <w:rPr>
                <w:sz w:val="18"/>
                <w:szCs w:val="18"/>
              </w:rPr>
              <w:t>culture;</w:t>
            </w:r>
          </w:p>
          <w:p w14:paraId="1B197D0E" w14:textId="77777777" w:rsidR="00B33CBA" w:rsidRPr="00FE09DA" w:rsidRDefault="00B33CBA" w:rsidP="00B33CBA">
            <w:pPr>
              <w:pStyle w:val="Corpotesto"/>
              <w:spacing w:before="3"/>
              <w:rPr>
                <w:sz w:val="18"/>
                <w:szCs w:val="18"/>
              </w:rPr>
            </w:pPr>
          </w:p>
          <w:p w14:paraId="3BDF5003" w14:textId="77777777" w:rsidR="00B33CBA" w:rsidRPr="00FE09DA" w:rsidRDefault="00B33CBA" w:rsidP="00B33CBA">
            <w:pPr>
              <w:pStyle w:val="Paragrafoelenco"/>
              <w:numPr>
                <w:ilvl w:val="1"/>
                <w:numId w:val="23"/>
              </w:numPr>
              <w:tabs>
                <w:tab w:val="left" w:pos="1571"/>
                <w:tab w:val="left" w:pos="1572"/>
              </w:tabs>
              <w:spacing w:before="1"/>
              <w:ind w:right="536"/>
              <w:jc w:val="both"/>
              <w:rPr>
                <w:sz w:val="18"/>
                <w:szCs w:val="18"/>
              </w:rPr>
            </w:pPr>
            <w:r w:rsidRPr="00FE09DA">
              <w:rPr>
                <w:sz w:val="18"/>
                <w:szCs w:val="18"/>
              </w:rPr>
              <w:t>educare al cambiamento, derivante dal fatto che ogni lingua recepisce e riflette le modificazioni culturali della</w:t>
            </w:r>
            <w:r w:rsidRPr="00FE09DA">
              <w:rPr>
                <w:spacing w:val="1"/>
                <w:sz w:val="18"/>
                <w:szCs w:val="18"/>
              </w:rPr>
              <w:t xml:space="preserve"> </w:t>
            </w:r>
            <w:r w:rsidRPr="00FE09DA">
              <w:rPr>
                <w:sz w:val="18"/>
                <w:szCs w:val="18"/>
              </w:rPr>
              <w:t>comunità</w:t>
            </w:r>
            <w:r w:rsidRPr="00FE09DA">
              <w:rPr>
                <w:spacing w:val="-2"/>
                <w:sz w:val="18"/>
                <w:szCs w:val="18"/>
              </w:rPr>
              <w:t xml:space="preserve"> </w:t>
            </w:r>
            <w:r w:rsidRPr="00FE09DA">
              <w:rPr>
                <w:sz w:val="18"/>
                <w:szCs w:val="18"/>
              </w:rPr>
              <w:t>che</w:t>
            </w:r>
            <w:r w:rsidRPr="00FE09DA">
              <w:rPr>
                <w:spacing w:val="-1"/>
                <w:sz w:val="18"/>
                <w:szCs w:val="18"/>
              </w:rPr>
              <w:t xml:space="preserve"> </w:t>
            </w:r>
            <w:r w:rsidRPr="00FE09DA">
              <w:rPr>
                <w:sz w:val="18"/>
                <w:szCs w:val="18"/>
              </w:rPr>
              <w:t>la</w:t>
            </w:r>
            <w:r w:rsidRPr="00FE09DA">
              <w:rPr>
                <w:spacing w:val="-1"/>
                <w:sz w:val="18"/>
                <w:szCs w:val="18"/>
              </w:rPr>
              <w:t xml:space="preserve"> </w:t>
            </w:r>
            <w:r w:rsidRPr="00FE09DA">
              <w:rPr>
                <w:sz w:val="18"/>
                <w:szCs w:val="18"/>
              </w:rPr>
              <w:t>usa;</w:t>
            </w:r>
          </w:p>
          <w:p w14:paraId="010D5956" w14:textId="77777777" w:rsidR="00B33CBA" w:rsidRPr="00FE09DA" w:rsidRDefault="00B33CBA" w:rsidP="00B33CBA">
            <w:pPr>
              <w:pStyle w:val="Corpotesto"/>
              <w:spacing w:before="3"/>
              <w:rPr>
                <w:sz w:val="18"/>
                <w:szCs w:val="18"/>
              </w:rPr>
            </w:pPr>
          </w:p>
          <w:p w14:paraId="7828EE56" w14:textId="77777777" w:rsidR="00B33CBA" w:rsidRPr="00FE09DA" w:rsidRDefault="00B33CBA" w:rsidP="00B33CBA">
            <w:pPr>
              <w:pStyle w:val="Paragrafoelenco"/>
              <w:numPr>
                <w:ilvl w:val="1"/>
                <w:numId w:val="23"/>
              </w:numPr>
              <w:tabs>
                <w:tab w:val="left" w:pos="1421"/>
                <w:tab w:val="left" w:pos="1422"/>
              </w:tabs>
              <w:ind w:right="537"/>
              <w:jc w:val="both"/>
              <w:rPr>
                <w:sz w:val="18"/>
                <w:szCs w:val="18"/>
              </w:rPr>
            </w:pPr>
            <w:r w:rsidRPr="00FE09DA">
              <w:rPr>
                <w:sz w:val="18"/>
                <w:szCs w:val="18"/>
              </w:rPr>
              <w:t>potenziare la flessibilità delle strutture cognitive, attraverso il confronto con i diversi modi di organizzare la realtà</w:t>
            </w:r>
            <w:r w:rsidRPr="00FE09DA">
              <w:rPr>
                <w:spacing w:val="1"/>
                <w:sz w:val="18"/>
                <w:szCs w:val="18"/>
              </w:rPr>
              <w:t xml:space="preserve"> </w:t>
            </w:r>
            <w:r w:rsidRPr="00FE09DA">
              <w:rPr>
                <w:sz w:val="18"/>
                <w:szCs w:val="18"/>
              </w:rPr>
              <w:t>che</w:t>
            </w:r>
            <w:r w:rsidRPr="00FE09DA">
              <w:rPr>
                <w:spacing w:val="-2"/>
                <w:sz w:val="18"/>
                <w:szCs w:val="18"/>
              </w:rPr>
              <w:t xml:space="preserve"> </w:t>
            </w:r>
            <w:r w:rsidRPr="00FE09DA">
              <w:rPr>
                <w:sz w:val="18"/>
                <w:szCs w:val="18"/>
              </w:rPr>
              <w:t>sono</w:t>
            </w:r>
            <w:r w:rsidRPr="00FE09DA">
              <w:rPr>
                <w:spacing w:val="-1"/>
                <w:sz w:val="18"/>
                <w:szCs w:val="18"/>
              </w:rPr>
              <w:t xml:space="preserve"> </w:t>
            </w:r>
            <w:r w:rsidRPr="00FE09DA">
              <w:rPr>
                <w:sz w:val="18"/>
                <w:szCs w:val="18"/>
              </w:rPr>
              <w:t>propri</w:t>
            </w:r>
            <w:r w:rsidRPr="00FE09DA">
              <w:rPr>
                <w:spacing w:val="-1"/>
                <w:sz w:val="18"/>
                <w:szCs w:val="18"/>
              </w:rPr>
              <w:t xml:space="preserve"> </w:t>
            </w:r>
            <w:r w:rsidRPr="00FE09DA">
              <w:rPr>
                <w:sz w:val="18"/>
                <w:szCs w:val="18"/>
              </w:rPr>
              <w:t>di</w:t>
            </w:r>
            <w:r w:rsidRPr="00FE09DA">
              <w:rPr>
                <w:spacing w:val="-1"/>
                <w:sz w:val="18"/>
                <w:szCs w:val="18"/>
              </w:rPr>
              <w:t xml:space="preserve"> </w:t>
            </w:r>
            <w:r w:rsidRPr="00FE09DA">
              <w:rPr>
                <w:sz w:val="18"/>
                <w:szCs w:val="18"/>
              </w:rPr>
              <w:t>altri</w:t>
            </w:r>
            <w:r w:rsidRPr="00FE09DA">
              <w:rPr>
                <w:spacing w:val="-1"/>
                <w:sz w:val="18"/>
                <w:szCs w:val="18"/>
              </w:rPr>
              <w:t xml:space="preserve"> </w:t>
            </w:r>
            <w:r w:rsidRPr="00FE09DA">
              <w:rPr>
                <w:sz w:val="18"/>
                <w:szCs w:val="18"/>
              </w:rPr>
              <w:t>sistemi</w:t>
            </w:r>
            <w:r w:rsidRPr="00FE09DA">
              <w:rPr>
                <w:spacing w:val="-1"/>
                <w:sz w:val="18"/>
                <w:szCs w:val="18"/>
              </w:rPr>
              <w:t xml:space="preserve"> </w:t>
            </w:r>
            <w:r w:rsidRPr="00FE09DA">
              <w:rPr>
                <w:sz w:val="18"/>
                <w:szCs w:val="18"/>
              </w:rPr>
              <w:t>linguistici;</w:t>
            </w:r>
          </w:p>
          <w:p w14:paraId="554C5EFD" w14:textId="77777777" w:rsidR="00B33CBA" w:rsidRPr="00FE09DA" w:rsidRDefault="00B33CBA" w:rsidP="00B33CBA">
            <w:pPr>
              <w:pStyle w:val="Corpotesto"/>
              <w:spacing w:before="8"/>
              <w:rPr>
                <w:sz w:val="18"/>
                <w:szCs w:val="18"/>
              </w:rPr>
            </w:pPr>
          </w:p>
          <w:p w14:paraId="6DE4FE21" w14:textId="77777777" w:rsidR="00B33CBA" w:rsidRPr="00FE09DA" w:rsidRDefault="00B33CBA" w:rsidP="00B33CBA">
            <w:pPr>
              <w:pStyle w:val="Paragrafoelenco"/>
              <w:numPr>
                <w:ilvl w:val="1"/>
                <w:numId w:val="23"/>
              </w:numPr>
              <w:tabs>
                <w:tab w:val="left" w:pos="1356"/>
                <w:tab w:val="left" w:pos="1357"/>
              </w:tabs>
              <w:jc w:val="both"/>
              <w:rPr>
                <w:sz w:val="18"/>
                <w:szCs w:val="18"/>
              </w:rPr>
            </w:pPr>
            <w:r w:rsidRPr="00FE09DA">
              <w:rPr>
                <w:sz w:val="18"/>
                <w:szCs w:val="18"/>
              </w:rPr>
              <w:t>sviluppare</w:t>
            </w:r>
            <w:r w:rsidRPr="00FE09DA">
              <w:rPr>
                <w:spacing w:val="-3"/>
                <w:sz w:val="18"/>
                <w:szCs w:val="18"/>
              </w:rPr>
              <w:t xml:space="preserve"> </w:t>
            </w:r>
            <w:r w:rsidRPr="00FE09DA">
              <w:rPr>
                <w:sz w:val="18"/>
                <w:szCs w:val="18"/>
              </w:rPr>
              <w:t>capacità</w:t>
            </w:r>
            <w:r w:rsidRPr="00FE09DA">
              <w:rPr>
                <w:spacing w:val="-2"/>
                <w:sz w:val="18"/>
                <w:szCs w:val="18"/>
              </w:rPr>
              <w:t xml:space="preserve"> </w:t>
            </w:r>
            <w:r w:rsidRPr="00FE09DA">
              <w:rPr>
                <w:sz w:val="18"/>
                <w:szCs w:val="18"/>
              </w:rPr>
              <w:t>metacognitive,</w:t>
            </w:r>
            <w:r w:rsidRPr="00FE09DA">
              <w:rPr>
                <w:spacing w:val="-2"/>
                <w:sz w:val="18"/>
                <w:szCs w:val="18"/>
              </w:rPr>
              <w:t xml:space="preserve"> </w:t>
            </w:r>
            <w:r w:rsidRPr="00FE09DA">
              <w:rPr>
                <w:sz w:val="18"/>
                <w:szCs w:val="18"/>
              </w:rPr>
              <w:t>al</w:t>
            </w:r>
            <w:r w:rsidRPr="00FE09DA">
              <w:rPr>
                <w:spacing w:val="-2"/>
                <w:sz w:val="18"/>
                <w:szCs w:val="18"/>
              </w:rPr>
              <w:t xml:space="preserve"> </w:t>
            </w:r>
            <w:r w:rsidRPr="00FE09DA">
              <w:rPr>
                <w:sz w:val="18"/>
                <w:szCs w:val="18"/>
              </w:rPr>
              <w:t>fine</w:t>
            </w:r>
            <w:r w:rsidRPr="00FE09DA">
              <w:rPr>
                <w:spacing w:val="-2"/>
                <w:sz w:val="18"/>
                <w:szCs w:val="18"/>
              </w:rPr>
              <w:t xml:space="preserve"> </w:t>
            </w:r>
            <w:r w:rsidRPr="00FE09DA">
              <w:rPr>
                <w:sz w:val="18"/>
                <w:szCs w:val="18"/>
              </w:rPr>
              <w:t>di</w:t>
            </w:r>
            <w:r w:rsidRPr="00FE09DA">
              <w:rPr>
                <w:spacing w:val="-3"/>
                <w:sz w:val="18"/>
                <w:szCs w:val="18"/>
              </w:rPr>
              <w:t xml:space="preserve"> </w:t>
            </w:r>
            <w:r w:rsidRPr="00FE09DA">
              <w:rPr>
                <w:sz w:val="18"/>
                <w:szCs w:val="18"/>
              </w:rPr>
              <w:t>acquisire</w:t>
            </w:r>
            <w:r w:rsidRPr="00FE09DA">
              <w:rPr>
                <w:spacing w:val="-2"/>
                <w:sz w:val="18"/>
                <w:szCs w:val="18"/>
              </w:rPr>
              <w:t xml:space="preserve"> </w:t>
            </w:r>
            <w:r w:rsidRPr="00FE09DA">
              <w:rPr>
                <w:sz w:val="18"/>
                <w:szCs w:val="18"/>
              </w:rPr>
              <w:t>un</w:t>
            </w:r>
            <w:r w:rsidRPr="00FE09DA">
              <w:rPr>
                <w:spacing w:val="-2"/>
                <w:sz w:val="18"/>
                <w:szCs w:val="18"/>
              </w:rPr>
              <w:t xml:space="preserve"> </w:t>
            </w:r>
            <w:r w:rsidRPr="00FE09DA">
              <w:rPr>
                <w:sz w:val="18"/>
                <w:szCs w:val="18"/>
              </w:rPr>
              <w:t>metodo</w:t>
            </w:r>
            <w:r w:rsidRPr="00FE09DA">
              <w:rPr>
                <w:spacing w:val="-2"/>
                <w:sz w:val="18"/>
                <w:szCs w:val="18"/>
              </w:rPr>
              <w:t xml:space="preserve"> </w:t>
            </w:r>
            <w:r w:rsidRPr="00FE09DA">
              <w:rPr>
                <w:sz w:val="18"/>
                <w:szCs w:val="18"/>
              </w:rPr>
              <w:t>di</w:t>
            </w:r>
            <w:r w:rsidRPr="00FE09DA">
              <w:rPr>
                <w:spacing w:val="-2"/>
                <w:sz w:val="18"/>
                <w:szCs w:val="18"/>
              </w:rPr>
              <w:t xml:space="preserve"> </w:t>
            </w:r>
            <w:r w:rsidRPr="00FE09DA">
              <w:rPr>
                <w:sz w:val="18"/>
                <w:szCs w:val="18"/>
              </w:rPr>
              <w:t>studio</w:t>
            </w:r>
            <w:r w:rsidRPr="00FE09DA">
              <w:rPr>
                <w:spacing w:val="-2"/>
                <w:sz w:val="18"/>
                <w:szCs w:val="18"/>
              </w:rPr>
              <w:t xml:space="preserve"> </w:t>
            </w:r>
            <w:r w:rsidRPr="00FE09DA">
              <w:rPr>
                <w:sz w:val="18"/>
                <w:szCs w:val="18"/>
              </w:rPr>
              <w:t>autonomo;</w:t>
            </w:r>
          </w:p>
          <w:p w14:paraId="04F61940" w14:textId="77777777" w:rsidR="00B33CBA" w:rsidRPr="00FE09DA" w:rsidRDefault="00B33CBA" w:rsidP="00B33CBA">
            <w:pPr>
              <w:pStyle w:val="TableParagraph"/>
              <w:numPr>
                <w:ilvl w:val="0"/>
                <w:numId w:val="23"/>
              </w:numPr>
              <w:spacing w:before="120" w:after="120"/>
              <w:jc w:val="both"/>
              <w:rPr>
                <w:b/>
                <w:sz w:val="18"/>
                <w:szCs w:val="18"/>
                <w:u w:val="single"/>
              </w:rPr>
            </w:pPr>
            <w:r w:rsidRPr="00FE09DA">
              <w:rPr>
                <w:b/>
                <w:sz w:val="18"/>
                <w:szCs w:val="18"/>
              </w:rPr>
              <w:t>Risultati di apprendimento intermedi DEL PROFILO DI USCITA DEI PERCORSI DI ISTRUZIONE PROFESSIONALE PER LE ATTIVITA’ E GLI INSEGNAMENTI DI AREA GENERALE:</w:t>
            </w:r>
            <w:r w:rsidRPr="00FE09DA">
              <w:rPr>
                <w:b/>
                <w:sz w:val="18"/>
                <w:szCs w:val="18"/>
                <w:u w:val="single"/>
              </w:rPr>
              <w:t xml:space="preserve"> </w:t>
            </w:r>
          </w:p>
          <w:p w14:paraId="70335708" w14:textId="77777777" w:rsidR="00B33CBA" w:rsidRPr="00FE09DA" w:rsidRDefault="00B33CBA" w:rsidP="00B33CBA">
            <w:pPr>
              <w:pStyle w:val="TableParagraph"/>
              <w:spacing w:before="120" w:after="120"/>
              <w:ind w:left="107"/>
              <w:jc w:val="both"/>
              <w:rPr>
                <w:sz w:val="18"/>
                <w:szCs w:val="18"/>
              </w:rPr>
            </w:pPr>
            <w:r w:rsidRPr="00FE09DA">
              <w:rPr>
                <w:b/>
                <w:sz w:val="18"/>
                <w:szCs w:val="18"/>
                <w:u w:val="single"/>
              </w:rPr>
              <w:t>Competenza in uscita n. 5:</w:t>
            </w:r>
            <w:r w:rsidRPr="00FE09DA">
              <w:rPr>
                <w:sz w:val="18"/>
                <w:szCs w:val="18"/>
              </w:rPr>
              <w:t xml:space="preserve"> Utilizzare i linguaggi settoriali delle lingue straniere previste dai percorsi di studio per interagire in diversi ambiti e contesti di studio e di lavoro</w:t>
            </w:r>
          </w:p>
          <w:p w14:paraId="7C9EC33E" w14:textId="53422F92" w:rsidR="00B33CBA" w:rsidRPr="00FE09DA" w:rsidRDefault="00B33CBA" w:rsidP="00B33CBA">
            <w:pPr>
              <w:spacing w:after="240"/>
              <w:rPr>
                <w:b/>
                <w:sz w:val="18"/>
                <w:szCs w:val="18"/>
              </w:rPr>
            </w:pPr>
            <w:r w:rsidRPr="00FE09DA">
              <w:rPr>
                <w:b/>
                <w:sz w:val="18"/>
                <w:szCs w:val="18"/>
              </w:rPr>
              <w:t xml:space="preserve">  Co</w:t>
            </w:r>
            <w:r w:rsidR="00C6213D" w:rsidRPr="00FE09DA">
              <w:rPr>
                <w:b/>
                <w:sz w:val="18"/>
                <w:szCs w:val="18"/>
              </w:rPr>
              <w:t>mpetenze intermedie 4</w:t>
            </w:r>
            <w:r w:rsidRPr="00FE09DA">
              <w:rPr>
                <w:b/>
                <w:sz w:val="18"/>
                <w:szCs w:val="18"/>
              </w:rPr>
              <w:t xml:space="preserve"> ANNO</w:t>
            </w:r>
          </w:p>
          <w:p w14:paraId="71B50CBE" w14:textId="6311A701" w:rsidR="00B33CBA" w:rsidRPr="00FE09DA" w:rsidRDefault="00B33CBA" w:rsidP="00B33CBA">
            <w:pPr>
              <w:pStyle w:val="TableParagraph"/>
              <w:spacing w:before="120" w:after="120"/>
              <w:ind w:left="107"/>
              <w:jc w:val="both"/>
              <w:rPr>
                <w:sz w:val="18"/>
                <w:szCs w:val="18"/>
              </w:rPr>
            </w:pPr>
            <w:r w:rsidRPr="00FE09DA">
              <w:rPr>
                <w:b/>
                <w:sz w:val="18"/>
                <w:szCs w:val="18"/>
                <w:u w:val="single"/>
              </w:rPr>
              <w:t>Competenza intermedia generale</w:t>
            </w:r>
            <w:r w:rsidRPr="00FE09DA">
              <w:rPr>
                <w:sz w:val="18"/>
                <w:szCs w:val="18"/>
              </w:rPr>
              <w:t>: Ut</w:t>
            </w:r>
            <w:r w:rsidR="00C6213D" w:rsidRPr="00FE09DA">
              <w:rPr>
                <w:sz w:val="18"/>
                <w:szCs w:val="18"/>
              </w:rPr>
              <w:t xml:space="preserve">ilizzare la lingua straniera, nell’ambito di argomenti di interesse generale e di attualità, </w:t>
            </w:r>
            <w:r w:rsidRPr="00FE09DA">
              <w:rPr>
                <w:sz w:val="18"/>
                <w:szCs w:val="18"/>
              </w:rPr>
              <w:t xml:space="preserve">per </w:t>
            </w:r>
            <w:r w:rsidRPr="00FE09DA">
              <w:rPr>
                <w:i/>
                <w:sz w:val="18"/>
                <w:szCs w:val="18"/>
                <w:u w:val="single"/>
              </w:rPr>
              <w:t>comprendere</w:t>
            </w:r>
            <w:r w:rsidRPr="00FE09DA">
              <w:rPr>
                <w:sz w:val="18"/>
                <w:szCs w:val="18"/>
                <w:u w:val="single"/>
              </w:rPr>
              <w:t xml:space="preserve"> </w:t>
            </w:r>
            <w:r w:rsidR="00C6213D" w:rsidRPr="00FE09DA">
              <w:rPr>
                <w:sz w:val="18"/>
                <w:szCs w:val="18"/>
              </w:rPr>
              <w:t>in modo globale e analitico</w:t>
            </w:r>
            <w:r w:rsidRPr="00FE09DA">
              <w:rPr>
                <w:sz w:val="18"/>
                <w:szCs w:val="18"/>
              </w:rPr>
              <w:t xml:space="preserve"> testi orali e scritti</w:t>
            </w:r>
            <w:r w:rsidR="00C6213D" w:rsidRPr="00FE09DA">
              <w:rPr>
                <w:sz w:val="18"/>
                <w:szCs w:val="18"/>
              </w:rPr>
              <w:t xml:space="preserve"> poco complessi di diversa tipologia e genere utilizzando un registro adeguato; </w:t>
            </w:r>
            <w:r w:rsidRPr="00FE09DA">
              <w:rPr>
                <w:sz w:val="18"/>
                <w:szCs w:val="18"/>
              </w:rPr>
              <w:t xml:space="preserve">per </w:t>
            </w:r>
            <w:r w:rsidRPr="00FE09DA">
              <w:rPr>
                <w:i/>
                <w:sz w:val="18"/>
                <w:szCs w:val="18"/>
                <w:u w:val="single"/>
              </w:rPr>
              <w:t>interagire</w:t>
            </w:r>
            <w:r w:rsidR="00C6213D" w:rsidRPr="00FE09DA">
              <w:rPr>
                <w:sz w:val="18"/>
                <w:szCs w:val="18"/>
              </w:rPr>
              <w:t xml:space="preserve"> </w:t>
            </w:r>
            <w:r w:rsidRPr="00FE09DA">
              <w:rPr>
                <w:sz w:val="18"/>
                <w:szCs w:val="18"/>
              </w:rPr>
              <w:t>i</w:t>
            </w:r>
            <w:r w:rsidR="00C6213D" w:rsidRPr="00FE09DA">
              <w:rPr>
                <w:sz w:val="18"/>
                <w:szCs w:val="18"/>
              </w:rPr>
              <w:t>n</w:t>
            </w:r>
            <w:r w:rsidRPr="00FE09DA">
              <w:rPr>
                <w:sz w:val="18"/>
                <w:szCs w:val="18"/>
              </w:rPr>
              <w:t xml:space="preserve"> semplici</w:t>
            </w:r>
            <w:r w:rsidR="00C6213D" w:rsidRPr="00FE09DA">
              <w:rPr>
                <w:sz w:val="18"/>
                <w:szCs w:val="18"/>
              </w:rPr>
              <w:t xml:space="preserve"> conversazioni e partecipare a brevi discussioni, utilizzando un registro </w:t>
            </w:r>
            <w:r w:rsidR="001511D6" w:rsidRPr="00FE09DA">
              <w:rPr>
                <w:sz w:val="18"/>
                <w:szCs w:val="18"/>
              </w:rPr>
              <w:t>a</w:t>
            </w:r>
            <w:r w:rsidR="00C6213D" w:rsidRPr="00FE09DA">
              <w:rPr>
                <w:sz w:val="18"/>
                <w:szCs w:val="18"/>
              </w:rPr>
              <w:t>deguato</w:t>
            </w:r>
            <w:r w:rsidRPr="00FE09DA">
              <w:rPr>
                <w:sz w:val="18"/>
                <w:szCs w:val="18"/>
              </w:rPr>
              <w:t>.</w:t>
            </w:r>
          </w:p>
          <w:p w14:paraId="49B6D287" w14:textId="29FFAB28" w:rsidR="00B33CBA" w:rsidRPr="00FE09DA" w:rsidRDefault="00B33CBA" w:rsidP="00B33CBA">
            <w:pPr>
              <w:pStyle w:val="TableParagraph"/>
              <w:spacing w:before="120" w:after="120"/>
              <w:ind w:left="107"/>
              <w:jc w:val="both"/>
              <w:rPr>
                <w:sz w:val="18"/>
                <w:szCs w:val="18"/>
              </w:rPr>
            </w:pPr>
            <w:r w:rsidRPr="00FE09DA">
              <w:rPr>
                <w:b/>
                <w:sz w:val="18"/>
                <w:szCs w:val="18"/>
                <w:u w:val="single"/>
              </w:rPr>
              <w:t>Competenza intermedia settoriale</w:t>
            </w:r>
            <w:r w:rsidRPr="00FE09DA">
              <w:rPr>
                <w:sz w:val="18"/>
                <w:szCs w:val="18"/>
              </w:rPr>
              <w:t xml:space="preserve">: Utilizzare i linguaggi settoriali degli ambiti professionali di appartenenza per </w:t>
            </w:r>
            <w:r w:rsidRPr="00FE09DA">
              <w:rPr>
                <w:i/>
                <w:sz w:val="18"/>
                <w:szCs w:val="18"/>
                <w:u w:val="single"/>
              </w:rPr>
              <w:t>comprendere</w:t>
            </w:r>
            <w:r w:rsidRPr="00FE09DA">
              <w:rPr>
                <w:sz w:val="18"/>
                <w:szCs w:val="18"/>
                <w:u w:val="single"/>
              </w:rPr>
              <w:t xml:space="preserve"> </w:t>
            </w:r>
            <w:r w:rsidR="001511D6" w:rsidRPr="00FE09DA">
              <w:rPr>
                <w:sz w:val="18"/>
                <w:szCs w:val="18"/>
              </w:rPr>
              <w:t>in modo globale e analitico</w:t>
            </w:r>
            <w:r w:rsidRPr="00FE09DA">
              <w:rPr>
                <w:sz w:val="18"/>
                <w:szCs w:val="18"/>
              </w:rPr>
              <w:t xml:space="preserve"> testi orali e scritti</w:t>
            </w:r>
            <w:r w:rsidR="001511D6" w:rsidRPr="00FE09DA">
              <w:rPr>
                <w:sz w:val="18"/>
                <w:szCs w:val="18"/>
              </w:rPr>
              <w:t xml:space="preserve"> poco complessi di diversa tipologia e genere</w:t>
            </w:r>
            <w:r w:rsidRPr="00FE09DA">
              <w:rPr>
                <w:sz w:val="18"/>
                <w:szCs w:val="18"/>
              </w:rPr>
              <w:t xml:space="preserve">; per </w:t>
            </w:r>
            <w:r w:rsidRPr="00FE09DA">
              <w:rPr>
                <w:i/>
                <w:sz w:val="18"/>
                <w:szCs w:val="18"/>
                <w:u w:val="single"/>
              </w:rPr>
              <w:t>produrre</w:t>
            </w:r>
            <w:r w:rsidR="001511D6" w:rsidRPr="00FE09DA">
              <w:rPr>
                <w:sz w:val="18"/>
                <w:szCs w:val="18"/>
                <w:u w:val="single"/>
              </w:rPr>
              <w:t xml:space="preserve"> </w:t>
            </w:r>
            <w:r w:rsidRPr="00FE09DA">
              <w:rPr>
                <w:sz w:val="18"/>
                <w:szCs w:val="18"/>
              </w:rPr>
              <w:t>testi orali e scritti</w:t>
            </w:r>
            <w:r w:rsidR="001511D6" w:rsidRPr="00FE09DA">
              <w:rPr>
                <w:sz w:val="18"/>
                <w:szCs w:val="18"/>
              </w:rPr>
              <w:t xml:space="preserve"> chiari e lineari</w:t>
            </w:r>
            <w:r w:rsidRPr="00FE09DA">
              <w:rPr>
                <w:sz w:val="18"/>
                <w:szCs w:val="18"/>
              </w:rPr>
              <w:t xml:space="preserve"> </w:t>
            </w:r>
            <w:r w:rsidR="001511D6" w:rsidRPr="00FE09DA">
              <w:rPr>
                <w:sz w:val="18"/>
                <w:szCs w:val="18"/>
              </w:rPr>
              <w:t xml:space="preserve">di diversa tipologia e genere, </w:t>
            </w:r>
            <w:r w:rsidRPr="00FE09DA">
              <w:rPr>
                <w:sz w:val="18"/>
                <w:szCs w:val="18"/>
              </w:rPr>
              <w:t>utilizzando</w:t>
            </w:r>
            <w:r w:rsidR="001511D6" w:rsidRPr="00FE09DA">
              <w:rPr>
                <w:sz w:val="18"/>
                <w:szCs w:val="18"/>
              </w:rPr>
              <w:t xml:space="preserve"> un registro adeguato; </w:t>
            </w:r>
            <w:r w:rsidRPr="00FE09DA">
              <w:rPr>
                <w:sz w:val="18"/>
                <w:szCs w:val="18"/>
              </w:rPr>
              <w:t xml:space="preserve">per </w:t>
            </w:r>
            <w:r w:rsidRPr="00FE09DA">
              <w:rPr>
                <w:i/>
                <w:sz w:val="18"/>
                <w:szCs w:val="18"/>
                <w:u w:val="single"/>
              </w:rPr>
              <w:t>interagire</w:t>
            </w:r>
            <w:r w:rsidR="001511D6" w:rsidRPr="00FE09DA">
              <w:rPr>
                <w:sz w:val="18"/>
                <w:szCs w:val="18"/>
              </w:rPr>
              <w:t xml:space="preserve"> </w:t>
            </w:r>
            <w:r w:rsidRPr="00FE09DA">
              <w:rPr>
                <w:sz w:val="18"/>
                <w:szCs w:val="18"/>
              </w:rPr>
              <w:t xml:space="preserve">in semplici </w:t>
            </w:r>
            <w:r w:rsidR="001511D6" w:rsidRPr="00FE09DA">
              <w:rPr>
                <w:sz w:val="18"/>
                <w:szCs w:val="18"/>
              </w:rPr>
              <w:t xml:space="preserve">conversazioni e </w:t>
            </w:r>
            <w:r w:rsidRPr="00FE09DA">
              <w:rPr>
                <w:i/>
                <w:sz w:val="18"/>
                <w:szCs w:val="18"/>
                <w:u w:val="single"/>
              </w:rPr>
              <w:t>partecipare</w:t>
            </w:r>
            <w:r w:rsidRPr="00FE09DA">
              <w:rPr>
                <w:i/>
                <w:sz w:val="18"/>
                <w:szCs w:val="18"/>
              </w:rPr>
              <w:t xml:space="preserve"> </w:t>
            </w:r>
            <w:r w:rsidRPr="00FE09DA">
              <w:rPr>
                <w:sz w:val="18"/>
                <w:szCs w:val="18"/>
              </w:rPr>
              <w:t xml:space="preserve">a brevi </w:t>
            </w:r>
            <w:r w:rsidR="001511D6" w:rsidRPr="00FE09DA">
              <w:rPr>
                <w:sz w:val="18"/>
                <w:szCs w:val="18"/>
              </w:rPr>
              <w:t>discussioni, utilizzando un registro adeguato</w:t>
            </w:r>
            <w:r w:rsidRPr="00FE09DA">
              <w:rPr>
                <w:sz w:val="18"/>
                <w:szCs w:val="18"/>
              </w:rPr>
              <w:t>.</w:t>
            </w:r>
          </w:p>
          <w:p w14:paraId="05B7687A" w14:textId="64AEB3A8" w:rsidR="00B33CBA" w:rsidRPr="00FE09DA" w:rsidRDefault="00B33CBA" w:rsidP="00B33CBA">
            <w:pPr>
              <w:jc w:val="both"/>
              <w:rPr>
                <w:sz w:val="18"/>
                <w:szCs w:val="18"/>
              </w:rPr>
            </w:pPr>
            <w:r w:rsidRPr="00FE09DA">
              <w:rPr>
                <w:rFonts w:asciiTheme="minorHAnsi" w:hAnsiTheme="minorHAnsi" w:cstheme="minorHAnsi"/>
                <w:sz w:val="18"/>
                <w:szCs w:val="18"/>
              </w:rPr>
              <w:t xml:space="preserve">Nel </w:t>
            </w:r>
            <w:r w:rsidR="001511D6" w:rsidRPr="00FE09DA">
              <w:rPr>
                <w:rFonts w:asciiTheme="minorHAnsi" w:hAnsiTheme="minorHAnsi" w:cstheme="minorHAnsi"/>
                <w:sz w:val="18"/>
                <w:szCs w:val="18"/>
              </w:rPr>
              <w:t>quarto</w:t>
            </w:r>
            <w:r w:rsidRPr="00FE09DA">
              <w:rPr>
                <w:rFonts w:asciiTheme="minorHAnsi" w:hAnsiTheme="minorHAnsi" w:cstheme="minorHAnsi"/>
                <w:sz w:val="18"/>
                <w:szCs w:val="18"/>
              </w:rPr>
              <w:t xml:space="preserve"> anno, l’articolazione dell’insegnamento della “Seconda Lingua Straniera” è                                           riconducibile al </w:t>
            </w:r>
            <w:r w:rsidR="001511D6" w:rsidRPr="00FE09DA">
              <w:rPr>
                <w:rFonts w:asciiTheme="minorHAnsi" w:hAnsiTheme="minorHAnsi" w:cstheme="minorHAnsi"/>
                <w:sz w:val="18"/>
                <w:szCs w:val="18"/>
              </w:rPr>
              <w:t>raggiungimento del livello A2/B1</w:t>
            </w:r>
            <w:r w:rsidRPr="00FE09DA">
              <w:rPr>
                <w:rFonts w:asciiTheme="minorHAnsi" w:hAnsiTheme="minorHAnsi" w:cstheme="minorHAnsi"/>
                <w:sz w:val="18"/>
                <w:szCs w:val="18"/>
              </w:rPr>
              <w:t xml:space="preserve"> del QCER. Il docente, nella propria azione didattica ed educativa, terrà conto delle scelte compiute nell’ambito della programmazione collegiale del Consiglio di classe, delle possibili disomogeneità di livello in ingresso e dell’interazione dei percorsi didattici delle discipline dell’asse dei linguaggi.</w:t>
            </w:r>
          </w:p>
          <w:p w14:paraId="4314B735" w14:textId="77777777" w:rsidR="00B33CBA" w:rsidRPr="00FE09DA" w:rsidRDefault="00B33CBA" w:rsidP="00B33CBA">
            <w:pPr>
              <w:jc w:val="both"/>
              <w:rPr>
                <w:rFonts w:ascii="Calibri" w:hAnsi="Calibri" w:cs="Calibri"/>
                <w:sz w:val="18"/>
                <w:szCs w:val="18"/>
                <w:lang w:eastAsia="en-US"/>
              </w:rPr>
            </w:pPr>
          </w:p>
        </w:tc>
      </w:tr>
      <w:tr w:rsidR="00B33CBA" w:rsidRPr="00FE09DA" w14:paraId="7143ECFF" w14:textId="77777777" w:rsidTr="00FD4902">
        <w:tc>
          <w:tcPr>
            <w:tcW w:w="9781" w:type="dxa"/>
            <w:tcBorders>
              <w:bottom w:val="single" w:sz="4" w:space="0" w:color="auto"/>
            </w:tcBorders>
          </w:tcPr>
          <w:p w14:paraId="4BA34E08" w14:textId="77777777" w:rsidR="00B33CBA" w:rsidRPr="00FE09DA" w:rsidRDefault="00B33CBA" w:rsidP="00B33CBA">
            <w:pPr>
              <w:widowControl/>
              <w:adjustRightInd w:val="0"/>
              <w:ind w:left="851"/>
              <w:rPr>
                <w:rFonts w:ascii="Calibri" w:hAnsi="Calibri" w:cs="Calibri"/>
                <w:b/>
                <w:sz w:val="18"/>
                <w:szCs w:val="18"/>
              </w:rPr>
            </w:pPr>
            <w:r w:rsidRPr="00FE09DA">
              <w:rPr>
                <w:rFonts w:ascii="Calibri" w:hAnsi="Calibri" w:cs="Calibri"/>
                <w:b/>
                <w:sz w:val="18"/>
                <w:szCs w:val="18"/>
              </w:rPr>
              <w:t>FONTE   RILEVAZIONE   DATI</w:t>
            </w:r>
          </w:p>
          <w:p w14:paraId="2FDEE5F9" w14:textId="0A072661" w:rsidR="00B33CBA" w:rsidRPr="00FE09DA" w:rsidRDefault="00F62224" w:rsidP="00B33CBA">
            <w:pPr>
              <w:widowControl/>
              <w:adjustRightInd w:val="0"/>
              <w:ind w:left="851"/>
              <w:rPr>
                <w:rFonts w:eastAsia="Times New Roman"/>
                <w:sz w:val="18"/>
                <w:szCs w:val="18"/>
              </w:rPr>
            </w:pPr>
            <w:r w:rsidRPr="00FE09DA">
              <w:rPr>
                <w:rFonts w:eastAsia="Times New Roman"/>
                <w:b/>
                <w:sz w:val="18"/>
                <w:szCs w:val="18"/>
              </w:rPr>
              <w:t>□</w:t>
            </w:r>
            <w:r w:rsidR="00B33CBA" w:rsidRPr="00FE09DA">
              <w:rPr>
                <w:rFonts w:eastAsia="Times New Roman"/>
                <w:b/>
                <w:sz w:val="18"/>
                <w:szCs w:val="18"/>
              </w:rPr>
              <w:t xml:space="preserve"> </w:t>
            </w:r>
            <w:r w:rsidR="00B33CBA" w:rsidRPr="00FE09DA">
              <w:rPr>
                <w:rFonts w:eastAsia="Times New Roman"/>
                <w:sz w:val="18"/>
                <w:szCs w:val="18"/>
              </w:rPr>
              <w:t xml:space="preserve">questionari conoscitivi  </w:t>
            </w:r>
          </w:p>
          <w:p w14:paraId="1529571A" w14:textId="57D1B30E" w:rsidR="00B33CBA" w:rsidRPr="00FE09DA" w:rsidRDefault="00F62224" w:rsidP="00B33CBA">
            <w:pPr>
              <w:widowControl/>
              <w:adjustRightInd w:val="0"/>
              <w:ind w:left="851"/>
              <w:rPr>
                <w:rFonts w:eastAsia="Times New Roman"/>
                <w:sz w:val="18"/>
                <w:szCs w:val="18"/>
              </w:rPr>
            </w:pPr>
            <w:r w:rsidRPr="00FE09DA">
              <w:rPr>
                <w:rFonts w:eastAsia="Times New Roman"/>
                <w:b/>
                <w:sz w:val="18"/>
                <w:szCs w:val="18"/>
              </w:rPr>
              <w:t>□</w:t>
            </w:r>
            <w:r w:rsidR="00B33CBA" w:rsidRPr="00FE09DA">
              <w:rPr>
                <w:rFonts w:eastAsia="Times New Roman"/>
                <w:sz w:val="18"/>
                <w:szCs w:val="18"/>
              </w:rPr>
              <w:t xml:space="preserve"> prove d’ingresso  </w:t>
            </w:r>
          </w:p>
          <w:p w14:paraId="6DFF4B85" w14:textId="77777777" w:rsidR="00B33CBA" w:rsidRPr="00FE09DA" w:rsidRDefault="00B33CBA" w:rsidP="00B33CBA">
            <w:pPr>
              <w:widowControl/>
              <w:adjustRightInd w:val="0"/>
              <w:ind w:left="851"/>
              <w:rPr>
                <w:rFonts w:eastAsia="Times New Roman"/>
                <w:sz w:val="18"/>
                <w:szCs w:val="18"/>
              </w:rPr>
            </w:pPr>
            <w:r w:rsidRPr="00FE09DA">
              <w:rPr>
                <w:rFonts w:eastAsia="Times New Roman"/>
                <w:b/>
                <w:sz w:val="18"/>
                <w:szCs w:val="18"/>
              </w:rPr>
              <w:t>X</w:t>
            </w:r>
            <w:r w:rsidRPr="00FE09DA">
              <w:rPr>
                <w:rFonts w:eastAsia="Times New Roman"/>
                <w:sz w:val="18"/>
                <w:szCs w:val="18"/>
              </w:rPr>
              <w:t xml:space="preserve"> osservazione diretta in situazione</w:t>
            </w:r>
          </w:p>
          <w:p w14:paraId="76012DAA" w14:textId="77777777" w:rsidR="00B33CBA" w:rsidRPr="00FE09DA" w:rsidRDefault="00B33CBA" w:rsidP="00B33CBA">
            <w:pPr>
              <w:widowControl/>
              <w:adjustRightInd w:val="0"/>
              <w:ind w:left="851"/>
              <w:rPr>
                <w:rFonts w:eastAsia="Times New Roman"/>
                <w:sz w:val="18"/>
                <w:szCs w:val="18"/>
              </w:rPr>
            </w:pPr>
            <w:r w:rsidRPr="00FE09DA">
              <w:rPr>
                <w:rFonts w:eastAsia="Times New Roman"/>
                <w:b/>
                <w:sz w:val="18"/>
                <w:szCs w:val="18"/>
              </w:rPr>
              <w:t xml:space="preserve">X </w:t>
            </w:r>
            <w:r w:rsidRPr="00FE09DA">
              <w:rPr>
                <w:rFonts w:eastAsia="Times New Roman"/>
                <w:sz w:val="18"/>
                <w:szCs w:val="18"/>
              </w:rPr>
              <w:t>colloqui con gli alunni</w:t>
            </w:r>
          </w:p>
          <w:p w14:paraId="2641D8CE" w14:textId="77777777" w:rsidR="00B33CBA" w:rsidRPr="00FE09DA" w:rsidRDefault="00B33CBA" w:rsidP="00B33CBA">
            <w:pPr>
              <w:widowControl/>
              <w:adjustRightInd w:val="0"/>
              <w:ind w:left="851"/>
              <w:rPr>
                <w:rFonts w:eastAsia="Times New Roman"/>
                <w:sz w:val="18"/>
                <w:szCs w:val="18"/>
              </w:rPr>
            </w:pPr>
            <w:r w:rsidRPr="00FE09DA">
              <w:rPr>
                <w:rFonts w:eastAsia="Times New Roman"/>
                <w:b/>
                <w:sz w:val="18"/>
                <w:szCs w:val="18"/>
              </w:rPr>
              <w:t xml:space="preserve">X </w:t>
            </w:r>
            <w:r w:rsidRPr="00FE09DA">
              <w:rPr>
                <w:rFonts w:eastAsia="Times New Roman"/>
                <w:sz w:val="18"/>
                <w:szCs w:val="18"/>
              </w:rPr>
              <w:t>colloqui con le famiglie</w:t>
            </w:r>
          </w:p>
          <w:p w14:paraId="47272F07" w14:textId="77777777" w:rsidR="00B33CBA" w:rsidRPr="00FE09DA" w:rsidRDefault="00B33CBA" w:rsidP="00B33CBA">
            <w:pPr>
              <w:widowControl/>
              <w:adjustRightInd w:val="0"/>
              <w:ind w:left="851"/>
              <w:rPr>
                <w:rFonts w:eastAsia="Times New Roman"/>
                <w:sz w:val="18"/>
                <w:szCs w:val="18"/>
              </w:rPr>
            </w:pPr>
            <w:r w:rsidRPr="00FE09DA">
              <w:rPr>
                <w:rFonts w:eastAsia="Times New Roman"/>
                <w:b/>
                <w:sz w:val="18"/>
                <w:szCs w:val="18"/>
              </w:rPr>
              <w:t>□</w:t>
            </w:r>
            <w:r w:rsidRPr="00FE09DA">
              <w:rPr>
                <w:rFonts w:eastAsia="Times New Roman"/>
                <w:sz w:val="18"/>
                <w:szCs w:val="18"/>
              </w:rPr>
              <w:t xml:space="preserve"> colloqui con gli insegnanti della scuola secondaria di I grado </w:t>
            </w:r>
          </w:p>
          <w:p w14:paraId="4543F15D" w14:textId="6930FFF6" w:rsidR="00B33CBA" w:rsidRPr="00FE09DA" w:rsidRDefault="00F62224" w:rsidP="00B33CBA">
            <w:pPr>
              <w:widowControl/>
              <w:adjustRightInd w:val="0"/>
              <w:ind w:left="916" w:right="474" w:firstLine="33"/>
              <w:jc w:val="both"/>
              <w:rPr>
                <w:sz w:val="18"/>
                <w:szCs w:val="18"/>
                <w:lang w:eastAsia="en-US"/>
              </w:rPr>
            </w:pPr>
            <w:r w:rsidRPr="00FE09DA">
              <w:rPr>
                <w:rFonts w:eastAsia="Times New Roman"/>
                <w:b/>
                <w:sz w:val="18"/>
                <w:szCs w:val="18"/>
              </w:rPr>
              <w:t>□</w:t>
            </w:r>
            <w:r w:rsidR="00B33CBA" w:rsidRPr="00FE09DA">
              <w:rPr>
                <w:rFonts w:eastAsia="Times New Roman"/>
                <w:sz w:val="18"/>
                <w:szCs w:val="18"/>
              </w:rPr>
              <w:t>esame della documentazione didattico- educativa anni scolastici precedenti</w:t>
            </w:r>
          </w:p>
          <w:p w14:paraId="5A8F641C" w14:textId="77777777" w:rsidR="00B33CBA" w:rsidRPr="00FE09DA" w:rsidRDefault="00B33CBA" w:rsidP="00B33CBA">
            <w:pPr>
              <w:widowControl/>
              <w:adjustRightInd w:val="0"/>
              <w:ind w:left="916" w:right="474" w:firstLine="33"/>
              <w:jc w:val="both"/>
              <w:rPr>
                <w:sz w:val="18"/>
                <w:szCs w:val="18"/>
                <w:lang w:eastAsia="en-US"/>
              </w:rPr>
            </w:pPr>
          </w:p>
          <w:p w14:paraId="62D06F1F" w14:textId="666BC119" w:rsidR="00B33CBA" w:rsidRPr="00FE09DA" w:rsidRDefault="00B33CBA" w:rsidP="00B33CBA">
            <w:pPr>
              <w:widowControl/>
              <w:adjustRightInd w:val="0"/>
              <w:ind w:left="851"/>
              <w:rPr>
                <w:rFonts w:ascii="Calibri" w:hAnsi="Calibri" w:cs="Calibri"/>
                <w:b/>
                <w:sz w:val="18"/>
                <w:szCs w:val="18"/>
              </w:rPr>
            </w:pPr>
            <w:r w:rsidRPr="00FE09DA">
              <w:rPr>
                <w:rFonts w:ascii="Calibri" w:hAnsi="Calibri" w:cs="Calibri"/>
                <w:sz w:val="18"/>
                <w:szCs w:val="18"/>
              </w:rPr>
              <w:t xml:space="preserve"> </w:t>
            </w:r>
          </w:p>
        </w:tc>
      </w:tr>
    </w:tbl>
    <w:p w14:paraId="7448493F" w14:textId="77777777" w:rsidR="00957CA6" w:rsidRPr="00FE09DA" w:rsidRDefault="00957CA6" w:rsidP="004922C0">
      <w:pPr>
        <w:pStyle w:val="Corpotesto"/>
        <w:spacing w:before="115"/>
        <w:ind w:right="125"/>
        <w:jc w:val="center"/>
        <w:rPr>
          <w:sz w:val="18"/>
          <w:szCs w:val="18"/>
        </w:rPr>
      </w:pPr>
    </w:p>
    <w:p w14:paraId="67276860" w14:textId="77777777" w:rsidR="00957CA6" w:rsidRDefault="00957CA6" w:rsidP="004922C0">
      <w:pPr>
        <w:pStyle w:val="Corpotesto"/>
        <w:spacing w:before="115"/>
        <w:ind w:right="125"/>
        <w:jc w:val="center"/>
        <w:rPr>
          <w:sz w:val="24"/>
          <w:szCs w:val="24"/>
        </w:rPr>
      </w:pPr>
    </w:p>
    <w:p w14:paraId="41BC8941" w14:textId="77777777" w:rsidR="00957CA6" w:rsidRDefault="00957CA6" w:rsidP="004922C0">
      <w:pPr>
        <w:pStyle w:val="Corpotesto"/>
        <w:spacing w:before="115"/>
        <w:ind w:right="125"/>
        <w:jc w:val="center"/>
        <w:rPr>
          <w:sz w:val="24"/>
          <w:szCs w:val="24"/>
        </w:rPr>
      </w:pPr>
    </w:p>
    <w:p w14:paraId="296EC7A5" w14:textId="77777777" w:rsidR="00957CA6" w:rsidRDefault="00957CA6" w:rsidP="004922C0">
      <w:pPr>
        <w:pStyle w:val="Corpotesto"/>
        <w:spacing w:before="115"/>
        <w:ind w:right="125"/>
        <w:jc w:val="center"/>
        <w:rPr>
          <w:sz w:val="24"/>
          <w:szCs w:val="24"/>
        </w:rPr>
      </w:pPr>
    </w:p>
    <w:p w14:paraId="3F1AE46E" w14:textId="77777777" w:rsidR="003B2F96" w:rsidRDefault="003B2F96" w:rsidP="003B2F96">
      <w:pPr>
        <w:pStyle w:val="Corpotesto"/>
        <w:spacing w:before="8"/>
        <w:jc w:val="center"/>
        <w:rPr>
          <w:color w:val="000000"/>
          <w:sz w:val="24"/>
          <w:szCs w:val="24"/>
          <w:lang w:eastAsia="en-US"/>
        </w:rPr>
      </w:pPr>
    </w:p>
    <w:p w14:paraId="2D127782" w14:textId="5332B1BD" w:rsidR="003341CD" w:rsidRDefault="003341CD" w:rsidP="00027C06">
      <w:pPr>
        <w:pStyle w:val="Corpotesto"/>
        <w:spacing w:before="8"/>
        <w:jc w:val="center"/>
        <w:rPr>
          <w:color w:val="000000"/>
          <w:sz w:val="24"/>
          <w:szCs w:val="24"/>
          <w:lang w:eastAsia="en-US"/>
        </w:rPr>
      </w:pPr>
    </w:p>
    <w:p w14:paraId="5AD99140" w14:textId="2672A5A2" w:rsidR="004279B7" w:rsidRDefault="004279B7"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4279B7" w:rsidRPr="008B4F98" w14:paraId="39A544D7" w14:textId="77777777" w:rsidTr="004D06FF">
        <w:trPr>
          <w:trHeight w:val="418"/>
        </w:trPr>
        <w:tc>
          <w:tcPr>
            <w:tcW w:w="1471" w:type="dxa"/>
            <w:tcBorders>
              <w:bottom w:val="double" w:sz="2" w:space="0" w:color="000000"/>
              <w:right w:val="single" w:sz="4" w:space="0" w:color="000000"/>
            </w:tcBorders>
            <w:shd w:val="clear" w:color="auto" w:fill="F2F2F2"/>
            <w:vAlign w:val="center"/>
          </w:tcPr>
          <w:p w14:paraId="6DC35AEB" w14:textId="77777777" w:rsidR="004279B7" w:rsidRPr="00A64890" w:rsidRDefault="004279B7" w:rsidP="004D06FF">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7A83DB7C" w14:textId="243FBB63" w:rsidR="004279B7" w:rsidRPr="00A64890" w:rsidRDefault="004279B7" w:rsidP="004D06FF">
            <w:pPr>
              <w:pStyle w:val="TableParagraph"/>
              <w:spacing w:before="120" w:after="120"/>
              <w:ind w:left="43"/>
              <w:jc w:val="center"/>
              <w:rPr>
                <w:b/>
                <w:sz w:val="24"/>
                <w:szCs w:val="24"/>
              </w:rPr>
            </w:pPr>
            <w:r>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F881677" w14:textId="77777777" w:rsidR="004279B7" w:rsidRPr="00A64890" w:rsidRDefault="004279B7" w:rsidP="004D06FF">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2D294CC" w14:textId="77777777" w:rsidR="004279B7" w:rsidRPr="0034467E" w:rsidRDefault="004279B7" w:rsidP="004D06FF">
            <w:pPr>
              <w:jc w:val="both"/>
              <w:rPr>
                <w:sz w:val="20"/>
                <w:szCs w:val="20"/>
              </w:rPr>
            </w:pPr>
            <w:r w:rsidRPr="0034467E">
              <w:rPr>
                <w:sz w:val="20"/>
                <w:szCs w:val="20"/>
              </w:rPr>
              <w:t xml:space="preserve">TEMATICA PORTANTE DISCIPLINARE: </w:t>
            </w:r>
          </w:p>
          <w:p w14:paraId="33A3071D" w14:textId="77777777" w:rsidR="004279B7" w:rsidRPr="00911EEE" w:rsidRDefault="004279B7" w:rsidP="004D06FF">
            <w:pPr>
              <w:jc w:val="both"/>
              <w:rPr>
                <w:b/>
                <w:i/>
                <w:sz w:val="20"/>
                <w:szCs w:val="20"/>
              </w:rPr>
            </w:pPr>
            <w:r w:rsidRPr="00911EEE">
              <w:rPr>
                <w:b/>
                <w:i/>
                <w:sz w:val="20"/>
                <w:szCs w:val="20"/>
              </w:rPr>
              <w:t>DU NOURRISSON AU JEUNE ENFANT</w:t>
            </w:r>
          </w:p>
          <w:p w14:paraId="1054B56F" w14:textId="77777777" w:rsidR="004279B7" w:rsidRDefault="004279B7" w:rsidP="004D06FF">
            <w:pPr>
              <w:jc w:val="both"/>
              <w:rPr>
                <w:sz w:val="20"/>
                <w:szCs w:val="20"/>
              </w:rPr>
            </w:pPr>
            <w:r>
              <w:rPr>
                <w:sz w:val="20"/>
                <w:szCs w:val="20"/>
              </w:rPr>
              <w:t>TEMATICA SPECIFICA:</w:t>
            </w:r>
          </w:p>
          <w:p w14:paraId="1CC12B42" w14:textId="77777777" w:rsidR="004279B7" w:rsidRPr="00911EEE" w:rsidRDefault="004279B7" w:rsidP="004D06FF">
            <w:pPr>
              <w:pStyle w:val="Default"/>
              <w:rPr>
                <w:b/>
                <w:i/>
                <w:sz w:val="20"/>
                <w:szCs w:val="20"/>
              </w:rPr>
            </w:pPr>
            <w:r>
              <w:rPr>
                <w:b/>
                <w:i/>
                <w:color w:val="auto"/>
                <w:sz w:val="20"/>
                <w:szCs w:val="20"/>
              </w:rPr>
              <w:t>LES BESOINS DE L’ENFANT</w:t>
            </w:r>
          </w:p>
        </w:tc>
      </w:tr>
      <w:tr w:rsidR="004279B7" w:rsidRPr="008B4F98" w14:paraId="2B1B5CF6" w14:textId="77777777" w:rsidTr="004D06FF">
        <w:trPr>
          <w:trHeight w:val="337"/>
        </w:trPr>
        <w:tc>
          <w:tcPr>
            <w:tcW w:w="10210" w:type="dxa"/>
            <w:gridSpan w:val="7"/>
            <w:tcBorders>
              <w:top w:val="double" w:sz="2" w:space="0" w:color="000000"/>
              <w:bottom w:val="single" w:sz="2" w:space="0" w:color="000000"/>
            </w:tcBorders>
            <w:shd w:val="clear" w:color="auto" w:fill="F2F2F2"/>
          </w:tcPr>
          <w:p w14:paraId="144EB8FC" w14:textId="77777777" w:rsidR="004279B7" w:rsidRPr="00A64890" w:rsidRDefault="004279B7" w:rsidP="004D06FF">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4279B7" w:rsidRPr="006E79F6" w14:paraId="1307B73C" w14:textId="77777777" w:rsidTr="004D06FF">
        <w:trPr>
          <w:trHeight w:val="763"/>
        </w:trPr>
        <w:tc>
          <w:tcPr>
            <w:tcW w:w="10210" w:type="dxa"/>
            <w:gridSpan w:val="7"/>
            <w:tcBorders>
              <w:top w:val="single" w:sz="2" w:space="0" w:color="000000"/>
              <w:bottom w:val="single" w:sz="12" w:space="0" w:color="000000"/>
            </w:tcBorders>
          </w:tcPr>
          <w:p w14:paraId="53CA12CC" w14:textId="22F914BA" w:rsidR="004279B7" w:rsidRPr="006E79F6" w:rsidRDefault="004279B7" w:rsidP="004D06FF">
            <w:pPr>
              <w:pStyle w:val="TableParagraph"/>
              <w:spacing w:before="120" w:after="120"/>
              <w:jc w:val="both"/>
              <w:rPr>
                <w:sz w:val="20"/>
                <w:szCs w:val="20"/>
                <w:lang w:val="en-US"/>
              </w:rPr>
            </w:pPr>
            <w:r w:rsidRPr="006E79F6">
              <w:rPr>
                <w:sz w:val="20"/>
                <w:szCs w:val="20"/>
                <w:lang w:val="en-US"/>
              </w:rPr>
              <w:t>Comprendre et poser des questions sur les besoins de l’enfant.</w:t>
            </w:r>
          </w:p>
          <w:p w14:paraId="0A3FF640" w14:textId="77777777" w:rsidR="004279B7" w:rsidRPr="006E79F6" w:rsidRDefault="004279B7" w:rsidP="004D06FF">
            <w:pPr>
              <w:jc w:val="both"/>
              <w:rPr>
                <w:sz w:val="20"/>
                <w:szCs w:val="20"/>
                <w:lang w:val="en-US"/>
              </w:rPr>
            </w:pPr>
            <w:r w:rsidRPr="006E79F6">
              <w:rPr>
                <w:lang w:val="en-US"/>
              </w:rPr>
              <w:t>Comprendre et poser des questions sur l’alimentation du nourrisson et du jeune enfant</w:t>
            </w:r>
          </w:p>
          <w:p w14:paraId="52D6BC6E" w14:textId="77777777" w:rsidR="004279B7" w:rsidRPr="006E79F6" w:rsidRDefault="004279B7" w:rsidP="004D06FF">
            <w:pPr>
              <w:jc w:val="both"/>
              <w:rPr>
                <w:bCs/>
                <w:sz w:val="24"/>
                <w:szCs w:val="24"/>
                <w:lang w:val="en-US"/>
              </w:rPr>
            </w:pPr>
          </w:p>
        </w:tc>
      </w:tr>
      <w:tr w:rsidR="004279B7" w:rsidRPr="008B4F98" w14:paraId="5B81E64E" w14:textId="77777777" w:rsidTr="004D06FF">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A0D2229" w14:textId="77777777" w:rsidR="004279B7" w:rsidRPr="00A64890" w:rsidRDefault="004279B7" w:rsidP="004D06FF">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4E43C8F" w14:textId="77777777" w:rsidR="004279B7" w:rsidRDefault="004279B7" w:rsidP="004D06FF">
            <w:pPr>
              <w:pStyle w:val="TableParagraph"/>
              <w:ind w:left="563"/>
              <w:jc w:val="center"/>
              <w:rPr>
                <w:b/>
                <w:sz w:val="24"/>
                <w:szCs w:val="24"/>
              </w:rPr>
            </w:pPr>
            <w:r w:rsidRPr="00A64890">
              <w:rPr>
                <w:b/>
                <w:sz w:val="24"/>
                <w:szCs w:val="24"/>
              </w:rPr>
              <w:t>Conoscenze</w:t>
            </w:r>
          </w:p>
          <w:p w14:paraId="52F42698" w14:textId="77777777" w:rsidR="004279B7" w:rsidRPr="00A64890" w:rsidRDefault="004279B7" w:rsidP="004D06FF">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7B797D97" w14:textId="77777777" w:rsidR="004279B7" w:rsidRDefault="004279B7" w:rsidP="004D06FF">
            <w:pPr>
              <w:pStyle w:val="TableParagraph"/>
              <w:ind w:left="765"/>
              <w:jc w:val="center"/>
              <w:rPr>
                <w:b/>
                <w:sz w:val="24"/>
                <w:szCs w:val="24"/>
              </w:rPr>
            </w:pPr>
            <w:r w:rsidRPr="00A64890">
              <w:rPr>
                <w:b/>
                <w:sz w:val="24"/>
                <w:szCs w:val="24"/>
              </w:rPr>
              <w:t>Abilità</w:t>
            </w:r>
          </w:p>
          <w:p w14:paraId="7ED40B07" w14:textId="77777777" w:rsidR="004279B7" w:rsidRPr="00A64890" w:rsidRDefault="004279B7" w:rsidP="004D06FF">
            <w:pPr>
              <w:pStyle w:val="TableParagraph"/>
              <w:ind w:left="765"/>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7B81171" w14:textId="77777777" w:rsidR="004279B7" w:rsidRPr="00A64890" w:rsidRDefault="004279B7" w:rsidP="004D06FF">
            <w:pPr>
              <w:pStyle w:val="TableParagraph"/>
              <w:spacing w:before="120" w:after="120" w:line="214" w:lineRule="exact"/>
              <w:ind w:left="187" w:right="136"/>
              <w:jc w:val="center"/>
              <w:rPr>
                <w:b/>
                <w:sz w:val="24"/>
                <w:szCs w:val="24"/>
              </w:rPr>
            </w:pPr>
            <w:r w:rsidRPr="00A64890">
              <w:rPr>
                <w:b/>
                <w:sz w:val="24"/>
                <w:szCs w:val="24"/>
              </w:rPr>
              <w:t>Tempi</w:t>
            </w:r>
          </w:p>
        </w:tc>
      </w:tr>
      <w:tr w:rsidR="004279B7" w:rsidRPr="008B4F98" w14:paraId="77F5823D" w14:textId="77777777" w:rsidTr="004D06FF">
        <w:trPr>
          <w:trHeight w:val="1923"/>
        </w:trPr>
        <w:tc>
          <w:tcPr>
            <w:tcW w:w="2835" w:type="dxa"/>
            <w:gridSpan w:val="3"/>
            <w:tcBorders>
              <w:top w:val="single" w:sz="12" w:space="0" w:color="000000"/>
              <w:bottom w:val="double" w:sz="2" w:space="0" w:color="000000"/>
              <w:right w:val="single" w:sz="4" w:space="0" w:color="000000"/>
            </w:tcBorders>
            <w:vAlign w:val="center"/>
          </w:tcPr>
          <w:p w14:paraId="216D1867" w14:textId="77777777" w:rsidR="004279B7" w:rsidRPr="006E79F6" w:rsidRDefault="004279B7" w:rsidP="004D06FF">
            <w:pPr>
              <w:pStyle w:val="TableParagraph"/>
              <w:spacing w:before="120" w:after="120"/>
              <w:ind w:left="107"/>
              <w:rPr>
                <w:b/>
                <w:sz w:val="24"/>
                <w:szCs w:val="24"/>
                <w:lang w:val="en-US"/>
              </w:rPr>
            </w:pPr>
            <w:r w:rsidRPr="006E79F6">
              <w:rPr>
                <w:b/>
                <w:sz w:val="24"/>
                <w:szCs w:val="24"/>
                <w:lang w:val="en-US"/>
              </w:rPr>
              <w:t>Les besoins de l’enfant</w:t>
            </w:r>
          </w:p>
          <w:p w14:paraId="47166095" w14:textId="77777777" w:rsidR="004279B7" w:rsidRPr="006E79F6" w:rsidRDefault="004279B7" w:rsidP="004D06FF">
            <w:pPr>
              <w:pStyle w:val="TableParagraph"/>
              <w:spacing w:before="120" w:after="120"/>
              <w:ind w:left="107"/>
              <w:rPr>
                <w:b/>
                <w:sz w:val="24"/>
                <w:szCs w:val="24"/>
                <w:lang w:val="en-US"/>
              </w:rPr>
            </w:pPr>
            <w:r w:rsidRPr="006E79F6">
              <w:rPr>
                <w:b/>
                <w:sz w:val="24"/>
                <w:szCs w:val="24"/>
                <w:lang w:val="en-US"/>
              </w:rPr>
              <w:t>La communication entre mère et enfant</w:t>
            </w:r>
          </w:p>
          <w:p w14:paraId="714DE7A1" w14:textId="409D1320" w:rsidR="00256B2C" w:rsidRPr="00911EEE" w:rsidRDefault="00256B2C" w:rsidP="004D06FF">
            <w:pPr>
              <w:pStyle w:val="TableParagraph"/>
              <w:spacing w:before="120" w:after="120"/>
              <w:ind w:left="107"/>
              <w:rPr>
                <w:b/>
                <w:sz w:val="24"/>
                <w:szCs w:val="24"/>
              </w:rPr>
            </w:pPr>
            <w:r>
              <w:rPr>
                <w:b/>
                <w:sz w:val="24"/>
                <w:szCs w:val="24"/>
              </w:rPr>
              <w:t>Les structures d’accueil</w:t>
            </w:r>
          </w:p>
        </w:tc>
        <w:tc>
          <w:tcPr>
            <w:tcW w:w="2980" w:type="dxa"/>
            <w:gridSpan w:val="2"/>
            <w:tcBorders>
              <w:top w:val="single" w:sz="12" w:space="0" w:color="000000"/>
              <w:left w:val="single" w:sz="4" w:space="0" w:color="000000"/>
              <w:bottom w:val="double" w:sz="2" w:space="0" w:color="000000"/>
              <w:right w:val="single" w:sz="2" w:space="0" w:color="000000"/>
            </w:tcBorders>
          </w:tcPr>
          <w:p w14:paraId="54BBFEE0" w14:textId="77777777" w:rsidR="004279B7" w:rsidRPr="006E79F6" w:rsidRDefault="004279B7" w:rsidP="004D06FF">
            <w:pPr>
              <w:pStyle w:val="Default"/>
              <w:rPr>
                <w:rFonts w:ascii="Arial" w:hAnsi="Arial" w:cs="Arial"/>
                <w:b/>
                <w:color w:val="auto"/>
                <w:sz w:val="22"/>
                <w:szCs w:val="22"/>
                <w:lang w:val="en-US"/>
              </w:rPr>
            </w:pPr>
          </w:p>
          <w:p w14:paraId="4B2DCD16" w14:textId="77777777" w:rsidR="004279B7" w:rsidRPr="006E79F6" w:rsidRDefault="004279B7" w:rsidP="004D06FF">
            <w:pPr>
              <w:pStyle w:val="Default"/>
              <w:rPr>
                <w:rFonts w:ascii="Arial" w:hAnsi="Arial" w:cs="Arial"/>
                <w:b/>
                <w:color w:val="auto"/>
                <w:sz w:val="22"/>
                <w:szCs w:val="22"/>
                <w:lang w:val="en-US"/>
              </w:rPr>
            </w:pPr>
            <w:r w:rsidRPr="006E79F6">
              <w:rPr>
                <w:rFonts w:ascii="Arial" w:hAnsi="Arial" w:cs="Arial"/>
                <w:b/>
                <w:color w:val="auto"/>
                <w:sz w:val="22"/>
                <w:szCs w:val="22"/>
                <w:lang w:val="en-US"/>
              </w:rPr>
              <w:t>Les besoins de base de l’enfant:</w:t>
            </w:r>
          </w:p>
          <w:p w14:paraId="3721AC8B" w14:textId="77777777" w:rsidR="004279B7" w:rsidRPr="00641014" w:rsidRDefault="004279B7" w:rsidP="004279B7">
            <w:pPr>
              <w:pStyle w:val="Paragrafoelenco"/>
              <w:widowControl/>
              <w:numPr>
                <w:ilvl w:val="0"/>
                <w:numId w:val="33"/>
              </w:numPr>
              <w:autoSpaceDE/>
              <w:autoSpaceDN/>
              <w:spacing w:after="160" w:line="360" w:lineRule="auto"/>
              <w:contextualSpacing/>
              <w:rPr>
                <w:b/>
              </w:rPr>
            </w:pPr>
            <w:r w:rsidRPr="00641014">
              <w:rPr>
                <w:b/>
              </w:rPr>
              <w:t xml:space="preserve">L’affection </w:t>
            </w:r>
          </w:p>
          <w:p w14:paraId="21E52B63" w14:textId="77777777" w:rsidR="004279B7" w:rsidRPr="00641014" w:rsidRDefault="004279B7" w:rsidP="004279B7">
            <w:pPr>
              <w:pStyle w:val="Paragrafoelenco"/>
              <w:widowControl/>
              <w:numPr>
                <w:ilvl w:val="0"/>
                <w:numId w:val="33"/>
              </w:numPr>
              <w:autoSpaceDE/>
              <w:autoSpaceDN/>
              <w:spacing w:after="160" w:line="360" w:lineRule="auto"/>
              <w:contextualSpacing/>
              <w:rPr>
                <w:b/>
              </w:rPr>
            </w:pPr>
            <w:r w:rsidRPr="00641014">
              <w:rPr>
                <w:b/>
              </w:rPr>
              <w:t>La Sécurité</w:t>
            </w:r>
          </w:p>
          <w:p w14:paraId="6FBE351A" w14:textId="77777777" w:rsidR="004279B7" w:rsidRPr="00641014" w:rsidRDefault="004279B7" w:rsidP="004279B7">
            <w:pPr>
              <w:pStyle w:val="Paragrafoelenco"/>
              <w:widowControl/>
              <w:numPr>
                <w:ilvl w:val="0"/>
                <w:numId w:val="33"/>
              </w:numPr>
              <w:autoSpaceDE/>
              <w:autoSpaceDN/>
              <w:spacing w:after="160" w:line="360" w:lineRule="auto"/>
              <w:contextualSpacing/>
              <w:jc w:val="both"/>
              <w:rPr>
                <w:b/>
              </w:rPr>
            </w:pPr>
            <w:r w:rsidRPr="00641014">
              <w:rPr>
                <w:b/>
              </w:rPr>
              <w:t>La Stabilité</w:t>
            </w:r>
          </w:p>
          <w:p w14:paraId="6F0812DD" w14:textId="77777777" w:rsidR="004279B7" w:rsidRPr="00641014" w:rsidRDefault="004279B7" w:rsidP="004279B7">
            <w:pPr>
              <w:pStyle w:val="Paragrafoelenco"/>
              <w:widowControl/>
              <w:numPr>
                <w:ilvl w:val="0"/>
                <w:numId w:val="33"/>
              </w:numPr>
              <w:autoSpaceDE/>
              <w:autoSpaceDN/>
              <w:spacing w:after="160" w:line="360" w:lineRule="auto"/>
              <w:contextualSpacing/>
              <w:jc w:val="both"/>
              <w:rPr>
                <w:b/>
              </w:rPr>
            </w:pPr>
            <w:r w:rsidRPr="00641014">
              <w:rPr>
                <w:b/>
              </w:rPr>
              <w:t>La Nutrition</w:t>
            </w:r>
          </w:p>
          <w:p w14:paraId="23C8A232" w14:textId="77777777" w:rsidR="004279B7" w:rsidRPr="00641014" w:rsidRDefault="004279B7" w:rsidP="004279B7">
            <w:pPr>
              <w:pStyle w:val="Paragrafoelenco"/>
              <w:widowControl/>
              <w:numPr>
                <w:ilvl w:val="0"/>
                <w:numId w:val="33"/>
              </w:numPr>
              <w:autoSpaceDE/>
              <w:autoSpaceDN/>
              <w:spacing w:after="160" w:line="360" w:lineRule="auto"/>
              <w:contextualSpacing/>
              <w:jc w:val="both"/>
              <w:rPr>
                <w:b/>
              </w:rPr>
            </w:pPr>
            <w:r w:rsidRPr="00641014">
              <w:rPr>
                <w:b/>
              </w:rPr>
              <w:t>Le Sommeil</w:t>
            </w:r>
          </w:p>
          <w:p w14:paraId="63032005" w14:textId="77777777" w:rsidR="004279B7" w:rsidRPr="00641014" w:rsidRDefault="004279B7" w:rsidP="004279B7">
            <w:pPr>
              <w:pStyle w:val="Paragrafoelenco"/>
              <w:widowControl/>
              <w:numPr>
                <w:ilvl w:val="0"/>
                <w:numId w:val="33"/>
              </w:numPr>
              <w:autoSpaceDE/>
              <w:autoSpaceDN/>
              <w:spacing w:after="160" w:line="360" w:lineRule="auto"/>
              <w:contextualSpacing/>
              <w:jc w:val="both"/>
              <w:rPr>
                <w:b/>
              </w:rPr>
            </w:pPr>
            <w:r w:rsidRPr="00641014">
              <w:rPr>
                <w:b/>
              </w:rPr>
              <w:t>La Propreté</w:t>
            </w:r>
          </w:p>
          <w:p w14:paraId="09F04114" w14:textId="77777777" w:rsidR="004279B7" w:rsidRPr="00641014" w:rsidRDefault="004279B7" w:rsidP="004279B7">
            <w:pPr>
              <w:pStyle w:val="Paragrafoelenco"/>
              <w:widowControl/>
              <w:numPr>
                <w:ilvl w:val="0"/>
                <w:numId w:val="33"/>
              </w:numPr>
              <w:autoSpaceDE/>
              <w:autoSpaceDN/>
              <w:spacing w:after="160" w:line="360" w:lineRule="auto"/>
              <w:contextualSpacing/>
              <w:jc w:val="both"/>
              <w:rPr>
                <w:b/>
              </w:rPr>
            </w:pPr>
            <w:r w:rsidRPr="00641014">
              <w:rPr>
                <w:b/>
              </w:rPr>
              <w:t>La Communication</w:t>
            </w:r>
          </w:p>
          <w:p w14:paraId="60FD46E6" w14:textId="77777777" w:rsidR="004279B7" w:rsidRDefault="004279B7" w:rsidP="004279B7">
            <w:pPr>
              <w:pStyle w:val="Paragrafoelenco"/>
              <w:widowControl/>
              <w:numPr>
                <w:ilvl w:val="0"/>
                <w:numId w:val="33"/>
              </w:numPr>
              <w:autoSpaceDE/>
              <w:autoSpaceDN/>
              <w:spacing w:after="160" w:line="360" w:lineRule="auto"/>
              <w:contextualSpacing/>
              <w:jc w:val="both"/>
              <w:rPr>
                <w:b/>
              </w:rPr>
            </w:pPr>
            <w:r w:rsidRPr="00641014">
              <w:rPr>
                <w:b/>
              </w:rPr>
              <w:t>Le Respect</w:t>
            </w:r>
          </w:p>
          <w:p w14:paraId="6F95CCF4" w14:textId="77777777" w:rsidR="004279B7" w:rsidRDefault="004279B7" w:rsidP="004D06FF">
            <w:pPr>
              <w:pStyle w:val="Paragrafoelenco"/>
              <w:widowControl/>
              <w:autoSpaceDE/>
              <w:autoSpaceDN/>
              <w:spacing w:after="160" w:line="360" w:lineRule="auto"/>
              <w:ind w:left="720"/>
              <w:contextualSpacing/>
              <w:jc w:val="both"/>
              <w:rPr>
                <w:b/>
              </w:rPr>
            </w:pPr>
            <w:r>
              <w:rPr>
                <w:b/>
              </w:rPr>
              <w:t>d</w:t>
            </w:r>
            <w:r w:rsidRPr="00641014">
              <w:rPr>
                <w:b/>
              </w:rPr>
              <w:t xml:space="preserve">u Rythme </w:t>
            </w:r>
          </w:p>
          <w:p w14:paraId="60E49FF4" w14:textId="77777777" w:rsidR="004279B7" w:rsidRPr="00641014" w:rsidRDefault="004279B7" w:rsidP="004D06FF">
            <w:pPr>
              <w:pStyle w:val="Paragrafoelenco"/>
              <w:widowControl/>
              <w:autoSpaceDE/>
              <w:autoSpaceDN/>
              <w:spacing w:after="160" w:line="360" w:lineRule="auto"/>
              <w:ind w:left="720"/>
              <w:contextualSpacing/>
              <w:jc w:val="both"/>
              <w:rPr>
                <w:b/>
              </w:rPr>
            </w:pPr>
            <w:r>
              <w:rPr>
                <w:b/>
              </w:rPr>
              <w:t>d</w:t>
            </w:r>
            <w:r w:rsidRPr="00641014">
              <w:rPr>
                <w:b/>
              </w:rPr>
              <w:t>e Développement</w:t>
            </w:r>
          </w:p>
          <w:p w14:paraId="3DD94276" w14:textId="77777777" w:rsidR="004279B7" w:rsidRDefault="004279B7" w:rsidP="004279B7">
            <w:pPr>
              <w:pStyle w:val="Paragrafoelenco"/>
              <w:widowControl/>
              <w:numPr>
                <w:ilvl w:val="0"/>
                <w:numId w:val="33"/>
              </w:numPr>
              <w:autoSpaceDE/>
              <w:autoSpaceDN/>
              <w:spacing w:after="160" w:line="360" w:lineRule="auto"/>
              <w:contextualSpacing/>
              <w:jc w:val="both"/>
              <w:rPr>
                <w:b/>
              </w:rPr>
            </w:pPr>
            <w:r w:rsidRPr="00641014">
              <w:rPr>
                <w:b/>
              </w:rPr>
              <w:t xml:space="preserve">L’apprentissage </w:t>
            </w:r>
          </w:p>
          <w:p w14:paraId="52D77525" w14:textId="77777777" w:rsidR="004279B7" w:rsidRPr="00641014" w:rsidRDefault="004279B7" w:rsidP="004D06FF">
            <w:pPr>
              <w:pStyle w:val="Paragrafoelenco"/>
              <w:widowControl/>
              <w:autoSpaceDE/>
              <w:autoSpaceDN/>
              <w:spacing w:after="160" w:line="360" w:lineRule="auto"/>
              <w:ind w:left="720"/>
              <w:contextualSpacing/>
              <w:jc w:val="both"/>
              <w:rPr>
                <w:b/>
              </w:rPr>
            </w:pPr>
            <w:r>
              <w:rPr>
                <w:b/>
              </w:rPr>
              <w:t>e</w:t>
            </w:r>
            <w:r w:rsidRPr="00641014">
              <w:rPr>
                <w:b/>
              </w:rPr>
              <w:t>t Le Jeu</w:t>
            </w:r>
          </w:p>
          <w:p w14:paraId="2EB5E2D6" w14:textId="77777777" w:rsidR="004279B7" w:rsidRDefault="004279B7" w:rsidP="004279B7">
            <w:pPr>
              <w:pStyle w:val="Paragrafoelenco"/>
              <w:widowControl/>
              <w:numPr>
                <w:ilvl w:val="0"/>
                <w:numId w:val="33"/>
              </w:numPr>
              <w:autoSpaceDE/>
              <w:autoSpaceDN/>
              <w:spacing w:after="160" w:line="360" w:lineRule="auto"/>
              <w:contextualSpacing/>
              <w:jc w:val="both"/>
              <w:rPr>
                <w:b/>
              </w:rPr>
            </w:pPr>
            <w:r w:rsidRPr="00641014">
              <w:rPr>
                <w:b/>
              </w:rPr>
              <w:t xml:space="preserve">L’exploration, </w:t>
            </w:r>
          </w:p>
          <w:p w14:paraId="12CBEFC8" w14:textId="77777777" w:rsidR="004279B7" w:rsidRDefault="004279B7" w:rsidP="004D06FF">
            <w:pPr>
              <w:pStyle w:val="Paragrafoelenco"/>
              <w:widowControl/>
              <w:autoSpaceDE/>
              <w:autoSpaceDN/>
              <w:spacing w:after="160" w:line="360" w:lineRule="auto"/>
              <w:ind w:left="720"/>
              <w:contextualSpacing/>
              <w:jc w:val="both"/>
              <w:rPr>
                <w:b/>
              </w:rPr>
            </w:pPr>
            <w:r>
              <w:rPr>
                <w:b/>
              </w:rPr>
              <w:t>la découverte, l</w:t>
            </w:r>
            <w:r w:rsidRPr="00641014">
              <w:rPr>
                <w:b/>
              </w:rPr>
              <w:t>’expérimentation,</w:t>
            </w:r>
          </w:p>
          <w:p w14:paraId="34BA7C70" w14:textId="77777777" w:rsidR="004279B7" w:rsidRPr="00641014" w:rsidRDefault="004279B7" w:rsidP="004D06FF">
            <w:pPr>
              <w:pStyle w:val="Paragrafoelenco"/>
              <w:widowControl/>
              <w:autoSpaceDE/>
              <w:autoSpaceDN/>
              <w:spacing w:after="160" w:line="360" w:lineRule="auto"/>
              <w:ind w:left="720"/>
              <w:contextualSpacing/>
              <w:jc w:val="both"/>
              <w:rPr>
                <w:b/>
              </w:rPr>
            </w:pPr>
            <w:r>
              <w:rPr>
                <w:b/>
              </w:rPr>
              <w:t>et l</w:t>
            </w:r>
            <w:r w:rsidRPr="00641014">
              <w:rPr>
                <w:b/>
              </w:rPr>
              <w:t>’observation.</w:t>
            </w:r>
          </w:p>
          <w:p w14:paraId="714491AD" w14:textId="4F4D4954" w:rsidR="004279B7" w:rsidRDefault="004279B7" w:rsidP="004279B7">
            <w:pPr>
              <w:pStyle w:val="Paragrafoelenco"/>
              <w:widowControl/>
              <w:numPr>
                <w:ilvl w:val="0"/>
                <w:numId w:val="33"/>
              </w:numPr>
              <w:autoSpaceDE/>
              <w:autoSpaceDN/>
              <w:spacing w:after="160" w:line="360" w:lineRule="auto"/>
              <w:contextualSpacing/>
              <w:jc w:val="both"/>
              <w:rPr>
                <w:b/>
              </w:rPr>
            </w:pPr>
            <w:r w:rsidRPr="00641014">
              <w:rPr>
                <w:b/>
              </w:rPr>
              <w:t>Les Sorties</w:t>
            </w:r>
          </w:p>
          <w:p w14:paraId="630308AF" w14:textId="14342357" w:rsidR="00727D73" w:rsidRPr="00641014" w:rsidRDefault="00727D73" w:rsidP="00727D73">
            <w:pPr>
              <w:pStyle w:val="Paragrafoelenco"/>
              <w:widowControl/>
              <w:autoSpaceDE/>
              <w:autoSpaceDN/>
              <w:spacing w:after="160" w:line="360" w:lineRule="auto"/>
              <w:ind w:left="720"/>
              <w:contextualSpacing/>
              <w:jc w:val="both"/>
              <w:rPr>
                <w:b/>
              </w:rPr>
            </w:pPr>
            <w:r>
              <w:rPr>
                <w:b/>
              </w:rPr>
              <w:t>RIPASSO</w:t>
            </w:r>
          </w:p>
          <w:p w14:paraId="6E959481" w14:textId="77777777" w:rsidR="004279B7" w:rsidRPr="00AB3CBF" w:rsidRDefault="004279B7" w:rsidP="004D06FF">
            <w:pPr>
              <w:pStyle w:val="Paragrafoelenco"/>
            </w:pPr>
          </w:p>
          <w:p w14:paraId="3B666BB0" w14:textId="07651ACF" w:rsidR="004279B7" w:rsidRPr="00FD221F" w:rsidRDefault="00256B2C" w:rsidP="004D06FF">
            <w:pPr>
              <w:pStyle w:val="Default"/>
              <w:numPr>
                <w:ilvl w:val="0"/>
                <w:numId w:val="27"/>
              </w:numPr>
              <w:rPr>
                <w:rFonts w:ascii="Arial" w:hAnsi="Arial" w:cs="Arial"/>
                <w:b/>
                <w:color w:val="auto"/>
                <w:sz w:val="22"/>
                <w:szCs w:val="22"/>
              </w:rPr>
            </w:pPr>
            <w:r>
              <w:rPr>
                <w:rFonts w:ascii="Arial" w:hAnsi="Arial" w:cs="Arial"/>
                <w:b/>
                <w:color w:val="auto"/>
                <w:sz w:val="22"/>
                <w:szCs w:val="22"/>
              </w:rPr>
              <w:t>Les crèches</w:t>
            </w:r>
          </w:p>
          <w:p w14:paraId="5DF096FE" w14:textId="3E3100B1" w:rsidR="004279B7" w:rsidRPr="002E5C06" w:rsidRDefault="004279B7" w:rsidP="004D06FF">
            <w:pPr>
              <w:pStyle w:val="Default"/>
              <w:rPr>
                <w:rFonts w:ascii="Arial" w:hAnsi="Arial" w:cs="Arial"/>
                <w:b/>
                <w:color w:val="auto"/>
                <w:sz w:val="22"/>
                <w:szCs w:val="22"/>
              </w:rPr>
            </w:pPr>
          </w:p>
        </w:tc>
        <w:tc>
          <w:tcPr>
            <w:tcW w:w="3118" w:type="dxa"/>
            <w:tcBorders>
              <w:top w:val="single" w:sz="12" w:space="0" w:color="000000"/>
              <w:left w:val="single" w:sz="2" w:space="0" w:color="000000"/>
              <w:bottom w:val="double" w:sz="2" w:space="0" w:color="000000"/>
              <w:right w:val="single" w:sz="4" w:space="0" w:color="000000"/>
            </w:tcBorders>
          </w:tcPr>
          <w:p w14:paraId="71DD78F8" w14:textId="77777777" w:rsidR="004279B7" w:rsidRDefault="004279B7" w:rsidP="004D06FF">
            <w:pPr>
              <w:pStyle w:val="Default"/>
              <w:rPr>
                <w:rFonts w:ascii="Arial" w:hAnsi="Arial" w:cs="Arial"/>
                <w:color w:val="auto"/>
                <w:sz w:val="20"/>
                <w:szCs w:val="20"/>
              </w:rPr>
            </w:pPr>
          </w:p>
          <w:p w14:paraId="5876B51C" w14:textId="77777777" w:rsidR="004279B7" w:rsidRPr="006E79F6" w:rsidRDefault="004279B7" w:rsidP="004D06FF">
            <w:pPr>
              <w:pStyle w:val="Default"/>
              <w:rPr>
                <w:rFonts w:ascii="Arial" w:hAnsi="Arial" w:cs="Arial"/>
                <w:color w:val="auto"/>
                <w:sz w:val="20"/>
                <w:szCs w:val="20"/>
                <w:lang w:val="en-US"/>
              </w:rPr>
            </w:pPr>
            <w:r w:rsidRPr="006E79F6">
              <w:rPr>
                <w:rFonts w:ascii="Arial" w:hAnsi="Arial" w:cs="Arial"/>
                <w:color w:val="auto"/>
                <w:sz w:val="20"/>
                <w:szCs w:val="20"/>
                <w:lang w:val="en-US"/>
              </w:rPr>
              <w:t>Savoir repérer les besoins et les attentes de l’enfant</w:t>
            </w:r>
          </w:p>
          <w:p w14:paraId="5D0EC61E" w14:textId="77777777" w:rsidR="004279B7" w:rsidRPr="006E79F6" w:rsidRDefault="004279B7" w:rsidP="004D06FF">
            <w:pPr>
              <w:pStyle w:val="Default"/>
              <w:rPr>
                <w:rFonts w:ascii="Arial" w:hAnsi="Arial" w:cs="Arial"/>
                <w:color w:val="auto"/>
                <w:sz w:val="20"/>
                <w:szCs w:val="20"/>
                <w:lang w:val="en-US"/>
              </w:rPr>
            </w:pPr>
          </w:p>
          <w:p w14:paraId="1AD349AA" w14:textId="77777777" w:rsidR="004279B7" w:rsidRPr="00780172" w:rsidRDefault="004279B7" w:rsidP="004D06FF">
            <w:pPr>
              <w:pStyle w:val="Default"/>
              <w:rPr>
                <w:rFonts w:ascii="Arial" w:hAnsi="Arial" w:cs="Arial"/>
                <w:color w:val="auto"/>
                <w:sz w:val="20"/>
                <w:szCs w:val="20"/>
              </w:rPr>
            </w:pPr>
            <w:r w:rsidRPr="00780172">
              <w:rPr>
                <w:rFonts w:ascii="Arial" w:hAnsi="Arial" w:cs="Arial"/>
                <w:color w:val="auto"/>
                <w:sz w:val="20"/>
                <w:szCs w:val="20"/>
              </w:rPr>
              <w:t>Savoir définir le rôle du sommeil et le rythme de vie de l’enfant</w:t>
            </w:r>
          </w:p>
          <w:p w14:paraId="36BDAD4A" w14:textId="77777777" w:rsidR="004279B7" w:rsidRDefault="004279B7" w:rsidP="004D06FF">
            <w:pPr>
              <w:pStyle w:val="Default"/>
              <w:rPr>
                <w:rFonts w:ascii="Arial" w:hAnsi="Arial" w:cs="Arial"/>
                <w:color w:val="auto"/>
                <w:sz w:val="20"/>
                <w:szCs w:val="20"/>
              </w:rPr>
            </w:pPr>
          </w:p>
          <w:p w14:paraId="25ADC202" w14:textId="77777777" w:rsidR="004279B7" w:rsidRPr="006E79F6" w:rsidRDefault="004279B7" w:rsidP="004D06FF">
            <w:pPr>
              <w:pStyle w:val="Default"/>
              <w:rPr>
                <w:rFonts w:ascii="Arial" w:hAnsi="Arial" w:cs="Arial"/>
                <w:color w:val="auto"/>
                <w:sz w:val="20"/>
                <w:szCs w:val="20"/>
                <w:lang w:val="en-US"/>
              </w:rPr>
            </w:pPr>
            <w:r w:rsidRPr="006E79F6">
              <w:rPr>
                <w:rFonts w:ascii="Arial" w:hAnsi="Arial" w:cs="Arial"/>
                <w:color w:val="auto"/>
                <w:sz w:val="20"/>
                <w:szCs w:val="20"/>
                <w:lang w:val="en-US"/>
              </w:rPr>
              <w:t>Savoir repérer les étapes du développement sensoriel et moteur de l’enfant</w:t>
            </w:r>
          </w:p>
          <w:p w14:paraId="15F87D34" w14:textId="77777777" w:rsidR="004279B7" w:rsidRPr="006E79F6" w:rsidRDefault="004279B7" w:rsidP="004D06FF">
            <w:pPr>
              <w:pStyle w:val="Default"/>
              <w:rPr>
                <w:rFonts w:ascii="Arial" w:hAnsi="Arial" w:cs="Arial"/>
                <w:color w:val="auto"/>
                <w:sz w:val="20"/>
                <w:szCs w:val="20"/>
                <w:lang w:val="en-US"/>
              </w:rPr>
            </w:pPr>
          </w:p>
          <w:p w14:paraId="78E7E963" w14:textId="77777777" w:rsidR="004279B7" w:rsidRPr="006E79F6" w:rsidRDefault="004279B7" w:rsidP="004D06FF">
            <w:pPr>
              <w:pStyle w:val="Default"/>
              <w:rPr>
                <w:rFonts w:ascii="Arial" w:hAnsi="Arial" w:cs="Arial"/>
                <w:color w:val="auto"/>
                <w:sz w:val="20"/>
                <w:szCs w:val="20"/>
                <w:lang w:val="en-US"/>
              </w:rPr>
            </w:pPr>
          </w:p>
          <w:p w14:paraId="73F16F53" w14:textId="77777777" w:rsidR="004279B7" w:rsidRPr="006E79F6" w:rsidRDefault="004279B7" w:rsidP="004D06FF">
            <w:pPr>
              <w:pStyle w:val="Default"/>
              <w:rPr>
                <w:rFonts w:ascii="Arial" w:hAnsi="Arial" w:cs="Arial"/>
                <w:color w:val="auto"/>
                <w:sz w:val="20"/>
                <w:szCs w:val="20"/>
                <w:lang w:val="en-US"/>
              </w:rPr>
            </w:pPr>
          </w:p>
          <w:p w14:paraId="1048C6CE" w14:textId="77777777" w:rsidR="004279B7" w:rsidRPr="006E79F6" w:rsidRDefault="004279B7" w:rsidP="004D06FF">
            <w:pPr>
              <w:pStyle w:val="Default"/>
              <w:rPr>
                <w:rFonts w:ascii="Arial" w:hAnsi="Arial" w:cs="Arial"/>
                <w:color w:val="auto"/>
                <w:sz w:val="20"/>
                <w:szCs w:val="20"/>
                <w:lang w:val="en-US"/>
              </w:rPr>
            </w:pPr>
            <w:r w:rsidRPr="006E79F6">
              <w:rPr>
                <w:rFonts w:ascii="Arial" w:hAnsi="Arial" w:cs="Arial"/>
                <w:color w:val="auto"/>
                <w:sz w:val="20"/>
                <w:szCs w:val="20"/>
                <w:lang w:val="en-US"/>
              </w:rPr>
              <w:t>Savoir repérer les étapes du développement affectif, social et psychologique</w:t>
            </w:r>
          </w:p>
          <w:p w14:paraId="52FF85DB" w14:textId="77777777" w:rsidR="004279B7" w:rsidRPr="006E79F6" w:rsidRDefault="004279B7" w:rsidP="004D06FF">
            <w:pPr>
              <w:pStyle w:val="Default"/>
              <w:rPr>
                <w:rFonts w:ascii="Arial" w:hAnsi="Arial" w:cs="Arial"/>
                <w:color w:val="auto"/>
                <w:sz w:val="20"/>
                <w:szCs w:val="20"/>
                <w:lang w:val="en-US"/>
              </w:rPr>
            </w:pPr>
          </w:p>
          <w:p w14:paraId="2FBF052A" w14:textId="77777777" w:rsidR="004279B7" w:rsidRPr="006E79F6" w:rsidRDefault="004279B7" w:rsidP="004D06FF">
            <w:pPr>
              <w:pStyle w:val="Default"/>
              <w:rPr>
                <w:rFonts w:ascii="Arial" w:hAnsi="Arial" w:cs="Arial"/>
                <w:color w:val="auto"/>
                <w:sz w:val="20"/>
                <w:szCs w:val="20"/>
                <w:lang w:val="en-US"/>
              </w:rPr>
            </w:pPr>
          </w:p>
          <w:p w14:paraId="4E35F798" w14:textId="77777777" w:rsidR="004279B7" w:rsidRPr="006E79F6" w:rsidRDefault="004279B7" w:rsidP="004D06FF">
            <w:pPr>
              <w:pStyle w:val="Default"/>
              <w:rPr>
                <w:rFonts w:ascii="Arial" w:hAnsi="Arial" w:cs="Arial"/>
                <w:color w:val="auto"/>
                <w:sz w:val="20"/>
                <w:szCs w:val="20"/>
                <w:lang w:val="en-US"/>
              </w:rPr>
            </w:pPr>
          </w:p>
          <w:p w14:paraId="07686C2C" w14:textId="77777777" w:rsidR="004279B7" w:rsidRPr="00AB3CBF" w:rsidRDefault="004279B7" w:rsidP="004D06FF">
            <w:pPr>
              <w:pStyle w:val="Default"/>
              <w:rPr>
                <w:rFonts w:ascii="Arial" w:hAnsi="Arial" w:cs="Arial"/>
                <w:color w:val="auto"/>
                <w:sz w:val="20"/>
                <w:szCs w:val="20"/>
              </w:rPr>
            </w:pPr>
            <w:r w:rsidRPr="00AB3CBF">
              <w:rPr>
                <w:rFonts w:ascii="Arial" w:hAnsi="Arial" w:cs="Arial"/>
                <w:color w:val="auto"/>
                <w:sz w:val="20"/>
                <w:szCs w:val="20"/>
              </w:rPr>
              <w:t>Savoir ce que signifie une alimentation variée et équilibrée</w:t>
            </w:r>
          </w:p>
          <w:p w14:paraId="4C0A8151" w14:textId="77777777" w:rsidR="004279B7" w:rsidRDefault="004279B7" w:rsidP="004D06FF">
            <w:pPr>
              <w:pStyle w:val="Default"/>
              <w:rPr>
                <w:rFonts w:ascii="Arial" w:hAnsi="Arial" w:cs="Arial"/>
                <w:color w:val="auto"/>
                <w:sz w:val="20"/>
                <w:szCs w:val="20"/>
              </w:rPr>
            </w:pPr>
          </w:p>
          <w:p w14:paraId="4A0FD625" w14:textId="77777777" w:rsidR="004279B7" w:rsidRPr="006E79F6" w:rsidRDefault="004279B7" w:rsidP="004D06FF">
            <w:pPr>
              <w:pStyle w:val="Default"/>
              <w:rPr>
                <w:rFonts w:ascii="Arial" w:hAnsi="Arial" w:cs="Arial"/>
                <w:color w:val="auto"/>
                <w:sz w:val="20"/>
                <w:szCs w:val="20"/>
                <w:lang w:val="en-US"/>
              </w:rPr>
            </w:pPr>
            <w:r w:rsidRPr="006E79F6">
              <w:rPr>
                <w:rFonts w:ascii="Arial" w:hAnsi="Arial" w:cs="Arial"/>
                <w:color w:val="auto"/>
                <w:sz w:val="20"/>
                <w:szCs w:val="20"/>
                <w:lang w:val="en-US"/>
              </w:rPr>
              <w:t>Savoir définir les besoins nutritionnels du jeune enfant</w:t>
            </w:r>
          </w:p>
          <w:p w14:paraId="5C971B7D" w14:textId="77777777" w:rsidR="004279B7" w:rsidRPr="006E79F6" w:rsidRDefault="004279B7" w:rsidP="004D06FF">
            <w:pPr>
              <w:pStyle w:val="Default"/>
              <w:rPr>
                <w:rFonts w:ascii="Arial" w:hAnsi="Arial" w:cs="Arial"/>
                <w:color w:val="auto"/>
                <w:sz w:val="20"/>
                <w:szCs w:val="20"/>
                <w:lang w:val="en-US"/>
              </w:rPr>
            </w:pPr>
          </w:p>
          <w:p w14:paraId="2C066048" w14:textId="77777777" w:rsidR="004279B7" w:rsidRPr="006E79F6" w:rsidRDefault="004279B7" w:rsidP="004D06FF">
            <w:pPr>
              <w:pStyle w:val="Default"/>
              <w:rPr>
                <w:rFonts w:ascii="Arial" w:hAnsi="Arial" w:cs="Arial"/>
                <w:color w:val="auto"/>
                <w:sz w:val="20"/>
                <w:szCs w:val="20"/>
                <w:lang w:val="en-US"/>
              </w:rPr>
            </w:pPr>
            <w:r w:rsidRPr="006E79F6">
              <w:rPr>
                <w:rFonts w:ascii="Arial" w:hAnsi="Arial" w:cs="Arial"/>
                <w:color w:val="auto"/>
                <w:sz w:val="20"/>
                <w:szCs w:val="20"/>
                <w:lang w:val="en-US"/>
              </w:rPr>
              <w:t>Savoir reconnaître l’alimentation du nourrisson et du jeune enfant</w:t>
            </w:r>
          </w:p>
          <w:p w14:paraId="0BA863C8" w14:textId="77777777" w:rsidR="004279B7" w:rsidRPr="006E79F6" w:rsidRDefault="004279B7" w:rsidP="004D06FF">
            <w:pPr>
              <w:pStyle w:val="Default"/>
              <w:rPr>
                <w:rFonts w:ascii="Arial" w:hAnsi="Arial" w:cs="Arial"/>
                <w:color w:val="auto"/>
                <w:sz w:val="20"/>
                <w:szCs w:val="20"/>
                <w:lang w:val="en-US"/>
              </w:rPr>
            </w:pPr>
          </w:p>
          <w:p w14:paraId="560896EB" w14:textId="77777777" w:rsidR="004279B7" w:rsidRPr="006E79F6" w:rsidRDefault="004279B7" w:rsidP="004D06FF">
            <w:pPr>
              <w:pStyle w:val="Default"/>
              <w:rPr>
                <w:rFonts w:ascii="Arial" w:hAnsi="Arial" w:cs="Arial"/>
                <w:color w:val="auto"/>
                <w:sz w:val="20"/>
                <w:szCs w:val="20"/>
                <w:lang w:val="en-US"/>
              </w:rPr>
            </w:pPr>
            <w:r w:rsidRPr="006E79F6">
              <w:rPr>
                <w:rFonts w:ascii="Arial" w:hAnsi="Arial" w:cs="Arial"/>
                <w:color w:val="auto"/>
                <w:sz w:val="20"/>
                <w:szCs w:val="20"/>
                <w:lang w:val="en-US"/>
              </w:rPr>
              <w:t>Savoir reconnaître l’education alimentaire de l’enfant</w:t>
            </w:r>
          </w:p>
          <w:p w14:paraId="2292961B" w14:textId="77777777" w:rsidR="004279B7" w:rsidRPr="006E79F6" w:rsidRDefault="004279B7" w:rsidP="004D06FF">
            <w:pPr>
              <w:pStyle w:val="Default"/>
              <w:rPr>
                <w:rFonts w:ascii="Arial" w:hAnsi="Arial" w:cs="Arial"/>
                <w:color w:val="auto"/>
                <w:sz w:val="20"/>
                <w:szCs w:val="20"/>
                <w:lang w:val="en-US"/>
              </w:rPr>
            </w:pPr>
          </w:p>
          <w:p w14:paraId="6C955063" w14:textId="77777777" w:rsidR="004279B7" w:rsidRPr="006E79F6" w:rsidRDefault="004279B7" w:rsidP="004D06FF">
            <w:pPr>
              <w:pStyle w:val="Default"/>
              <w:rPr>
                <w:sz w:val="18"/>
                <w:szCs w:val="18"/>
                <w:lang w:val="en-US"/>
              </w:rPr>
            </w:pPr>
            <w:r w:rsidRPr="006E79F6">
              <w:rPr>
                <w:sz w:val="18"/>
                <w:szCs w:val="18"/>
                <w:lang w:val="en-US"/>
              </w:rPr>
              <w:t>Savoir repérer les informations principales de textes authentiques</w:t>
            </w:r>
          </w:p>
          <w:p w14:paraId="3739EA37" w14:textId="77777777" w:rsidR="004279B7" w:rsidRPr="006E79F6" w:rsidRDefault="004279B7" w:rsidP="004D06FF">
            <w:pPr>
              <w:pStyle w:val="Default"/>
              <w:rPr>
                <w:sz w:val="18"/>
                <w:szCs w:val="18"/>
                <w:lang w:val="en-US"/>
              </w:rPr>
            </w:pPr>
          </w:p>
          <w:p w14:paraId="32DC93E1" w14:textId="2060E46B" w:rsidR="004279B7" w:rsidRPr="006E79F6" w:rsidRDefault="004279B7" w:rsidP="004D06FF">
            <w:pPr>
              <w:pStyle w:val="Default"/>
              <w:rPr>
                <w:rFonts w:ascii="Arial" w:hAnsi="Arial" w:cs="Arial"/>
                <w:sz w:val="20"/>
                <w:szCs w:val="20"/>
                <w:lang w:val="en-US"/>
              </w:rPr>
            </w:pPr>
          </w:p>
          <w:p w14:paraId="5321F5E1" w14:textId="77777777" w:rsidR="004279B7" w:rsidRPr="006E79F6" w:rsidRDefault="004279B7" w:rsidP="004D06FF">
            <w:pPr>
              <w:pStyle w:val="Default"/>
              <w:rPr>
                <w:rFonts w:ascii="Arial" w:hAnsi="Arial" w:cs="Arial"/>
                <w:sz w:val="20"/>
                <w:szCs w:val="20"/>
                <w:lang w:val="en-US"/>
              </w:rPr>
            </w:pPr>
            <w:r w:rsidRPr="006E79F6">
              <w:rPr>
                <w:rFonts w:ascii="Arial" w:hAnsi="Arial" w:cs="Arial"/>
                <w:sz w:val="20"/>
                <w:szCs w:val="20"/>
                <w:lang w:val="en-US"/>
              </w:rPr>
              <w:t>Savoir saisir l’essentiel de textes authentiques</w:t>
            </w:r>
          </w:p>
          <w:p w14:paraId="58E29C18" w14:textId="77777777" w:rsidR="004279B7" w:rsidRPr="006E79F6" w:rsidRDefault="004279B7" w:rsidP="004D06FF">
            <w:pPr>
              <w:pStyle w:val="Default"/>
              <w:rPr>
                <w:rFonts w:ascii="Arial" w:hAnsi="Arial" w:cs="Arial"/>
                <w:sz w:val="20"/>
                <w:szCs w:val="20"/>
                <w:lang w:val="en-US"/>
              </w:rPr>
            </w:pPr>
          </w:p>
          <w:p w14:paraId="088B1904" w14:textId="77777777" w:rsidR="004279B7" w:rsidRPr="006E79F6" w:rsidRDefault="004279B7" w:rsidP="004D06FF">
            <w:pPr>
              <w:pStyle w:val="Default"/>
              <w:rPr>
                <w:sz w:val="18"/>
                <w:szCs w:val="18"/>
                <w:lang w:val="en-US"/>
              </w:rPr>
            </w:pPr>
          </w:p>
        </w:tc>
        <w:tc>
          <w:tcPr>
            <w:tcW w:w="1277" w:type="dxa"/>
            <w:tcBorders>
              <w:top w:val="single" w:sz="12" w:space="0" w:color="000000"/>
              <w:left w:val="single" w:sz="4" w:space="0" w:color="000000"/>
              <w:bottom w:val="double" w:sz="2" w:space="0" w:color="000000"/>
            </w:tcBorders>
            <w:vAlign w:val="center"/>
          </w:tcPr>
          <w:p w14:paraId="7802C908" w14:textId="77777777" w:rsidR="004279B7" w:rsidRDefault="006E79F6" w:rsidP="004D06FF">
            <w:pPr>
              <w:pStyle w:val="TableParagraph"/>
              <w:spacing w:before="120" w:after="120"/>
              <w:ind w:left="187" w:right="137"/>
              <w:jc w:val="center"/>
              <w:rPr>
                <w:sz w:val="24"/>
                <w:szCs w:val="24"/>
              </w:rPr>
            </w:pPr>
            <w:r>
              <w:rPr>
                <w:sz w:val="24"/>
                <w:szCs w:val="24"/>
              </w:rPr>
              <w:t>Settembre</w:t>
            </w:r>
          </w:p>
          <w:p w14:paraId="5B4B6F31" w14:textId="69255239" w:rsidR="006E79F6" w:rsidRPr="00A64890" w:rsidRDefault="006E79F6" w:rsidP="004D06FF">
            <w:pPr>
              <w:pStyle w:val="TableParagraph"/>
              <w:spacing w:before="120" w:after="120"/>
              <w:ind w:left="187" w:right="137"/>
              <w:jc w:val="center"/>
              <w:rPr>
                <w:sz w:val="24"/>
                <w:szCs w:val="24"/>
              </w:rPr>
            </w:pPr>
            <w:r>
              <w:rPr>
                <w:sz w:val="24"/>
                <w:szCs w:val="24"/>
              </w:rPr>
              <w:t>(ripasso)</w:t>
            </w:r>
          </w:p>
        </w:tc>
      </w:tr>
      <w:tr w:rsidR="004279B7" w:rsidRPr="00747355" w14:paraId="1740AC0F" w14:textId="77777777" w:rsidTr="004D06FF">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0925D64" w14:textId="77777777" w:rsidR="004279B7" w:rsidRPr="00747355" w:rsidRDefault="004279B7" w:rsidP="004D06FF">
            <w:pPr>
              <w:pStyle w:val="TableParagraph"/>
              <w:spacing w:before="120" w:after="120"/>
              <w:rPr>
                <w:sz w:val="20"/>
                <w:szCs w:val="20"/>
              </w:rPr>
            </w:pPr>
            <w:r w:rsidRPr="00747355">
              <w:rPr>
                <w:b/>
                <w:sz w:val="20"/>
                <w:szCs w:val="20"/>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2A15894A" w14:textId="0C94B02C" w:rsidR="004279B7" w:rsidRPr="00747355" w:rsidRDefault="004279B7" w:rsidP="004D06FF">
            <w:pPr>
              <w:pStyle w:val="TableParagraph"/>
              <w:spacing w:before="120" w:after="120"/>
              <w:ind w:left="109"/>
              <w:rPr>
                <w:sz w:val="20"/>
                <w:szCs w:val="20"/>
              </w:rPr>
            </w:pPr>
            <w:r w:rsidRPr="00747355">
              <w:rPr>
                <w:sz w:val="20"/>
                <w:szCs w:val="20"/>
              </w:rPr>
              <w:t>Lingua Francese</w:t>
            </w:r>
            <w:r w:rsidR="00437064">
              <w:rPr>
                <w:sz w:val="20"/>
                <w:szCs w:val="20"/>
              </w:rPr>
              <w:t xml:space="preserve"> </w:t>
            </w:r>
          </w:p>
        </w:tc>
      </w:tr>
      <w:tr w:rsidR="004279B7" w:rsidRPr="00747355" w14:paraId="226FE60F" w14:textId="77777777" w:rsidTr="004D06FF">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7157C90" w14:textId="77777777" w:rsidR="004279B7" w:rsidRPr="00747355" w:rsidRDefault="004279B7" w:rsidP="004D06FF">
            <w:pPr>
              <w:pStyle w:val="TableParagraph"/>
              <w:spacing w:before="120" w:after="120"/>
              <w:rPr>
                <w:b/>
                <w:sz w:val="20"/>
                <w:szCs w:val="20"/>
              </w:rPr>
            </w:pPr>
            <w:r w:rsidRPr="00747355">
              <w:rPr>
                <w:b/>
                <w:bCs/>
                <w:sz w:val="20"/>
                <w:szCs w:val="20"/>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7E58743B" w14:textId="77777777" w:rsidR="004279B7" w:rsidRPr="00747355" w:rsidRDefault="004279B7" w:rsidP="004D06FF">
            <w:pPr>
              <w:pStyle w:val="TableParagraph"/>
              <w:spacing w:before="120" w:after="120"/>
              <w:ind w:left="109" w:right="154"/>
              <w:jc w:val="both"/>
              <w:rPr>
                <w:sz w:val="20"/>
                <w:szCs w:val="20"/>
              </w:rPr>
            </w:pPr>
            <w:r w:rsidRPr="00747355">
              <w:rPr>
                <w:sz w:val="20"/>
                <w:szCs w:val="20"/>
              </w:rPr>
              <w:t>Create un dépliant illustrativo sui principali bisogni dei bambini destinato alle neo mamme di un  “Centre de protection maternelle et infantile”.</w:t>
            </w:r>
          </w:p>
        </w:tc>
      </w:tr>
      <w:tr w:rsidR="004279B7" w:rsidRPr="008B4F98" w14:paraId="42B9AD47" w14:textId="77777777" w:rsidTr="004D06F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9D99335" w14:textId="77777777" w:rsidR="004279B7" w:rsidRPr="00146A68" w:rsidRDefault="004279B7" w:rsidP="004D06FF">
            <w:pPr>
              <w:pStyle w:val="TableParagraph"/>
              <w:spacing w:before="120" w:after="120"/>
              <w:rPr>
                <w:b/>
                <w:bCs/>
                <w:sz w:val="24"/>
                <w:szCs w:val="24"/>
              </w:rPr>
            </w:pPr>
            <w:r w:rsidRPr="00146A68">
              <w:rPr>
                <w:b/>
                <w:bCs/>
                <w:sz w:val="24"/>
                <w:szCs w:val="24"/>
              </w:rPr>
              <w:lastRenderedPageBreak/>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AF13636" w14:textId="77777777" w:rsidR="004279B7" w:rsidRPr="009A1F7C" w:rsidRDefault="004279B7" w:rsidP="004D06FF">
            <w:pPr>
              <w:pStyle w:val="TableParagraph"/>
              <w:spacing w:before="120" w:after="120"/>
              <w:ind w:right="154"/>
              <w:jc w:val="both"/>
              <w:rPr>
                <w:sz w:val="20"/>
                <w:szCs w:val="20"/>
              </w:rPr>
            </w:pPr>
            <w:r w:rsidRPr="009A1F7C">
              <w:rPr>
                <w:sz w:val="20"/>
                <w:szCs w:val="20"/>
              </w:rPr>
              <w:t xml:space="preserve">Flipped classroom, Lezione trasmissiva, didattica inclusiva (lavoro nel piccolo gruppo), lavoro individuale, giochi di ruolo e drammatizzazioni. </w:t>
            </w:r>
          </w:p>
        </w:tc>
      </w:tr>
      <w:tr w:rsidR="004279B7" w:rsidRPr="008B4F98" w14:paraId="643A8B7A" w14:textId="77777777" w:rsidTr="004D06F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683959C7" w14:textId="77777777" w:rsidR="004279B7" w:rsidRPr="00146A68" w:rsidRDefault="004279B7" w:rsidP="004D06FF">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7B361117" w14:textId="185A133C" w:rsidR="004279B7" w:rsidRPr="009A1F7C" w:rsidRDefault="004279B7" w:rsidP="004D06FF">
            <w:pPr>
              <w:pStyle w:val="TableParagraph"/>
              <w:spacing w:before="120" w:after="120"/>
              <w:ind w:right="154"/>
              <w:jc w:val="both"/>
              <w:rPr>
                <w:sz w:val="20"/>
                <w:szCs w:val="20"/>
              </w:rPr>
            </w:pPr>
            <w:r w:rsidRPr="009A1F7C">
              <w:rPr>
                <w:sz w:val="20"/>
                <w:szCs w:val="20"/>
              </w:rPr>
              <w:t>Libro di testo (cartaceo-digitale), lavagna touch screen, sussidi audiovisivi, fotocopie, dizionari cartacei e digitali. Google Worskpace (Gmail, Classro</w:t>
            </w:r>
            <w:r w:rsidR="00437064">
              <w:rPr>
                <w:sz w:val="20"/>
                <w:szCs w:val="20"/>
              </w:rPr>
              <w:t>om, Moduli, Drive) Argo.</w:t>
            </w:r>
          </w:p>
        </w:tc>
      </w:tr>
      <w:tr w:rsidR="004279B7" w:rsidRPr="008B4F98" w14:paraId="067FD377" w14:textId="77777777" w:rsidTr="004D06F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505A55B" w14:textId="77777777" w:rsidR="004279B7" w:rsidRPr="00146A68" w:rsidRDefault="004279B7" w:rsidP="004D06FF">
            <w:pPr>
              <w:pStyle w:val="TableParagraph"/>
              <w:spacing w:before="120"/>
              <w:rPr>
                <w:b/>
                <w:bCs/>
                <w:sz w:val="24"/>
                <w:szCs w:val="24"/>
              </w:rPr>
            </w:pPr>
            <w:r w:rsidRPr="00146A68">
              <w:rPr>
                <w:b/>
                <w:bCs/>
                <w:sz w:val="24"/>
                <w:szCs w:val="24"/>
              </w:rPr>
              <w:t>Valutazione</w:t>
            </w:r>
          </w:p>
          <w:p w14:paraId="34A56C53" w14:textId="77777777" w:rsidR="004279B7" w:rsidRPr="00146A68" w:rsidRDefault="004279B7" w:rsidP="004D06FF">
            <w:pPr>
              <w:pStyle w:val="TableParagraph"/>
              <w:spacing w:before="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93984F1" w14:textId="77777777" w:rsidR="004279B7" w:rsidRPr="009A1F7C" w:rsidRDefault="004279B7" w:rsidP="004D06FF">
            <w:pPr>
              <w:pStyle w:val="TableParagraph"/>
              <w:ind w:right="154"/>
              <w:jc w:val="both"/>
              <w:rPr>
                <w:sz w:val="20"/>
                <w:szCs w:val="20"/>
              </w:rPr>
            </w:pPr>
            <w:r w:rsidRPr="009A1F7C">
              <w:rPr>
                <w:sz w:val="20"/>
                <w:szCs w:val="20"/>
              </w:rPr>
              <w:t>Valutazione delle competenze attraverso:</w:t>
            </w:r>
          </w:p>
          <w:p w14:paraId="3EADF4C2" w14:textId="77777777" w:rsidR="004279B7" w:rsidRPr="009A1F7C" w:rsidRDefault="004279B7" w:rsidP="004D06FF">
            <w:pPr>
              <w:pStyle w:val="TableParagraph"/>
              <w:spacing w:before="120"/>
              <w:ind w:right="154"/>
              <w:jc w:val="both"/>
              <w:rPr>
                <w:sz w:val="20"/>
                <w:szCs w:val="20"/>
              </w:rPr>
            </w:pPr>
            <w:r w:rsidRPr="009A1F7C">
              <w:rPr>
                <w:sz w:val="20"/>
                <w:szCs w:val="20"/>
              </w:rPr>
              <w:t>Colloqui individuali</w:t>
            </w:r>
          </w:p>
          <w:p w14:paraId="32937CD6" w14:textId="77777777" w:rsidR="004279B7" w:rsidRPr="009A1F7C" w:rsidRDefault="004279B7" w:rsidP="004D06FF">
            <w:pPr>
              <w:pStyle w:val="TableParagraph"/>
              <w:spacing w:before="120"/>
              <w:ind w:right="154"/>
              <w:jc w:val="both"/>
              <w:rPr>
                <w:sz w:val="20"/>
                <w:szCs w:val="20"/>
              </w:rPr>
            </w:pPr>
            <w:r w:rsidRPr="009A1F7C">
              <w:rPr>
                <w:sz w:val="20"/>
                <w:szCs w:val="20"/>
              </w:rPr>
              <w:t xml:space="preserve">Prove strutturate a risposta chiusa (scelta multipla, vero/falso)  </w:t>
            </w:r>
          </w:p>
          <w:p w14:paraId="5F28E6B9" w14:textId="77777777" w:rsidR="004279B7" w:rsidRPr="009A1F7C" w:rsidRDefault="004279B7" w:rsidP="004D06FF">
            <w:pPr>
              <w:pStyle w:val="TableParagraph"/>
              <w:spacing w:before="120"/>
              <w:ind w:right="154"/>
              <w:jc w:val="both"/>
              <w:rPr>
                <w:sz w:val="20"/>
                <w:szCs w:val="20"/>
              </w:rPr>
            </w:pPr>
            <w:r w:rsidRPr="009A1F7C">
              <w:rPr>
                <w:sz w:val="20"/>
                <w:szCs w:val="20"/>
              </w:rPr>
              <w:t>Questionari a risposta aperta</w:t>
            </w:r>
          </w:p>
          <w:p w14:paraId="3F281DE6" w14:textId="77777777" w:rsidR="004279B7" w:rsidRPr="009A1F7C" w:rsidRDefault="004279B7" w:rsidP="004D06FF">
            <w:pPr>
              <w:pStyle w:val="TableParagraph"/>
              <w:spacing w:before="120"/>
              <w:ind w:right="154"/>
              <w:jc w:val="both"/>
              <w:rPr>
                <w:sz w:val="20"/>
                <w:szCs w:val="20"/>
              </w:rPr>
            </w:pPr>
            <w:r w:rsidRPr="009A1F7C">
              <w:rPr>
                <w:sz w:val="20"/>
                <w:szCs w:val="20"/>
              </w:rPr>
              <w:t>Giochi di ruolo</w:t>
            </w:r>
          </w:p>
          <w:p w14:paraId="010FE078" w14:textId="77777777" w:rsidR="004279B7" w:rsidRPr="009A1F7C" w:rsidRDefault="004279B7" w:rsidP="004D06FF">
            <w:pPr>
              <w:pStyle w:val="TableParagraph"/>
              <w:spacing w:before="120"/>
              <w:ind w:right="154"/>
              <w:jc w:val="both"/>
              <w:rPr>
                <w:sz w:val="20"/>
                <w:szCs w:val="20"/>
              </w:rPr>
            </w:pPr>
            <w:r w:rsidRPr="009A1F7C">
              <w:rPr>
                <w:sz w:val="20"/>
                <w:szCs w:val="20"/>
              </w:rPr>
              <w:t>Lavoro di gruppo</w:t>
            </w:r>
          </w:p>
          <w:p w14:paraId="5922FBE3" w14:textId="77777777" w:rsidR="004279B7" w:rsidRPr="009A1F7C" w:rsidRDefault="004279B7" w:rsidP="004D06FF">
            <w:pPr>
              <w:pStyle w:val="TableParagraph"/>
              <w:spacing w:before="120"/>
              <w:ind w:right="154"/>
              <w:jc w:val="both"/>
              <w:rPr>
                <w:sz w:val="20"/>
                <w:szCs w:val="20"/>
              </w:rPr>
            </w:pPr>
            <w:r w:rsidRPr="009A1F7C">
              <w:rPr>
                <w:sz w:val="20"/>
                <w:szCs w:val="20"/>
              </w:rPr>
              <w:t>Conversazione con la classe</w:t>
            </w:r>
          </w:p>
          <w:p w14:paraId="2E261852" w14:textId="77777777" w:rsidR="004279B7" w:rsidRPr="009A1F7C" w:rsidRDefault="004279B7" w:rsidP="004D06FF">
            <w:pPr>
              <w:pStyle w:val="TableParagraph"/>
              <w:spacing w:before="120"/>
              <w:ind w:right="154"/>
              <w:jc w:val="both"/>
              <w:rPr>
                <w:sz w:val="20"/>
                <w:szCs w:val="20"/>
              </w:rPr>
            </w:pPr>
            <w:r w:rsidRPr="009A1F7C">
              <w:rPr>
                <w:sz w:val="20"/>
                <w:szCs w:val="20"/>
              </w:rPr>
              <w:t>Esercizi applicativi di regole</w:t>
            </w:r>
          </w:p>
        </w:tc>
      </w:tr>
      <w:tr w:rsidR="004279B7" w:rsidRPr="008B4F98" w14:paraId="6A38B0EB" w14:textId="77777777" w:rsidTr="004D06F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0E02F41" w14:textId="77777777" w:rsidR="004279B7" w:rsidRPr="00146A68" w:rsidRDefault="004279B7" w:rsidP="004D06FF">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381C533" w14:textId="77777777" w:rsidR="004279B7" w:rsidRPr="009A1F7C" w:rsidRDefault="004279B7" w:rsidP="004D06FF">
            <w:pPr>
              <w:pStyle w:val="TableParagraph"/>
              <w:spacing w:before="120" w:after="120"/>
              <w:ind w:right="154"/>
              <w:jc w:val="both"/>
              <w:rPr>
                <w:sz w:val="20"/>
                <w:szCs w:val="20"/>
              </w:rPr>
            </w:pPr>
            <w:r w:rsidRPr="009A1F7C">
              <w:rPr>
                <w:sz w:val="20"/>
                <w:szCs w:val="20"/>
              </w:rPr>
              <w:t>Vedi rubriche di valutazione</w:t>
            </w:r>
          </w:p>
          <w:p w14:paraId="047727A6" w14:textId="77777777" w:rsidR="004279B7" w:rsidRPr="009A1F7C" w:rsidRDefault="004279B7" w:rsidP="004D06FF">
            <w:pPr>
              <w:pStyle w:val="TableParagraph"/>
              <w:spacing w:before="120" w:after="120"/>
              <w:ind w:right="154"/>
              <w:jc w:val="both"/>
              <w:rPr>
                <w:sz w:val="20"/>
                <w:szCs w:val="20"/>
              </w:rPr>
            </w:pPr>
            <w:r w:rsidRPr="009A1F7C">
              <w:rPr>
                <w:sz w:val="20"/>
                <w:szCs w:val="20"/>
              </w:rPr>
              <w:t>Allegati 1, 2 e 3</w:t>
            </w:r>
          </w:p>
        </w:tc>
      </w:tr>
      <w:tr w:rsidR="004279B7" w:rsidRPr="008B4F98" w14:paraId="324F0CF2" w14:textId="77777777" w:rsidTr="004D06F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BE80842" w14:textId="77777777" w:rsidR="004279B7" w:rsidRPr="00146A68" w:rsidRDefault="004279B7" w:rsidP="004D06FF">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2F917A22" w14:textId="77777777" w:rsidR="004279B7" w:rsidRPr="009A1F7C" w:rsidRDefault="004279B7" w:rsidP="004D06FF">
            <w:pPr>
              <w:pStyle w:val="TableParagraph"/>
              <w:spacing w:after="120"/>
              <w:ind w:right="154"/>
              <w:rPr>
                <w:sz w:val="20"/>
                <w:szCs w:val="20"/>
              </w:rPr>
            </w:pPr>
            <w:r w:rsidRPr="009A1F7C">
              <w:rPr>
                <w:sz w:val="20"/>
                <w:szCs w:val="20"/>
              </w:rPr>
              <w:t>Attività di ripasso prima di ogni verifica scritta e di ogni interrogazione orale.</w:t>
            </w:r>
          </w:p>
          <w:p w14:paraId="7B073FFE" w14:textId="77777777" w:rsidR="004279B7" w:rsidRPr="009A1F7C" w:rsidRDefault="004279B7" w:rsidP="004D06FF">
            <w:pPr>
              <w:pStyle w:val="TableParagraph"/>
              <w:spacing w:before="120" w:after="120"/>
              <w:ind w:right="154"/>
              <w:rPr>
                <w:sz w:val="20"/>
                <w:szCs w:val="20"/>
              </w:rPr>
            </w:pPr>
            <w:r w:rsidRPr="009A1F7C">
              <w:rPr>
                <w:sz w:val="20"/>
                <w:szCs w:val="20"/>
              </w:rPr>
              <w:t>Correzione in classe di ogni verifica scritta.</w:t>
            </w:r>
          </w:p>
          <w:p w14:paraId="02091AA0" w14:textId="1423AC10" w:rsidR="004279B7" w:rsidRPr="009A1F7C" w:rsidRDefault="004279B7" w:rsidP="004D06FF">
            <w:pPr>
              <w:pStyle w:val="TableParagraph"/>
              <w:spacing w:before="120" w:after="120"/>
              <w:ind w:right="154"/>
              <w:rPr>
                <w:sz w:val="20"/>
                <w:szCs w:val="20"/>
              </w:rPr>
            </w:pPr>
            <w:r w:rsidRPr="009A1F7C">
              <w:rPr>
                <w:sz w:val="20"/>
                <w:szCs w:val="20"/>
              </w:rPr>
              <w:t>Recupero in itinere per piccoli gruppi e individuali.</w:t>
            </w:r>
          </w:p>
        </w:tc>
      </w:tr>
    </w:tbl>
    <w:p w14:paraId="1DB068D3" w14:textId="77777777" w:rsidR="004279B7" w:rsidRDefault="004279B7" w:rsidP="004279B7">
      <w:pPr>
        <w:pStyle w:val="Corpotesto"/>
        <w:spacing w:before="8"/>
        <w:rPr>
          <w:rFonts w:ascii="Times New Roman"/>
          <w:b/>
          <w:sz w:val="16"/>
        </w:rPr>
      </w:pPr>
    </w:p>
    <w:p w14:paraId="13B22705" w14:textId="77777777" w:rsidR="004279B7" w:rsidRDefault="004279B7" w:rsidP="004279B7">
      <w:pPr>
        <w:pStyle w:val="Corpotesto"/>
        <w:spacing w:before="8"/>
        <w:jc w:val="center"/>
        <w:rPr>
          <w:color w:val="000000"/>
          <w:sz w:val="24"/>
          <w:szCs w:val="24"/>
          <w:lang w:eastAsia="en-US"/>
        </w:rPr>
      </w:pPr>
    </w:p>
    <w:p w14:paraId="348F9F6B" w14:textId="77777777" w:rsidR="004279B7" w:rsidRDefault="004279B7" w:rsidP="004279B7">
      <w:pPr>
        <w:pStyle w:val="Corpotesto"/>
        <w:spacing w:before="8"/>
        <w:jc w:val="center"/>
        <w:rPr>
          <w:color w:val="000000"/>
          <w:sz w:val="24"/>
          <w:szCs w:val="24"/>
          <w:lang w:eastAsia="en-US"/>
        </w:rPr>
      </w:pPr>
    </w:p>
    <w:p w14:paraId="04E392FB" w14:textId="77777777" w:rsidR="004279B7" w:rsidRDefault="004279B7" w:rsidP="004279B7">
      <w:pPr>
        <w:pStyle w:val="Corpotesto"/>
        <w:spacing w:before="8"/>
        <w:jc w:val="center"/>
        <w:rPr>
          <w:color w:val="000000"/>
          <w:sz w:val="24"/>
          <w:szCs w:val="24"/>
          <w:lang w:eastAsia="en-US"/>
        </w:rPr>
      </w:pPr>
    </w:p>
    <w:p w14:paraId="298A691F" w14:textId="77777777" w:rsidR="004279B7" w:rsidRDefault="004279B7" w:rsidP="004279B7">
      <w:pPr>
        <w:pStyle w:val="Corpotesto"/>
        <w:spacing w:before="8"/>
        <w:jc w:val="center"/>
        <w:rPr>
          <w:color w:val="000000"/>
          <w:sz w:val="24"/>
          <w:szCs w:val="24"/>
          <w:lang w:eastAsia="en-US"/>
        </w:rPr>
      </w:pPr>
    </w:p>
    <w:p w14:paraId="1748F585" w14:textId="2869FEC3" w:rsidR="004279B7" w:rsidRDefault="004279B7" w:rsidP="00027C06">
      <w:pPr>
        <w:pStyle w:val="Corpotesto"/>
        <w:spacing w:before="8"/>
        <w:jc w:val="center"/>
        <w:rPr>
          <w:color w:val="000000"/>
          <w:sz w:val="24"/>
          <w:szCs w:val="24"/>
          <w:lang w:eastAsia="en-US"/>
        </w:rPr>
      </w:pPr>
    </w:p>
    <w:p w14:paraId="055F3CF6" w14:textId="2FDDD6D2" w:rsidR="004279B7" w:rsidRDefault="004279B7" w:rsidP="00027C06">
      <w:pPr>
        <w:pStyle w:val="Corpotesto"/>
        <w:spacing w:before="8"/>
        <w:jc w:val="center"/>
        <w:rPr>
          <w:color w:val="000000"/>
          <w:sz w:val="24"/>
          <w:szCs w:val="24"/>
          <w:lang w:eastAsia="en-US"/>
        </w:rPr>
      </w:pPr>
    </w:p>
    <w:p w14:paraId="6C86FC0B" w14:textId="193C74C7" w:rsidR="004279B7" w:rsidRDefault="004279B7" w:rsidP="00027C06">
      <w:pPr>
        <w:pStyle w:val="Corpotesto"/>
        <w:spacing w:before="8"/>
        <w:jc w:val="center"/>
        <w:rPr>
          <w:color w:val="000000"/>
          <w:sz w:val="24"/>
          <w:szCs w:val="24"/>
          <w:lang w:eastAsia="en-US"/>
        </w:rPr>
      </w:pPr>
    </w:p>
    <w:p w14:paraId="3F58C498" w14:textId="47055CE4" w:rsidR="004279B7" w:rsidRDefault="004279B7" w:rsidP="00027C06">
      <w:pPr>
        <w:pStyle w:val="Corpotesto"/>
        <w:spacing w:before="8"/>
        <w:jc w:val="center"/>
        <w:rPr>
          <w:color w:val="000000"/>
          <w:sz w:val="24"/>
          <w:szCs w:val="24"/>
          <w:lang w:eastAsia="en-US"/>
        </w:rPr>
      </w:pPr>
    </w:p>
    <w:p w14:paraId="33C963C8" w14:textId="254541F6" w:rsidR="004279B7" w:rsidRDefault="004279B7" w:rsidP="00027C06">
      <w:pPr>
        <w:pStyle w:val="Corpotesto"/>
        <w:spacing w:before="8"/>
        <w:jc w:val="center"/>
        <w:rPr>
          <w:color w:val="000000"/>
          <w:sz w:val="24"/>
          <w:szCs w:val="24"/>
          <w:lang w:eastAsia="en-US"/>
        </w:rPr>
      </w:pPr>
    </w:p>
    <w:p w14:paraId="6D0038B5" w14:textId="6E3EFB59" w:rsidR="004279B7" w:rsidRDefault="004279B7" w:rsidP="00027C06">
      <w:pPr>
        <w:pStyle w:val="Corpotesto"/>
        <w:spacing w:before="8"/>
        <w:jc w:val="center"/>
        <w:rPr>
          <w:color w:val="000000"/>
          <w:sz w:val="24"/>
          <w:szCs w:val="24"/>
          <w:lang w:eastAsia="en-US"/>
        </w:rPr>
      </w:pPr>
    </w:p>
    <w:p w14:paraId="013D83E4" w14:textId="0580DB8F" w:rsidR="004279B7" w:rsidRDefault="004279B7" w:rsidP="00027C06">
      <w:pPr>
        <w:pStyle w:val="Corpotesto"/>
        <w:spacing w:before="8"/>
        <w:jc w:val="center"/>
        <w:rPr>
          <w:color w:val="000000"/>
          <w:sz w:val="24"/>
          <w:szCs w:val="24"/>
          <w:lang w:eastAsia="en-US"/>
        </w:rPr>
      </w:pPr>
    </w:p>
    <w:p w14:paraId="3B73A603" w14:textId="5D1247E5" w:rsidR="004279B7" w:rsidRDefault="004279B7" w:rsidP="00027C06">
      <w:pPr>
        <w:pStyle w:val="Corpotesto"/>
        <w:spacing w:before="8"/>
        <w:jc w:val="center"/>
        <w:rPr>
          <w:color w:val="000000"/>
          <w:sz w:val="24"/>
          <w:szCs w:val="24"/>
          <w:lang w:eastAsia="en-US"/>
        </w:rPr>
      </w:pPr>
    </w:p>
    <w:p w14:paraId="215D1265" w14:textId="3283A885" w:rsidR="004279B7" w:rsidRDefault="004279B7" w:rsidP="00027C06">
      <w:pPr>
        <w:pStyle w:val="Corpotesto"/>
        <w:spacing w:before="8"/>
        <w:jc w:val="center"/>
        <w:rPr>
          <w:color w:val="000000"/>
          <w:sz w:val="24"/>
          <w:szCs w:val="24"/>
          <w:lang w:eastAsia="en-US"/>
        </w:rPr>
      </w:pPr>
    </w:p>
    <w:p w14:paraId="7FE4B913" w14:textId="61375636" w:rsidR="004279B7" w:rsidRDefault="004279B7" w:rsidP="00027C06">
      <w:pPr>
        <w:pStyle w:val="Corpotesto"/>
        <w:spacing w:before="8"/>
        <w:jc w:val="center"/>
        <w:rPr>
          <w:color w:val="000000"/>
          <w:sz w:val="24"/>
          <w:szCs w:val="24"/>
          <w:lang w:eastAsia="en-US"/>
        </w:rPr>
      </w:pPr>
    </w:p>
    <w:p w14:paraId="22F33D3F" w14:textId="6C5E13D2" w:rsidR="004279B7" w:rsidRDefault="004279B7" w:rsidP="00027C06">
      <w:pPr>
        <w:pStyle w:val="Corpotesto"/>
        <w:spacing w:before="8"/>
        <w:jc w:val="center"/>
        <w:rPr>
          <w:color w:val="000000"/>
          <w:sz w:val="24"/>
          <w:szCs w:val="24"/>
          <w:lang w:eastAsia="en-US"/>
        </w:rPr>
      </w:pPr>
    </w:p>
    <w:p w14:paraId="702B5FF0" w14:textId="356CF9ED" w:rsidR="004279B7" w:rsidRDefault="004279B7" w:rsidP="00027C06">
      <w:pPr>
        <w:pStyle w:val="Corpotesto"/>
        <w:spacing w:before="8"/>
        <w:jc w:val="center"/>
        <w:rPr>
          <w:color w:val="000000"/>
          <w:sz w:val="24"/>
          <w:szCs w:val="24"/>
          <w:lang w:eastAsia="en-US"/>
        </w:rPr>
      </w:pPr>
    </w:p>
    <w:p w14:paraId="30BCD57C" w14:textId="77777777" w:rsidR="004279B7" w:rsidRDefault="004279B7" w:rsidP="00027C06">
      <w:pPr>
        <w:pStyle w:val="Corpotesto"/>
        <w:spacing w:before="8"/>
        <w:jc w:val="center"/>
        <w:rPr>
          <w:color w:val="000000"/>
          <w:sz w:val="24"/>
          <w:szCs w:val="24"/>
          <w:lang w:eastAsia="en-US"/>
        </w:rPr>
      </w:pPr>
    </w:p>
    <w:p w14:paraId="495DF326" w14:textId="4EDB616F" w:rsidR="004279B7" w:rsidRDefault="004279B7" w:rsidP="00027C06">
      <w:pPr>
        <w:pStyle w:val="Corpotesto"/>
        <w:spacing w:before="8"/>
        <w:jc w:val="center"/>
        <w:rPr>
          <w:color w:val="000000"/>
          <w:sz w:val="24"/>
          <w:szCs w:val="24"/>
          <w:lang w:eastAsia="en-US"/>
        </w:rPr>
      </w:pPr>
    </w:p>
    <w:p w14:paraId="5135C06E" w14:textId="32C1017D" w:rsidR="00256B2C" w:rsidRDefault="00256B2C" w:rsidP="00027C06">
      <w:pPr>
        <w:pStyle w:val="Corpotesto"/>
        <w:spacing w:before="8"/>
        <w:jc w:val="center"/>
        <w:rPr>
          <w:color w:val="000000"/>
          <w:sz w:val="24"/>
          <w:szCs w:val="24"/>
          <w:lang w:eastAsia="en-US"/>
        </w:rPr>
      </w:pPr>
    </w:p>
    <w:p w14:paraId="3162DE05" w14:textId="4B82A984" w:rsidR="00256B2C" w:rsidRDefault="00256B2C" w:rsidP="00027C06">
      <w:pPr>
        <w:pStyle w:val="Corpotesto"/>
        <w:spacing w:before="8"/>
        <w:jc w:val="center"/>
        <w:rPr>
          <w:color w:val="000000"/>
          <w:sz w:val="24"/>
          <w:szCs w:val="24"/>
          <w:lang w:eastAsia="en-US"/>
        </w:rPr>
      </w:pPr>
    </w:p>
    <w:p w14:paraId="6EAE06CA" w14:textId="53B2DB35" w:rsidR="00256B2C" w:rsidRDefault="00256B2C" w:rsidP="00027C06">
      <w:pPr>
        <w:pStyle w:val="Corpotesto"/>
        <w:spacing w:before="8"/>
        <w:jc w:val="center"/>
        <w:rPr>
          <w:color w:val="000000"/>
          <w:sz w:val="24"/>
          <w:szCs w:val="24"/>
          <w:lang w:eastAsia="en-US"/>
        </w:rPr>
      </w:pPr>
    </w:p>
    <w:p w14:paraId="0F906EDA" w14:textId="62615509" w:rsidR="00256B2C" w:rsidRDefault="00256B2C" w:rsidP="00027C06">
      <w:pPr>
        <w:pStyle w:val="Corpotesto"/>
        <w:spacing w:before="8"/>
        <w:jc w:val="center"/>
        <w:rPr>
          <w:color w:val="000000"/>
          <w:sz w:val="24"/>
          <w:szCs w:val="24"/>
          <w:lang w:eastAsia="en-US"/>
        </w:rPr>
      </w:pPr>
    </w:p>
    <w:p w14:paraId="4B081575" w14:textId="77777777" w:rsidR="00256B2C" w:rsidRDefault="00256B2C" w:rsidP="00027C06">
      <w:pPr>
        <w:pStyle w:val="Corpotesto"/>
        <w:spacing w:before="8"/>
        <w:jc w:val="center"/>
        <w:rPr>
          <w:color w:val="000000"/>
          <w:sz w:val="24"/>
          <w:szCs w:val="24"/>
          <w:lang w:eastAsia="en-US"/>
        </w:rPr>
      </w:pPr>
    </w:p>
    <w:p w14:paraId="325C3570" w14:textId="27824D13" w:rsidR="004279B7" w:rsidRDefault="004279B7" w:rsidP="00027C06">
      <w:pPr>
        <w:pStyle w:val="Corpotesto"/>
        <w:spacing w:before="8"/>
        <w:jc w:val="center"/>
        <w:rPr>
          <w:color w:val="000000"/>
          <w:sz w:val="24"/>
          <w:szCs w:val="24"/>
          <w:lang w:eastAsia="en-US"/>
        </w:rPr>
      </w:pPr>
    </w:p>
    <w:p w14:paraId="4CD39470" w14:textId="77777777" w:rsidR="004279B7" w:rsidRDefault="004279B7"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3341CD" w:rsidRPr="008B4F98" w14:paraId="732299C1" w14:textId="77777777" w:rsidTr="003341CD">
        <w:trPr>
          <w:trHeight w:val="418"/>
        </w:trPr>
        <w:tc>
          <w:tcPr>
            <w:tcW w:w="1471" w:type="dxa"/>
            <w:tcBorders>
              <w:bottom w:val="double" w:sz="2" w:space="0" w:color="000000"/>
              <w:right w:val="single" w:sz="4" w:space="0" w:color="000000"/>
            </w:tcBorders>
            <w:shd w:val="clear" w:color="auto" w:fill="F2F2F2"/>
            <w:vAlign w:val="center"/>
          </w:tcPr>
          <w:p w14:paraId="1B6EEEE7" w14:textId="77777777" w:rsidR="003341CD" w:rsidRPr="00A64890" w:rsidRDefault="003341CD" w:rsidP="003341CD">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09CFCB98" w14:textId="343669C2" w:rsidR="003341CD" w:rsidRPr="00A64890" w:rsidRDefault="004279B7" w:rsidP="003341CD">
            <w:pPr>
              <w:pStyle w:val="TableParagraph"/>
              <w:spacing w:before="120" w:after="120"/>
              <w:ind w:left="43"/>
              <w:jc w:val="center"/>
              <w:rPr>
                <w:b/>
                <w:sz w:val="24"/>
                <w:szCs w:val="24"/>
              </w:rPr>
            </w:pPr>
            <w:r>
              <w:rPr>
                <w:b/>
                <w:sz w:val="24"/>
                <w:szCs w:val="24"/>
              </w:rPr>
              <w:t>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3C23820" w14:textId="77777777" w:rsidR="003341CD" w:rsidRPr="00A64890" w:rsidRDefault="003341CD" w:rsidP="003341CD">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CEFD60D" w14:textId="77777777" w:rsidR="003341CD" w:rsidRPr="0034467E" w:rsidRDefault="003341CD" w:rsidP="003341CD">
            <w:pPr>
              <w:jc w:val="both"/>
              <w:rPr>
                <w:sz w:val="20"/>
                <w:szCs w:val="20"/>
              </w:rPr>
            </w:pPr>
            <w:r w:rsidRPr="0034467E">
              <w:rPr>
                <w:sz w:val="20"/>
                <w:szCs w:val="20"/>
              </w:rPr>
              <w:t xml:space="preserve">TEMATICA PORTANTE DISCIPLINARE: </w:t>
            </w:r>
          </w:p>
          <w:p w14:paraId="27F393EE" w14:textId="2F1380D4" w:rsidR="003341CD" w:rsidRDefault="003341CD" w:rsidP="003341CD">
            <w:pPr>
              <w:jc w:val="both"/>
              <w:rPr>
                <w:b/>
                <w:i/>
                <w:sz w:val="20"/>
                <w:szCs w:val="20"/>
              </w:rPr>
            </w:pPr>
            <w:r w:rsidRPr="00911EEE">
              <w:rPr>
                <w:b/>
                <w:i/>
                <w:sz w:val="20"/>
                <w:szCs w:val="20"/>
              </w:rPr>
              <w:t>DU NOURRISSON AU JEUNE ENFANT</w:t>
            </w:r>
          </w:p>
          <w:p w14:paraId="1A421ABC" w14:textId="77777777" w:rsidR="00665A91" w:rsidRPr="00911EEE" w:rsidRDefault="00665A91" w:rsidP="003341CD">
            <w:pPr>
              <w:jc w:val="both"/>
              <w:rPr>
                <w:b/>
                <w:i/>
                <w:sz w:val="20"/>
                <w:szCs w:val="20"/>
              </w:rPr>
            </w:pPr>
          </w:p>
          <w:p w14:paraId="467ED7D2" w14:textId="77777777" w:rsidR="003341CD" w:rsidRDefault="003341CD" w:rsidP="003341CD">
            <w:pPr>
              <w:jc w:val="both"/>
              <w:rPr>
                <w:sz w:val="20"/>
                <w:szCs w:val="20"/>
              </w:rPr>
            </w:pPr>
            <w:r>
              <w:rPr>
                <w:sz w:val="20"/>
                <w:szCs w:val="20"/>
              </w:rPr>
              <w:t>TEMATICA SPECIFICA:</w:t>
            </w:r>
          </w:p>
          <w:p w14:paraId="0B2A5C46" w14:textId="7C93420D" w:rsidR="003341CD" w:rsidRPr="00911EEE" w:rsidRDefault="009C322D" w:rsidP="003341CD">
            <w:pPr>
              <w:pStyle w:val="Default"/>
              <w:rPr>
                <w:b/>
                <w:i/>
                <w:sz w:val="20"/>
                <w:szCs w:val="20"/>
              </w:rPr>
            </w:pPr>
            <w:r>
              <w:rPr>
                <w:b/>
                <w:i/>
                <w:color w:val="auto"/>
                <w:sz w:val="20"/>
                <w:szCs w:val="20"/>
              </w:rPr>
              <w:t>LES MALADIES DE L’ENFANT</w:t>
            </w:r>
          </w:p>
        </w:tc>
      </w:tr>
      <w:tr w:rsidR="003341CD" w:rsidRPr="008B4F98" w14:paraId="4B63A79F" w14:textId="77777777" w:rsidTr="003341CD">
        <w:trPr>
          <w:trHeight w:val="337"/>
        </w:trPr>
        <w:tc>
          <w:tcPr>
            <w:tcW w:w="10210" w:type="dxa"/>
            <w:gridSpan w:val="7"/>
            <w:tcBorders>
              <w:top w:val="double" w:sz="2" w:space="0" w:color="000000"/>
              <w:bottom w:val="single" w:sz="2" w:space="0" w:color="000000"/>
            </w:tcBorders>
            <w:shd w:val="clear" w:color="auto" w:fill="F2F2F2"/>
          </w:tcPr>
          <w:p w14:paraId="11718763" w14:textId="77777777" w:rsidR="003341CD" w:rsidRPr="00A64890" w:rsidRDefault="003341CD" w:rsidP="003341CD">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3341CD" w:rsidRPr="00A92A7D" w14:paraId="309D7ED3" w14:textId="77777777" w:rsidTr="003341CD">
        <w:trPr>
          <w:trHeight w:val="763"/>
        </w:trPr>
        <w:tc>
          <w:tcPr>
            <w:tcW w:w="10210" w:type="dxa"/>
            <w:gridSpan w:val="7"/>
            <w:tcBorders>
              <w:top w:val="single" w:sz="2" w:space="0" w:color="000000"/>
              <w:bottom w:val="single" w:sz="12" w:space="0" w:color="000000"/>
            </w:tcBorders>
          </w:tcPr>
          <w:p w14:paraId="2ECA06E9" w14:textId="77777777" w:rsidR="00665A91" w:rsidRDefault="00665A91" w:rsidP="009C322D">
            <w:pPr>
              <w:rPr>
                <w:b/>
                <w:sz w:val="20"/>
                <w:szCs w:val="20"/>
                <w:u w:val="single"/>
              </w:rPr>
            </w:pPr>
          </w:p>
          <w:p w14:paraId="3CD1546A" w14:textId="01DD5456" w:rsidR="003341CD" w:rsidRPr="00A92A7D" w:rsidRDefault="009C322D" w:rsidP="009C322D">
            <w:pPr>
              <w:rPr>
                <w:sz w:val="20"/>
                <w:szCs w:val="20"/>
                <w:lang w:val="en-US"/>
              </w:rPr>
            </w:pPr>
            <w:r w:rsidRPr="00A92A7D">
              <w:rPr>
                <w:lang w:val="en-US"/>
              </w:rPr>
              <w:t>Comprendre, demander et décrire des sympt</w:t>
            </w:r>
            <w:r w:rsidRPr="00A92A7D">
              <w:rPr>
                <w:rFonts w:ascii="Calibri" w:hAnsi="Calibri" w:cs="Calibri"/>
                <w:lang w:val="en-US"/>
              </w:rPr>
              <w:t>ô</w:t>
            </w:r>
            <w:r w:rsidRPr="00A92A7D">
              <w:rPr>
                <w:lang w:val="en-US"/>
              </w:rPr>
              <w:t>mes (</w:t>
            </w:r>
            <w:r w:rsidR="003341CD" w:rsidRPr="00A92A7D">
              <w:rPr>
                <w:lang w:val="en-US"/>
              </w:rPr>
              <w:t>du nourrisson et du jeune enfant</w:t>
            </w:r>
            <w:r w:rsidRPr="00A92A7D">
              <w:rPr>
                <w:lang w:val="en-US"/>
              </w:rPr>
              <w:t>)</w:t>
            </w:r>
          </w:p>
          <w:p w14:paraId="45A045AB" w14:textId="77777777" w:rsidR="003341CD" w:rsidRPr="00A92A7D" w:rsidRDefault="003341CD" w:rsidP="003341CD">
            <w:pPr>
              <w:jc w:val="both"/>
              <w:rPr>
                <w:bCs/>
                <w:sz w:val="24"/>
                <w:szCs w:val="24"/>
                <w:lang w:val="en-US"/>
              </w:rPr>
            </w:pPr>
          </w:p>
        </w:tc>
      </w:tr>
      <w:tr w:rsidR="003341CD" w:rsidRPr="008B4F98" w14:paraId="55D3100B" w14:textId="77777777" w:rsidTr="003341CD">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51725FE" w14:textId="77777777" w:rsidR="003341CD" w:rsidRPr="00A64890" w:rsidRDefault="003341CD" w:rsidP="003341CD">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41943BD" w14:textId="77777777" w:rsidR="003341CD" w:rsidRDefault="003341CD" w:rsidP="003341CD">
            <w:pPr>
              <w:pStyle w:val="TableParagraph"/>
              <w:ind w:left="563"/>
              <w:jc w:val="center"/>
              <w:rPr>
                <w:b/>
                <w:sz w:val="24"/>
                <w:szCs w:val="24"/>
              </w:rPr>
            </w:pPr>
            <w:r w:rsidRPr="00A64890">
              <w:rPr>
                <w:b/>
                <w:sz w:val="24"/>
                <w:szCs w:val="24"/>
              </w:rPr>
              <w:t>Conoscenze</w:t>
            </w:r>
          </w:p>
          <w:p w14:paraId="5848618E" w14:textId="77777777" w:rsidR="003341CD" w:rsidRPr="00A64890" w:rsidRDefault="003341CD" w:rsidP="003341CD">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BD371C1" w14:textId="77777777" w:rsidR="003341CD" w:rsidRDefault="003341CD" w:rsidP="003341CD">
            <w:pPr>
              <w:pStyle w:val="TableParagraph"/>
              <w:ind w:left="765"/>
              <w:jc w:val="center"/>
              <w:rPr>
                <w:b/>
                <w:sz w:val="24"/>
                <w:szCs w:val="24"/>
              </w:rPr>
            </w:pPr>
            <w:r w:rsidRPr="00A64890">
              <w:rPr>
                <w:b/>
                <w:sz w:val="24"/>
                <w:szCs w:val="24"/>
              </w:rPr>
              <w:t>Abilità</w:t>
            </w:r>
          </w:p>
          <w:p w14:paraId="29BFEBE8" w14:textId="77777777" w:rsidR="003341CD" w:rsidRPr="00A64890" w:rsidRDefault="003341CD" w:rsidP="003341CD">
            <w:pPr>
              <w:pStyle w:val="TableParagraph"/>
              <w:ind w:left="765"/>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2C9E13F" w14:textId="77777777" w:rsidR="003341CD" w:rsidRPr="00A64890" w:rsidRDefault="003341CD" w:rsidP="003341CD">
            <w:pPr>
              <w:pStyle w:val="TableParagraph"/>
              <w:spacing w:before="120" w:after="120" w:line="214" w:lineRule="exact"/>
              <w:ind w:left="187" w:right="136"/>
              <w:jc w:val="center"/>
              <w:rPr>
                <w:b/>
                <w:sz w:val="24"/>
                <w:szCs w:val="24"/>
              </w:rPr>
            </w:pPr>
            <w:r w:rsidRPr="00A64890">
              <w:rPr>
                <w:b/>
                <w:sz w:val="24"/>
                <w:szCs w:val="24"/>
              </w:rPr>
              <w:t>Tempi</w:t>
            </w:r>
          </w:p>
        </w:tc>
      </w:tr>
      <w:tr w:rsidR="003341CD" w:rsidRPr="008B4F98" w14:paraId="63BAC0B3" w14:textId="77777777" w:rsidTr="00665A91">
        <w:trPr>
          <w:trHeight w:val="4835"/>
        </w:trPr>
        <w:tc>
          <w:tcPr>
            <w:tcW w:w="2835" w:type="dxa"/>
            <w:gridSpan w:val="3"/>
            <w:tcBorders>
              <w:top w:val="single" w:sz="12" w:space="0" w:color="000000"/>
              <w:bottom w:val="double" w:sz="2" w:space="0" w:color="000000"/>
              <w:right w:val="single" w:sz="4" w:space="0" w:color="000000"/>
            </w:tcBorders>
            <w:vAlign w:val="center"/>
          </w:tcPr>
          <w:p w14:paraId="1D1B4DE4" w14:textId="6181D538" w:rsidR="003341CD" w:rsidRPr="00911EEE" w:rsidRDefault="009C322D" w:rsidP="00665A91">
            <w:pPr>
              <w:pStyle w:val="TableParagraph"/>
              <w:spacing w:before="120" w:after="120"/>
              <w:ind w:left="107"/>
              <w:rPr>
                <w:b/>
                <w:sz w:val="24"/>
                <w:szCs w:val="24"/>
              </w:rPr>
            </w:pPr>
            <w:r>
              <w:rPr>
                <w:b/>
                <w:sz w:val="24"/>
                <w:szCs w:val="24"/>
              </w:rPr>
              <w:t xml:space="preserve">Les </w:t>
            </w:r>
            <w:r w:rsidR="00665A91">
              <w:rPr>
                <w:b/>
                <w:sz w:val="24"/>
                <w:szCs w:val="24"/>
              </w:rPr>
              <w:t>m</w:t>
            </w:r>
            <w:r>
              <w:rPr>
                <w:b/>
                <w:sz w:val="24"/>
                <w:szCs w:val="24"/>
              </w:rPr>
              <w:t>aladies de l’enfant</w:t>
            </w:r>
          </w:p>
        </w:tc>
        <w:tc>
          <w:tcPr>
            <w:tcW w:w="2980" w:type="dxa"/>
            <w:gridSpan w:val="2"/>
            <w:tcBorders>
              <w:top w:val="single" w:sz="12" w:space="0" w:color="000000"/>
              <w:left w:val="single" w:sz="4" w:space="0" w:color="000000"/>
              <w:bottom w:val="double" w:sz="2" w:space="0" w:color="000000"/>
              <w:right w:val="single" w:sz="2" w:space="0" w:color="000000"/>
            </w:tcBorders>
          </w:tcPr>
          <w:p w14:paraId="68BA3C3B" w14:textId="6FA74646" w:rsidR="00FD221F" w:rsidRDefault="00FD221F" w:rsidP="00FD221F">
            <w:pPr>
              <w:pStyle w:val="Default"/>
              <w:rPr>
                <w:b/>
                <w:color w:val="auto"/>
                <w:sz w:val="20"/>
                <w:szCs w:val="20"/>
              </w:rPr>
            </w:pPr>
          </w:p>
          <w:p w14:paraId="08357077" w14:textId="77777777" w:rsidR="00665A91" w:rsidRDefault="00665A91" w:rsidP="00665A91">
            <w:pPr>
              <w:pStyle w:val="Default"/>
              <w:ind w:left="720"/>
              <w:rPr>
                <w:rFonts w:ascii="Arial" w:hAnsi="Arial" w:cs="Arial"/>
                <w:b/>
                <w:color w:val="auto"/>
                <w:sz w:val="22"/>
                <w:szCs w:val="22"/>
              </w:rPr>
            </w:pPr>
          </w:p>
          <w:p w14:paraId="4BA5916E" w14:textId="3990EF34" w:rsidR="00FD221F" w:rsidRPr="009C322D" w:rsidRDefault="00FD221F" w:rsidP="009C322D">
            <w:pPr>
              <w:pStyle w:val="Default"/>
              <w:numPr>
                <w:ilvl w:val="0"/>
                <w:numId w:val="29"/>
              </w:numPr>
              <w:rPr>
                <w:rFonts w:ascii="Arial" w:hAnsi="Arial" w:cs="Arial"/>
                <w:b/>
                <w:color w:val="auto"/>
                <w:sz w:val="22"/>
                <w:szCs w:val="22"/>
              </w:rPr>
            </w:pPr>
            <w:r w:rsidRPr="009C322D">
              <w:rPr>
                <w:rFonts w:ascii="Arial" w:hAnsi="Arial" w:cs="Arial"/>
                <w:b/>
                <w:color w:val="auto"/>
                <w:sz w:val="22"/>
                <w:szCs w:val="22"/>
              </w:rPr>
              <w:t>Les symptômes et petites maladies</w:t>
            </w:r>
          </w:p>
          <w:p w14:paraId="346289E1" w14:textId="77777777" w:rsidR="009C322D" w:rsidRPr="009C322D" w:rsidRDefault="009C322D" w:rsidP="009C322D">
            <w:pPr>
              <w:pStyle w:val="Default"/>
              <w:ind w:left="720"/>
              <w:rPr>
                <w:rFonts w:ascii="Arial" w:hAnsi="Arial" w:cs="Arial"/>
                <w:b/>
                <w:color w:val="auto"/>
                <w:sz w:val="22"/>
                <w:szCs w:val="22"/>
              </w:rPr>
            </w:pPr>
          </w:p>
          <w:p w14:paraId="29C8F551" w14:textId="63E0350D" w:rsidR="00FD221F" w:rsidRPr="009C322D" w:rsidRDefault="00FD221F" w:rsidP="009C322D">
            <w:pPr>
              <w:pStyle w:val="Default"/>
              <w:numPr>
                <w:ilvl w:val="0"/>
                <w:numId w:val="29"/>
              </w:numPr>
              <w:rPr>
                <w:rFonts w:ascii="Arial" w:hAnsi="Arial" w:cs="Arial"/>
                <w:b/>
                <w:color w:val="auto"/>
                <w:sz w:val="22"/>
                <w:szCs w:val="22"/>
              </w:rPr>
            </w:pPr>
            <w:r w:rsidRPr="009C322D">
              <w:rPr>
                <w:rFonts w:ascii="Arial" w:hAnsi="Arial" w:cs="Arial"/>
                <w:b/>
                <w:color w:val="auto"/>
                <w:sz w:val="22"/>
                <w:szCs w:val="22"/>
              </w:rPr>
              <w:t>Les maladies infantiles</w:t>
            </w:r>
          </w:p>
          <w:p w14:paraId="0B939728" w14:textId="77777777" w:rsidR="009C322D" w:rsidRPr="009C322D" w:rsidRDefault="009C322D" w:rsidP="009C322D">
            <w:pPr>
              <w:pStyle w:val="Paragrafoelenco"/>
              <w:rPr>
                <w:b/>
              </w:rPr>
            </w:pPr>
          </w:p>
          <w:p w14:paraId="2B602311" w14:textId="77777777" w:rsidR="009C322D" w:rsidRPr="009C322D" w:rsidRDefault="009C322D" w:rsidP="009C322D">
            <w:pPr>
              <w:pStyle w:val="Default"/>
              <w:rPr>
                <w:rFonts w:ascii="Arial" w:hAnsi="Arial" w:cs="Arial"/>
                <w:b/>
                <w:color w:val="auto"/>
                <w:sz w:val="22"/>
                <w:szCs w:val="22"/>
              </w:rPr>
            </w:pPr>
          </w:p>
          <w:p w14:paraId="1D77DB6D" w14:textId="77777777" w:rsidR="00FD221F" w:rsidRPr="009C322D" w:rsidRDefault="00FD221F" w:rsidP="009C322D">
            <w:pPr>
              <w:pStyle w:val="Default"/>
              <w:numPr>
                <w:ilvl w:val="0"/>
                <w:numId w:val="29"/>
              </w:numPr>
              <w:rPr>
                <w:rFonts w:ascii="Arial" w:hAnsi="Arial" w:cs="Arial"/>
                <w:b/>
                <w:color w:val="auto"/>
                <w:sz w:val="22"/>
                <w:szCs w:val="22"/>
              </w:rPr>
            </w:pPr>
            <w:r w:rsidRPr="009C322D">
              <w:rPr>
                <w:rFonts w:ascii="Arial" w:hAnsi="Arial" w:cs="Arial"/>
                <w:b/>
                <w:color w:val="auto"/>
                <w:sz w:val="22"/>
                <w:szCs w:val="22"/>
              </w:rPr>
              <w:t>Les vaccins</w:t>
            </w:r>
          </w:p>
          <w:p w14:paraId="7433417F" w14:textId="1B050101" w:rsidR="003341CD" w:rsidRPr="002E5C06" w:rsidRDefault="003341CD" w:rsidP="00FD221F">
            <w:pPr>
              <w:pStyle w:val="Default"/>
              <w:ind w:left="720"/>
              <w:rPr>
                <w:rFonts w:ascii="Arial" w:hAnsi="Arial" w:cs="Arial"/>
                <w:b/>
                <w:color w:val="auto"/>
                <w:sz w:val="22"/>
                <w:szCs w:val="22"/>
              </w:rPr>
            </w:pPr>
          </w:p>
        </w:tc>
        <w:tc>
          <w:tcPr>
            <w:tcW w:w="3118" w:type="dxa"/>
            <w:tcBorders>
              <w:top w:val="single" w:sz="12" w:space="0" w:color="000000"/>
              <w:left w:val="single" w:sz="2" w:space="0" w:color="000000"/>
              <w:bottom w:val="double" w:sz="2" w:space="0" w:color="000000"/>
              <w:right w:val="single" w:sz="4" w:space="0" w:color="000000"/>
            </w:tcBorders>
          </w:tcPr>
          <w:p w14:paraId="24DD0B99" w14:textId="77777777" w:rsidR="002C1A9C" w:rsidRDefault="002C1A9C" w:rsidP="009C322D">
            <w:pPr>
              <w:pStyle w:val="Default"/>
              <w:rPr>
                <w:rFonts w:ascii="Arial" w:hAnsi="Arial" w:cs="Arial"/>
                <w:color w:val="auto"/>
                <w:sz w:val="20"/>
                <w:szCs w:val="20"/>
              </w:rPr>
            </w:pPr>
          </w:p>
          <w:p w14:paraId="2A51D44B" w14:textId="77777777" w:rsidR="00665A91" w:rsidRDefault="00665A91" w:rsidP="009C322D">
            <w:pPr>
              <w:pStyle w:val="Default"/>
              <w:rPr>
                <w:rFonts w:ascii="Arial" w:hAnsi="Arial" w:cs="Arial"/>
                <w:color w:val="auto"/>
                <w:sz w:val="20"/>
                <w:szCs w:val="20"/>
              </w:rPr>
            </w:pPr>
          </w:p>
          <w:p w14:paraId="7B02E916" w14:textId="4249F53C" w:rsidR="009C322D" w:rsidRPr="006E79F6" w:rsidRDefault="009C322D" w:rsidP="009C322D">
            <w:pPr>
              <w:pStyle w:val="Default"/>
              <w:rPr>
                <w:rFonts w:ascii="Arial" w:hAnsi="Arial" w:cs="Arial"/>
                <w:color w:val="auto"/>
                <w:sz w:val="20"/>
                <w:szCs w:val="20"/>
                <w:lang w:val="en-US"/>
              </w:rPr>
            </w:pPr>
            <w:r w:rsidRPr="006E79F6">
              <w:rPr>
                <w:rFonts w:ascii="Arial" w:hAnsi="Arial" w:cs="Arial"/>
                <w:color w:val="auto"/>
                <w:sz w:val="20"/>
                <w:szCs w:val="20"/>
                <w:lang w:val="en-US"/>
              </w:rPr>
              <w:t>Savoir énoncer les principales maladies de l’enfants et indiquer leurs causes</w:t>
            </w:r>
          </w:p>
          <w:p w14:paraId="53E53E1B" w14:textId="77777777" w:rsidR="002C1A9C" w:rsidRPr="006E79F6" w:rsidRDefault="002C1A9C" w:rsidP="009C322D">
            <w:pPr>
              <w:pStyle w:val="Default"/>
              <w:rPr>
                <w:rFonts w:ascii="Arial" w:hAnsi="Arial" w:cs="Arial"/>
                <w:color w:val="auto"/>
                <w:sz w:val="20"/>
                <w:szCs w:val="20"/>
                <w:lang w:val="en-US"/>
              </w:rPr>
            </w:pPr>
          </w:p>
          <w:p w14:paraId="39B4FD55" w14:textId="77777777" w:rsidR="009C322D" w:rsidRPr="006E79F6" w:rsidRDefault="009C322D" w:rsidP="009C322D">
            <w:pPr>
              <w:pStyle w:val="Default"/>
              <w:rPr>
                <w:rFonts w:ascii="Arial" w:hAnsi="Arial" w:cs="Arial"/>
                <w:color w:val="auto"/>
                <w:sz w:val="20"/>
                <w:szCs w:val="20"/>
                <w:lang w:val="en-US"/>
              </w:rPr>
            </w:pPr>
            <w:r w:rsidRPr="006E79F6">
              <w:rPr>
                <w:rFonts w:ascii="Arial" w:hAnsi="Arial" w:cs="Arial"/>
                <w:color w:val="auto"/>
                <w:sz w:val="20"/>
                <w:szCs w:val="20"/>
                <w:lang w:val="en-US"/>
              </w:rPr>
              <w:t>Savoir identifier les conduites à tenir à partir d’exemples concrets</w:t>
            </w:r>
          </w:p>
          <w:p w14:paraId="3F8DFEB9" w14:textId="77777777" w:rsidR="002C1A9C" w:rsidRPr="006E79F6" w:rsidRDefault="002C1A9C" w:rsidP="009C322D">
            <w:pPr>
              <w:pStyle w:val="Default"/>
              <w:rPr>
                <w:rFonts w:ascii="Arial" w:hAnsi="Arial" w:cs="Arial"/>
                <w:color w:val="auto"/>
                <w:sz w:val="20"/>
                <w:szCs w:val="20"/>
                <w:lang w:val="en-US"/>
              </w:rPr>
            </w:pPr>
          </w:p>
          <w:p w14:paraId="6F6787F5" w14:textId="551C73A9" w:rsidR="009C322D" w:rsidRPr="006E79F6" w:rsidRDefault="009C322D" w:rsidP="009C322D">
            <w:pPr>
              <w:pStyle w:val="Default"/>
              <w:rPr>
                <w:rFonts w:ascii="Arial" w:hAnsi="Arial" w:cs="Arial"/>
                <w:color w:val="auto"/>
                <w:sz w:val="20"/>
                <w:szCs w:val="20"/>
                <w:lang w:val="en-US"/>
              </w:rPr>
            </w:pPr>
            <w:r w:rsidRPr="006E79F6">
              <w:rPr>
                <w:rFonts w:ascii="Arial" w:hAnsi="Arial" w:cs="Arial"/>
                <w:color w:val="auto"/>
                <w:sz w:val="20"/>
                <w:szCs w:val="20"/>
                <w:lang w:val="en-US"/>
              </w:rPr>
              <w:t>Savoir parler de la prévention des maladies par les vaccins</w:t>
            </w:r>
          </w:p>
          <w:p w14:paraId="663A08C7" w14:textId="2208FBBA" w:rsidR="003341CD" w:rsidRPr="006E79F6" w:rsidRDefault="003341CD" w:rsidP="009C322D">
            <w:pPr>
              <w:pStyle w:val="Default"/>
              <w:rPr>
                <w:sz w:val="20"/>
                <w:szCs w:val="20"/>
                <w:lang w:val="en-US"/>
              </w:rPr>
            </w:pPr>
          </w:p>
        </w:tc>
        <w:tc>
          <w:tcPr>
            <w:tcW w:w="1277" w:type="dxa"/>
            <w:tcBorders>
              <w:top w:val="single" w:sz="12" w:space="0" w:color="000000"/>
              <w:left w:val="single" w:sz="4" w:space="0" w:color="000000"/>
              <w:bottom w:val="double" w:sz="2" w:space="0" w:color="000000"/>
            </w:tcBorders>
            <w:vAlign w:val="center"/>
          </w:tcPr>
          <w:p w14:paraId="7D689C93" w14:textId="5E100AEF" w:rsidR="003341CD" w:rsidRDefault="006E79F6" w:rsidP="003341CD">
            <w:pPr>
              <w:pStyle w:val="TableParagraph"/>
              <w:spacing w:before="120" w:after="120"/>
              <w:ind w:left="187" w:right="137"/>
              <w:jc w:val="center"/>
              <w:rPr>
                <w:sz w:val="24"/>
                <w:szCs w:val="24"/>
              </w:rPr>
            </w:pPr>
            <w:r>
              <w:rPr>
                <w:sz w:val="24"/>
                <w:szCs w:val="24"/>
              </w:rPr>
              <w:t>Settembre-Ottobre</w:t>
            </w:r>
          </w:p>
          <w:p w14:paraId="5B6F9BD9" w14:textId="249F9512" w:rsidR="00727D73" w:rsidRPr="00727D73" w:rsidRDefault="00727D73" w:rsidP="003341CD">
            <w:pPr>
              <w:pStyle w:val="TableParagraph"/>
              <w:spacing w:before="120" w:after="120"/>
              <w:ind w:left="187" w:right="137"/>
              <w:jc w:val="center"/>
            </w:pPr>
            <w:r w:rsidRPr="00727D73">
              <w:t>(ripasso)</w:t>
            </w:r>
          </w:p>
        </w:tc>
      </w:tr>
      <w:tr w:rsidR="00F62224" w:rsidRPr="00DF4862" w14:paraId="40D78E44" w14:textId="77777777" w:rsidTr="009C0DBF">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7DAE1E9" w14:textId="77777777" w:rsidR="00F62224" w:rsidRPr="00A64890" w:rsidRDefault="00F62224" w:rsidP="009C0DBF">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31968D5" w14:textId="77777777" w:rsidR="00F62224" w:rsidRPr="00A64890" w:rsidRDefault="00F62224" w:rsidP="009C0DBF">
            <w:pPr>
              <w:pStyle w:val="TableParagraph"/>
              <w:spacing w:before="120" w:after="120"/>
              <w:rPr>
                <w:sz w:val="24"/>
                <w:szCs w:val="24"/>
              </w:rPr>
            </w:pPr>
            <w:r>
              <w:rPr>
                <w:sz w:val="24"/>
                <w:szCs w:val="24"/>
              </w:rPr>
              <w:t>Lingua francese</w:t>
            </w:r>
          </w:p>
        </w:tc>
      </w:tr>
      <w:tr w:rsidR="00F62224" w:rsidRPr="006E79F6" w14:paraId="340B2089" w14:textId="77777777" w:rsidTr="009C0DBF">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879AD35" w14:textId="77777777" w:rsidR="00F62224" w:rsidRPr="00A64890" w:rsidRDefault="00F62224" w:rsidP="009C0DBF">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ACFFD44" w14:textId="6CD6599A" w:rsidR="00F62224" w:rsidRDefault="00F62224" w:rsidP="00825F5D">
            <w:pPr>
              <w:pStyle w:val="TableParagraph"/>
              <w:numPr>
                <w:ilvl w:val="0"/>
                <w:numId w:val="34"/>
              </w:numPr>
              <w:spacing w:before="120" w:after="120"/>
              <w:ind w:right="154"/>
              <w:jc w:val="both"/>
              <w:rPr>
                <w:sz w:val="24"/>
                <w:szCs w:val="24"/>
              </w:rPr>
            </w:pPr>
            <w:r>
              <w:rPr>
                <w:sz w:val="24"/>
                <w:szCs w:val="24"/>
              </w:rPr>
              <w:t>State svolgendo un tirocinio presso un “Centre de protection maternelle et infantile”. Create un dépliant illustrativo sulle principali malattie infantili e i principali vaccini obbligatori destinato alle neo mamme.</w:t>
            </w:r>
          </w:p>
          <w:p w14:paraId="10BA0301" w14:textId="77777777" w:rsidR="00825F5D" w:rsidRDefault="00825F5D" w:rsidP="009C0DBF">
            <w:pPr>
              <w:pStyle w:val="TableParagraph"/>
              <w:spacing w:before="120" w:after="120"/>
              <w:ind w:right="154"/>
              <w:jc w:val="both"/>
              <w:rPr>
                <w:sz w:val="24"/>
                <w:szCs w:val="24"/>
              </w:rPr>
            </w:pPr>
          </w:p>
          <w:p w14:paraId="5033FD9D" w14:textId="50537D32" w:rsidR="00825F5D" w:rsidRPr="006E79F6" w:rsidRDefault="00825F5D" w:rsidP="00825F5D">
            <w:pPr>
              <w:pStyle w:val="TableParagraph"/>
              <w:numPr>
                <w:ilvl w:val="0"/>
                <w:numId w:val="34"/>
              </w:numPr>
              <w:spacing w:before="120" w:after="120"/>
              <w:ind w:right="154"/>
              <w:jc w:val="both"/>
              <w:rPr>
                <w:rFonts w:eastAsia="Times New Roman"/>
                <w:iCs/>
                <w:color w:val="000000"/>
                <w:sz w:val="24"/>
                <w:szCs w:val="24"/>
                <w:lang w:val="en-US"/>
              </w:rPr>
            </w:pPr>
            <w:r w:rsidRPr="006E79F6">
              <w:rPr>
                <w:rFonts w:eastAsia="Times New Roman"/>
                <w:iCs/>
                <w:color w:val="000000"/>
                <w:sz w:val="24"/>
                <w:szCs w:val="24"/>
                <w:lang w:val="en-US"/>
              </w:rPr>
              <w:t>Vous préparez une fiche pratique pour la sortie d’hôpital d’une jeume maman qui doit prendre des médicaments: Dénomination commerciale, Substance active, Dosage et Structure, Précautions, Posologie, Effets indésirables, Conservation, Péremption</w:t>
            </w:r>
          </w:p>
          <w:p w14:paraId="5EF6904F" w14:textId="41C07E4C" w:rsidR="00825F5D" w:rsidRPr="006E79F6" w:rsidRDefault="00825F5D" w:rsidP="009C0DBF">
            <w:pPr>
              <w:pStyle w:val="TableParagraph"/>
              <w:spacing w:before="120" w:after="120"/>
              <w:ind w:right="154"/>
              <w:jc w:val="both"/>
              <w:rPr>
                <w:sz w:val="24"/>
                <w:szCs w:val="24"/>
                <w:lang w:val="en-US"/>
              </w:rPr>
            </w:pPr>
          </w:p>
        </w:tc>
      </w:tr>
      <w:tr w:rsidR="00F62224" w:rsidRPr="008B4F98" w14:paraId="5CD7D4E0"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29EBE896" w14:textId="77777777" w:rsidR="00F62224" w:rsidRPr="00146A68" w:rsidRDefault="00F62224" w:rsidP="009C0DBF">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5A467A8A" w14:textId="77777777" w:rsidR="00F62224" w:rsidRPr="00146A68" w:rsidRDefault="00F62224" w:rsidP="009C0DBF">
            <w:pPr>
              <w:pStyle w:val="TableParagraph"/>
              <w:spacing w:before="120" w:after="120"/>
              <w:ind w:right="154"/>
              <w:jc w:val="both"/>
              <w:rPr>
                <w:sz w:val="24"/>
                <w:szCs w:val="24"/>
              </w:rPr>
            </w:pPr>
            <w:r w:rsidRPr="00146A68">
              <w:rPr>
                <w:sz w:val="24"/>
                <w:szCs w:val="24"/>
              </w:rPr>
              <w:t xml:space="preserve">Flipped classroom, Lezione trasmissiva, didattica inclusiva (lavoro nel piccolo gruppo), lavoro individuale, giochi di ruolo e drammatizzazioni. </w:t>
            </w:r>
          </w:p>
        </w:tc>
      </w:tr>
      <w:tr w:rsidR="00F62224" w:rsidRPr="008B4F98" w14:paraId="3CA4B7AD"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F0E7FEC" w14:textId="77777777" w:rsidR="00F62224" w:rsidRPr="00146A68" w:rsidRDefault="00F62224" w:rsidP="009C0DBF">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A4E65D0" w14:textId="1A2C7B5B" w:rsidR="00F62224" w:rsidRPr="00146A68" w:rsidRDefault="00F62224" w:rsidP="009C0DBF">
            <w:pPr>
              <w:pStyle w:val="TableParagraph"/>
              <w:spacing w:before="120" w:after="120"/>
              <w:ind w:right="154"/>
              <w:jc w:val="both"/>
              <w:rPr>
                <w:sz w:val="24"/>
                <w:szCs w:val="24"/>
              </w:rPr>
            </w:pPr>
            <w:r w:rsidRPr="00146A68">
              <w:rPr>
                <w:sz w:val="24"/>
                <w:szCs w:val="24"/>
              </w:rPr>
              <w:t>Libro di testo (cartaceo-digitale), lavagna touch screen, sussidi audiovisivi, fotocopie, dizionari cartacei e digitali. Google Worskpace (Gmail, Classr</w:t>
            </w:r>
            <w:r w:rsidR="00437064">
              <w:rPr>
                <w:sz w:val="24"/>
                <w:szCs w:val="24"/>
              </w:rPr>
              <w:t>oom, Moduli, Drive) Argo.</w:t>
            </w:r>
          </w:p>
        </w:tc>
      </w:tr>
      <w:tr w:rsidR="00F62224" w:rsidRPr="008B4F98" w14:paraId="7AF17002"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6273CE5" w14:textId="77777777" w:rsidR="00F62224" w:rsidRPr="00146A68" w:rsidRDefault="00F62224" w:rsidP="009C0DBF">
            <w:pPr>
              <w:pStyle w:val="TableParagraph"/>
              <w:spacing w:before="120"/>
              <w:rPr>
                <w:b/>
                <w:bCs/>
                <w:sz w:val="24"/>
                <w:szCs w:val="24"/>
              </w:rPr>
            </w:pPr>
            <w:r w:rsidRPr="00146A68">
              <w:rPr>
                <w:b/>
                <w:bCs/>
                <w:sz w:val="24"/>
                <w:szCs w:val="24"/>
              </w:rPr>
              <w:lastRenderedPageBreak/>
              <w:t>Valutazione</w:t>
            </w:r>
          </w:p>
          <w:p w14:paraId="7A57D6E2" w14:textId="77777777" w:rsidR="00F62224" w:rsidRPr="00146A68" w:rsidRDefault="00F62224" w:rsidP="009C0DBF">
            <w:pPr>
              <w:pStyle w:val="TableParagraph"/>
              <w:spacing w:before="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16DB9710" w14:textId="77777777" w:rsidR="00F62224" w:rsidRPr="00146A68" w:rsidRDefault="00F62224" w:rsidP="009C0DBF">
            <w:pPr>
              <w:pStyle w:val="TableParagraph"/>
              <w:ind w:right="154"/>
              <w:jc w:val="both"/>
              <w:rPr>
                <w:sz w:val="24"/>
                <w:szCs w:val="24"/>
              </w:rPr>
            </w:pPr>
            <w:r w:rsidRPr="00146A68">
              <w:rPr>
                <w:sz w:val="24"/>
                <w:szCs w:val="24"/>
              </w:rPr>
              <w:t>Valutazione delle competenze attraverso:</w:t>
            </w:r>
          </w:p>
          <w:p w14:paraId="013EF724" w14:textId="77777777" w:rsidR="00F62224" w:rsidRPr="00146A68" w:rsidRDefault="00F62224" w:rsidP="009C0DBF">
            <w:pPr>
              <w:pStyle w:val="TableParagraph"/>
              <w:spacing w:before="120"/>
              <w:ind w:right="154"/>
              <w:jc w:val="both"/>
              <w:rPr>
                <w:sz w:val="24"/>
                <w:szCs w:val="24"/>
              </w:rPr>
            </w:pPr>
            <w:r w:rsidRPr="00146A68">
              <w:rPr>
                <w:sz w:val="24"/>
                <w:szCs w:val="24"/>
              </w:rPr>
              <w:t>Colloqui individuali</w:t>
            </w:r>
          </w:p>
          <w:p w14:paraId="679BC7A3" w14:textId="77777777" w:rsidR="00F62224" w:rsidRPr="00146A68" w:rsidRDefault="00F62224" w:rsidP="009C0DBF">
            <w:pPr>
              <w:pStyle w:val="TableParagraph"/>
              <w:spacing w:before="120"/>
              <w:ind w:right="154"/>
              <w:jc w:val="both"/>
              <w:rPr>
                <w:sz w:val="24"/>
                <w:szCs w:val="24"/>
              </w:rPr>
            </w:pPr>
            <w:r w:rsidRPr="00146A68">
              <w:rPr>
                <w:sz w:val="24"/>
                <w:szCs w:val="24"/>
              </w:rPr>
              <w:t xml:space="preserve">Prove strutturate a risposta chiusa (scelta multipla, vero/falso)  </w:t>
            </w:r>
          </w:p>
          <w:p w14:paraId="5E46B4D2" w14:textId="77777777" w:rsidR="00F62224" w:rsidRPr="00146A68" w:rsidRDefault="00F62224" w:rsidP="009C0DBF">
            <w:pPr>
              <w:pStyle w:val="TableParagraph"/>
              <w:spacing w:before="120"/>
              <w:ind w:right="154"/>
              <w:jc w:val="both"/>
              <w:rPr>
                <w:sz w:val="24"/>
                <w:szCs w:val="24"/>
              </w:rPr>
            </w:pPr>
            <w:r w:rsidRPr="00146A68">
              <w:rPr>
                <w:sz w:val="24"/>
                <w:szCs w:val="24"/>
              </w:rPr>
              <w:t>Questionari a risposta aperta</w:t>
            </w:r>
          </w:p>
          <w:p w14:paraId="5993C437" w14:textId="77777777" w:rsidR="00F62224" w:rsidRPr="00146A68" w:rsidRDefault="00F62224" w:rsidP="009C0DBF">
            <w:pPr>
              <w:pStyle w:val="TableParagraph"/>
              <w:spacing w:before="120"/>
              <w:ind w:right="154"/>
              <w:jc w:val="both"/>
              <w:rPr>
                <w:sz w:val="24"/>
                <w:szCs w:val="24"/>
              </w:rPr>
            </w:pPr>
            <w:r w:rsidRPr="00146A68">
              <w:rPr>
                <w:sz w:val="24"/>
                <w:szCs w:val="24"/>
              </w:rPr>
              <w:t>Giochi di ruolo</w:t>
            </w:r>
          </w:p>
          <w:p w14:paraId="14DB495A" w14:textId="77777777" w:rsidR="00F62224" w:rsidRPr="00146A68" w:rsidRDefault="00F62224" w:rsidP="009C0DBF">
            <w:pPr>
              <w:pStyle w:val="TableParagraph"/>
              <w:spacing w:before="120"/>
              <w:ind w:right="154"/>
              <w:jc w:val="both"/>
              <w:rPr>
                <w:sz w:val="24"/>
                <w:szCs w:val="24"/>
              </w:rPr>
            </w:pPr>
            <w:r w:rsidRPr="00146A68">
              <w:rPr>
                <w:sz w:val="24"/>
                <w:szCs w:val="24"/>
              </w:rPr>
              <w:t>Lavoro di gruppo</w:t>
            </w:r>
          </w:p>
          <w:p w14:paraId="3B99AD3B" w14:textId="77777777" w:rsidR="00F62224" w:rsidRPr="00146A68" w:rsidRDefault="00F62224" w:rsidP="009C0DBF">
            <w:pPr>
              <w:pStyle w:val="TableParagraph"/>
              <w:spacing w:before="120"/>
              <w:ind w:right="154"/>
              <w:jc w:val="both"/>
              <w:rPr>
                <w:sz w:val="24"/>
                <w:szCs w:val="24"/>
              </w:rPr>
            </w:pPr>
            <w:r w:rsidRPr="00146A68">
              <w:rPr>
                <w:sz w:val="24"/>
                <w:szCs w:val="24"/>
              </w:rPr>
              <w:t>Conversazione con la classe</w:t>
            </w:r>
          </w:p>
          <w:p w14:paraId="1197785E" w14:textId="77777777" w:rsidR="00F62224" w:rsidRPr="00146A68" w:rsidRDefault="00F62224" w:rsidP="009C0DBF">
            <w:pPr>
              <w:pStyle w:val="TableParagraph"/>
              <w:spacing w:before="120"/>
              <w:ind w:right="154"/>
              <w:jc w:val="both"/>
              <w:rPr>
                <w:sz w:val="24"/>
                <w:szCs w:val="24"/>
              </w:rPr>
            </w:pPr>
            <w:r w:rsidRPr="00146A68">
              <w:rPr>
                <w:sz w:val="24"/>
                <w:szCs w:val="24"/>
              </w:rPr>
              <w:t>Esercizi applicativi di regole</w:t>
            </w:r>
          </w:p>
        </w:tc>
      </w:tr>
      <w:tr w:rsidR="00F62224" w:rsidRPr="008B4F98" w14:paraId="76DABCF3"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B62EFF8" w14:textId="77777777" w:rsidR="00F62224" w:rsidRPr="00146A68" w:rsidRDefault="00F62224" w:rsidP="009C0DBF">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3D9CBEA8" w14:textId="77777777" w:rsidR="00F62224" w:rsidRPr="00146A68" w:rsidRDefault="00F62224" w:rsidP="009C0DBF">
            <w:pPr>
              <w:pStyle w:val="TableParagraph"/>
              <w:spacing w:before="120" w:after="120"/>
              <w:ind w:right="154"/>
              <w:jc w:val="both"/>
              <w:rPr>
                <w:sz w:val="24"/>
                <w:szCs w:val="24"/>
              </w:rPr>
            </w:pPr>
            <w:r w:rsidRPr="00146A68">
              <w:rPr>
                <w:sz w:val="24"/>
                <w:szCs w:val="24"/>
              </w:rPr>
              <w:t>Vedi rubriche di valutazione</w:t>
            </w:r>
          </w:p>
          <w:p w14:paraId="414B0A66" w14:textId="77777777" w:rsidR="00F62224" w:rsidRPr="00146A68" w:rsidRDefault="00F62224" w:rsidP="009C0DBF">
            <w:pPr>
              <w:pStyle w:val="TableParagraph"/>
              <w:spacing w:before="120" w:after="120"/>
              <w:ind w:right="154"/>
              <w:jc w:val="both"/>
              <w:rPr>
                <w:sz w:val="24"/>
                <w:szCs w:val="24"/>
              </w:rPr>
            </w:pPr>
            <w:r w:rsidRPr="00146A68">
              <w:rPr>
                <w:sz w:val="24"/>
                <w:szCs w:val="24"/>
              </w:rPr>
              <w:t>Allegati 1, 2 e 3</w:t>
            </w:r>
          </w:p>
        </w:tc>
      </w:tr>
      <w:tr w:rsidR="00F62224" w:rsidRPr="008B4F98" w14:paraId="578BC23C"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408FA492" w14:textId="77777777" w:rsidR="00F62224" w:rsidRPr="00146A68" w:rsidRDefault="00F62224" w:rsidP="009C0DBF">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1A95D43" w14:textId="77777777" w:rsidR="00F62224" w:rsidRPr="00146A68" w:rsidRDefault="00F62224" w:rsidP="009C0DBF">
            <w:pPr>
              <w:pStyle w:val="TableParagraph"/>
              <w:spacing w:after="120"/>
              <w:ind w:right="154"/>
              <w:rPr>
                <w:sz w:val="24"/>
                <w:szCs w:val="24"/>
              </w:rPr>
            </w:pPr>
            <w:r w:rsidRPr="00146A68">
              <w:rPr>
                <w:sz w:val="24"/>
                <w:szCs w:val="24"/>
              </w:rPr>
              <w:t>Attività di ripasso prima di ogni verifica scritta e di ogni interrogazione orale.</w:t>
            </w:r>
          </w:p>
          <w:p w14:paraId="396BC695" w14:textId="77777777" w:rsidR="00F62224" w:rsidRPr="00146A68" w:rsidRDefault="00F62224" w:rsidP="009C0DBF">
            <w:pPr>
              <w:pStyle w:val="TableParagraph"/>
              <w:spacing w:before="120" w:after="120"/>
              <w:ind w:right="154"/>
              <w:rPr>
                <w:sz w:val="24"/>
                <w:szCs w:val="24"/>
              </w:rPr>
            </w:pPr>
            <w:r w:rsidRPr="00146A68">
              <w:rPr>
                <w:sz w:val="24"/>
                <w:szCs w:val="24"/>
              </w:rPr>
              <w:t>Correzione in classe di ogni verifica scritta.</w:t>
            </w:r>
          </w:p>
          <w:p w14:paraId="0CCAB4EE" w14:textId="61B51DFB" w:rsidR="00F62224" w:rsidRPr="00146A68" w:rsidRDefault="00F62224" w:rsidP="009C0DBF">
            <w:pPr>
              <w:pStyle w:val="TableParagraph"/>
              <w:spacing w:before="120" w:after="120"/>
              <w:ind w:right="154"/>
              <w:rPr>
                <w:sz w:val="24"/>
                <w:szCs w:val="24"/>
              </w:rPr>
            </w:pPr>
            <w:r w:rsidRPr="00146A68">
              <w:rPr>
                <w:sz w:val="24"/>
                <w:szCs w:val="24"/>
              </w:rPr>
              <w:t>Recuper</w:t>
            </w:r>
            <w:r>
              <w:rPr>
                <w:sz w:val="24"/>
                <w:szCs w:val="24"/>
              </w:rPr>
              <w:t>o in itinere per piccoli gruppi e individuali.</w:t>
            </w:r>
          </w:p>
        </w:tc>
      </w:tr>
    </w:tbl>
    <w:p w14:paraId="27A76558" w14:textId="77777777" w:rsidR="00F62224" w:rsidRDefault="00F62224" w:rsidP="00F62224">
      <w:pPr>
        <w:pStyle w:val="Corpotesto"/>
        <w:spacing w:before="8"/>
        <w:rPr>
          <w:rFonts w:ascii="Times New Roman"/>
          <w:b/>
          <w:sz w:val="16"/>
        </w:rPr>
      </w:pPr>
    </w:p>
    <w:p w14:paraId="5BE7A9DF" w14:textId="77777777" w:rsidR="00F62224" w:rsidRDefault="00F62224" w:rsidP="00F62224">
      <w:pPr>
        <w:pStyle w:val="Corpotesto"/>
        <w:spacing w:before="8"/>
        <w:rPr>
          <w:rFonts w:ascii="Times New Roman"/>
          <w:b/>
          <w:sz w:val="16"/>
        </w:rPr>
      </w:pPr>
    </w:p>
    <w:p w14:paraId="616CC619" w14:textId="77777777" w:rsidR="00F62224" w:rsidRDefault="00F62224" w:rsidP="00F62224">
      <w:pPr>
        <w:pStyle w:val="Corpotesto"/>
        <w:spacing w:before="8"/>
        <w:rPr>
          <w:rFonts w:ascii="Times New Roman"/>
          <w:b/>
          <w:sz w:val="16"/>
        </w:rPr>
      </w:pPr>
    </w:p>
    <w:p w14:paraId="5318100E" w14:textId="77777777" w:rsidR="006E79F6" w:rsidRDefault="006E79F6" w:rsidP="00F62224">
      <w:pPr>
        <w:pStyle w:val="Corpotesto"/>
        <w:spacing w:before="8"/>
        <w:rPr>
          <w:rFonts w:ascii="Times New Roman"/>
          <w:b/>
          <w:sz w:val="16"/>
        </w:rPr>
      </w:pPr>
    </w:p>
    <w:p w14:paraId="1A2D650A" w14:textId="77777777" w:rsidR="006E79F6" w:rsidRDefault="006E79F6" w:rsidP="00F62224">
      <w:pPr>
        <w:pStyle w:val="Corpotesto"/>
        <w:spacing w:before="8"/>
        <w:rPr>
          <w:rFonts w:ascii="Times New Roman"/>
          <w:b/>
          <w:sz w:val="16"/>
        </w:rPr>
      </w:pPr>
    </w:p>
    <w:p w14:paraId="776B330E" w14:textId="77777777" w:rsidR="006E79F6" w:rsidRDefault="006E79F6" w:rsidP="00F62224">
      <w:pPr>
        <w:pStyle w:val="Corpotesto"/>
        <w:spacing w:before="8"/>
        <w:rPr>
          <w:rFonts w:ascii="Times New Roman"/>
          <w:b/>
          <w:sz w:val="16"/>
        </w:rPr>
      </w:pPr>
    </w:p>
    <w:p w14:paraId="223027A7" w14:textId="77777777" w:rsidR="006E79F6" w:rsidRDefault="006E79F6" w:rsidP="00F62224">
      <w:pPr>
        <w:pStyle w:val="Corpotesto"/>
        <w:spacing w:before="8"/>
        <w:rPr>
          <w:rFonts w:ascii="Times New Roman"/>
          <w:b/>
          <w:sz w:val="16"/>
        </w:rPr>
      </w:pPr>
    </w:p>
    <w:p w14:paraId="10585E78" w14:textId="77777777" w:rsidR="006E79F6" w:rsidRDefault="006E79F6" w:rsidP="00F62224">
      <w:pPr>
        <w:pStyle w:val="Corpotesto"/>
        <w:spacing w:before="8"/>
        <w:rPr>
          <w:rFonts w:ascii="Times New Roman"/>
          <w:b/>
          <w:sz w:val="16"/>
        </w:rPr>
      </w:pPr>
    </w:p>
    <w:p w14:paraId="37E885DC" w14:textId="77777777" w:rsidR="006E79F6" w:rsidRDefault="006E79F6" w:rsidP="00F62224">
      <w:pPr>
        <w:pStyle w:val="Corpotesto"/>
        <w:spacing w:before="8"/>
        <w:rPr>
          <w:rFonts w:ascii="Times New Roman"/>
          <w:b/>
          <w:sz w:val="16"/>
        </w:rPr>
      </w:pPr>
    </w:p>
    <w:p w14:paraId="0FDBE3F1" w14:textId="77777777" w:rsidR="006E79F6" w:rsidRDefault="006E79F6" w:rsidP="00F62224">
      <w:pPr>
        <w:pStyle w:val="Corpotesto"/>
        <w:spacing w:before="8"/>
        <w:rPr>
          <w:rFonts w:ascii="Times New Roman"/>
          <w:b/>
          <w:sz w:val="16"/>
        </w:rPr>
      </w:pPr>
    </w:p>
    <w:p w14:paraId="62960001" w14:textId="77777777" w:rsidR="006E79F6" w:rsidRDefault="006E79F6" w:rsidP="00F62224">
      <w:pPr>
        <w:pStyle w:val="Corpotesto"/>
        <w:spacing w:before="8"/>
        <w:rPr>
          <w:rFonts w:ascii="Times New Roman"/>
          <w:b/>
          <w:sz w:val="16"/>
        </w:rPr>
      </w:pPr>
    </w:p>
    <w:p w14:paraId="075C3C7A" w14:textId="77777777" w:rsidR="006E79F6" w:rsidRDefault="006E79F6" w:rsidP="00F62224">
      <w:pPr>
        <w:pStyle w:val="Corpotesto"/>
        <w:spacing w:before="8"/>
        <w:rPr>
          <w:rFonts w:ascii="Times New Roman"/>
          <w:b/>
          <w:sz w:val="16"/>
        </w:rPr>
      </w:pPr>
    </w:p>
    <w:p w14:paraId="32574F6E" w14:textId="77777777" w:rsidR="006E79F6" w:rsidRDefault="006E79F6" w:rsidP="00F62224">
      <w:pPr>
        <w:pStyle w:val="Corpotesto"/>
        <w:spacing w:before="8"/>
        <w:rPr>
          <w:rFonts w:ascii="Times New Roman"/>
          <w:b/>
          <w:sz w:val="16"/>
        </w:rPr>
      </w:pPr>
    </w:p>
    <w:p w14:paraId="3999D171" w14:textId="77777777" w:rsidR="006E79F6" w:rsidRDefault="006E79F6" w:rsidP="00F62224">
      <w:pPr>
        <w:pStyle w:val="Corpotesto"/>
        <w:spacing w:before="8"/>
        <w:rPr>
          <w:rFonts w:ascii="Times New Roman"/>
          <w:b/>
          <w:sz w:val="16"/>
        </w:rPr>
      </w:pPr>
    </w:p>
    <w:p w14:paraId="18ABBE8A" w14:textId="77777777" w:rsidR="006E79F6" w:rsidRDefault="006E79F6" w:rsidP="00F62224">
      <w:pPr>
        <w:pStyle w:val="Corpotesto"/>
        <w:spacing w:before="8"/>
        <w:rPr>
          <w:rFonts w:ascii="Times New Roman"/>
          <w:b/>
          <w:sz w:val="16"/>
        </w:rPr>
      </w:pPr>
    </w:p>
    <w:p w14:paraId="55E8676E" w14:textId="77777777" w:rsidR="006E79F6" w:rsidRDefault="006E79F6" w:rsidP="00F62224">
      <w:pPr>
        <w:pStyle w:val="Corpotesto"/>
        <w:spacing w:before="8"/>
        <w:rPr>
          <w:rFonts w:ascii="Times New Roman"/>
          <w:b/>
          <w:sz w:val="16"/>
        </w:rPr>
      </w:pPr>
    </w:p>
    <w:p w14:paraId="3211B1D5" w14:textId="77777777" w:rsidR="006E79F6" w:rsidRDefault="006E79F6" w:rsidP="00F62224">
      <w:pPr>
        <w:pStyle w:val="Corpotesto"/>
        <w:spacing w:before="8"/>
        <w:rPr>
          <w:rFonts w:ascii="Times New Roman"/>
          <w:b/>
          <w:sz w:val="16"/>
        </w:rPr>
      </w:pPr>
    </w:p>
    <w:p w14:paraId="0CF70DBA" w14:textId="77777777" w:rsidR="006E79F6" w:rsidRDefault="006E79F6" w:rsidP="00F62224">
      <w:pPr>
        <w:pStyle w:val="Corpotesto"/>
        <w:spacing w:before="8"/>
        <w:rPr>
          <w:rFonts w:ascii="Times New Roman"/>
          <w:b/>
          <w:sz w:val="16"/>
        </w:rPr>
      </w:pPr>
    </w:p>
    <w:p w14:paraId="46582133" w14:textId="77777777" w:rsidR="006E79F6" w:rsidRDefault="006E79F6" w:rsidP="00F62224">
      <w:pPr>
        <w:pStyle w:val="Corpotesto"/>
        <w:spacing w:before="8"/>
        <w:rPr>
          <w:rFonts w:ascii="Times New Roman"/>
          <w:b/>
          <w:sz w:val="16"/>
        </w:rPr>
      </w:pPr>
    </w:p>
    <w:p w14:paraId="68E63EC3" w14:textId="77777777" w:rsidR="006E79F6" w:rsidRDefault="006E79F6" w:rsidP="00F62224">
      <w:pPr>
        <w:pStyle w:val="Corpotesto"/>
        <w:spacing w:before="8"/>
        <w:rPr>
          <w:rFonts w:ascii="Times New Roman"/>
          <w:b/>
          <w:sz w:val="16"/>
        </w:rPr>
      </w:pPr>
    </w:p>
    <w:p w14:paraId="58735A26" w14:textId="77777777" w:rsidR="006E79F6" w:rsidRDefault="006E79F6" w:rsidP="00F62224">
      <w:pPr>
        <w:pStyle w:val="Corpotesto"/>
        <w:spacing w:before="8"/>
        <w:rPr>
          <w:rFonts w:ascii="Times New Roman"/>
          <w:b/>
          <w:sz w:val="16"/>
        </w:rPr>
      </w:pPr>
    </w:p>
    <w:p w14:paraId="76BDCF9F" w14:textId="77777777" w:rsidR="006E79F6" w:rsidRDefault="006E79F6" w:rsidP="00F62224">
      <w:pPr>
        <w:pStyle w:val="Corpotesto"/>
        <w:spacing w:before="8"/>
        <w:rPr>
          <w:rFonts w:ascii="Times New Roman"/>
          <w:b/>
          <w:sz w:val="16"/>
        </w:rPr>
      </w:pPr>
    </w:p>
    <w:p w14:paraId="3E45F1E4" w14:textId="77777777" w:rsidR="006E79F6" w:rsidRDefault="006E79F6" w:rsidP="00F62224">
      <w:pPr>
        <w:pStyle w:val="Corpotesto"/>
        <w:spacing w:before="8"/>
        <w:rPr>
          <w:rFonts w:ascii="Times New Roman"/>
          <w:b/>
          <w:sz w:val="16"/>
        </w:rPr>
      </w:pPr>
    </w:p>
    <w:p w14:paraId="4A263BC3" w14:textId="77777777" w:rsidR="006E79F6" w:rsidRDefault="006E79F6" w:rsidP="00F62224">
      <w:pPr>
        <w:pStyle w:val="Corpotesto"/>
        <w:spacing w:before="8"/>
        <w:rPr>
          <w:rFonts w:ascii="Times New Roman"/>
          <w:b/>
          <w:sz w:val="16"/>
        </w:rPr>
      </w:pPr>
    </w:p>
    <w:p w14:paraId="2EF97E86" w14:textId="77777777" w:rsidR="006E79F6" w:rsidRDefault="006E79F6" w:rsidP="00F62224">
      <w:pPr>
        <w:pStyle w:val="Corpotesto"/>
        <w:spacing w:before="8"/>
        <w:rPr>
          <w:rFonts w:ascii="Times New Roman"/>
          <w:b/>
          <w:sz w:val="16"/>
        </w:rPr>
      </w:pPr>
    </w:p>
    <w:p w14:paraId="6AB4D945" w14:textId="77777777" w:rsidR="006E79F6" w:rsidRDefault="006E79F6" w:rsidP="00F62224">
      <w:pPr>
        <w:pStyle w:val="Corpotesto"/>
        <w:spacing w:before="8"/>
        <w:rPr>
          <w:rFonts w:ascii="Times New Roman"/>
          <w:b/>
          <w:sz w:val="16"/>
        </w:rPr>
      </w:pPr>
    </w:p>
    <w:p w14:paraId="185996A9" w14:textId="77777777" w:rsidR="006E79F6" w:rsidRDefault="006E79F6" w:rsidP="00F62224">
      <w:pPr>
        <w:pStyle w:val="Corpotesto"/>
        <w:spacing w:before="8"/>
        <w:rPr>
          <w:rFonts w:ascii="Times New Roman"/>
          <w:b/>
          <w:sz w:val="16"/>
        </w:rPr>
      </w:pPr>
    </w:p>
    <w:p w14:paraId="4B9212AE" w14:textId="77777777" w:rsidR="006E79F6" w:rsidRDefault="006E79F6" w:rsidP="00F62224">
      <w:pPr>
        <w:pStyle w:val="Corpotesto"/>
        <w:spacing w:before="8"/>
        <w:rPr>
          <w:rFonts w:ascii="Times New Roman"/>
          <w:b/>
          <w:sz w:val="16"/>
        </w:rPr>
      </w:pPr>
    </w:p>
    <w:p w14:paraId="5ABCBAFF" w14:textId="77777777" w:rsidR="006E79F6" w:rsidRDefault="006E79F6" w:rsidP="00F62224">
      <w:pPr>
        <w:pStyle w:val="Corpotesto"/>
        <w:spacing w:before="8"/>
        <w:rPr>
          <w:rFonts w:ascii="Times New Roman"/>
          <w:b/>
          <w:sz w:val="16"/>
        </w:rPr>
      </w:pPr>
    </w:p>
    <w:p w14:paraId="6C7A5DBF" w14:textId="77777777" w:rsidR="006E79F6" w:rsidRDefault="006E79F6" w:rsidP="00F62224">
      <w:pPr>
        <w:pStyle w:val="Corpotesto"/>
        <w:spacing w:before="8"/>
        <w:rPr>
          <w:rFonts w:ascii="Times New Roman"/>
          <w:b/>
          <w:sz w:val="16"/>
        </w:rPr>
      </w:pPr>
    </w:p>
    <w:p w14:paraId="09C99AF0" w14:textId="77777777" w:rsidR="006E79F6" w:rsidRDefault="006E79F6" w:rsidP="00F62224">
      <w:pPr>
        <w:pStyle w:val="Corpotesto"/>
        <w:spacing w:before="8"/>
        <w:rPr>
          <w:rFonts w:ascii="Times New Roman"/>
          <w:b/>
          <w:sz w:val="16"/>
        </w:rPr>
      </w:pPr>
    </w:p>
    <w:p w14:paraId="213155C0" w14:textId="77777777" w:rsidR="006E79F6" w:rsidRDefault="006E79F6" w:rsidP="00F62224">
      <w:pPr>
        <w:pStyle w:val="Corpotesto"/>
        <w:spacing w:before="8"/>
        <w:rPr>
          <w:rFonts w:ascii="Times New Roman"/>
          <w:b/>
          <w:sz w:val="16"/>
        </w:rPr>
      </w:pPr>
    </w:p>
    <w:p w14:paraId="0B002D8F" w14:textId="77777777" w:rsidR="006E79F6" w:rsidRDefault="006E79F6" w:rsidP="00F62224">
      <w:pPr>
        <w:pStyle w:val="Corpotesto"/>
        <w:spacing w:before="8"/>
        <w:rPr>
          <w:rFonts w:ascii="Times New Roman"/>
          <w:b/>
          <w:sz w:val="16"/>
        </w:rPr>
      </w:pPr>
    </w:p>
    <w:p w14:paraId="614F1C0A" w14:textId="77777777" w:rsidR="006E79F6" w:rsidRDefault="006E79F6" w:rsidP="00F62224">
      <w:pPr>
        <w:pStyle w:val="Corpotesto"/>
        <w:spacing w:before="8"/>
        <w:rPr>
          <w:rFonts w:ascii="Times New Roman"/>
          <w:b/>
          <w:sz w:val="16"/>
        </w:rPr>
      </w:pPr>
    </w:p>
    <w:p w14:paraId="476A958E" w14:textId="77777777" w:rsidR="006E79F6" w:rsidRDefault="006E79F6" w:rsidP="00F62224">
      <w:pPr>
        <w:pStyle w:val="Corpotesto"/>
        <w:spacing w:before="8"/>
        <w:rPr>
          <w:rFonts w:ascii="Times New Roman"/>
          <w:b/>
          <w:sz w:val="16"/>
        </w:rPr>
      </w:pPr>
    </w:p>
    <w:p w14:paraId="747268C4" w14:textId="77777777" w:rsidR="006E79F6" w:rsidRDefault="006E79F6" w:rsidP="00F62224">
      <w:pPr>
        <w:pStyle w:val="Corpotesto"/>
        <w:spacing w:before="8"/>
        <w:rPr>
          <w:rFonts w:ascii="Times New Roman"/>
          <w:b/>
          <w:sz w:val="16"/>
        </w:rPr>
      </w:pPr>
    </w:p>
    <w:p w14:paraId="4178840B" w14:textId="77777777" w:rsidR="006E79F6" w:rsidRDefault="006E79F6" w:rsidP="00F62224">
      <w:pPr>
        <w:pStyle w:val="Corpotesto"/>
        <w:spacing w:before="8"/>
        <w:rPr>
          <w:rFonts w:ascii="Times New Roman"/>
          <w:b/>
          <w:sz w:val="16"/>
        </w:rPr>
      </w:pPr>
    </w:p>
    <w:p w14:paraId="742AC13B" w14:textId="77777777" w:rsidR="006E79F6" w:rsidRDefault="006E79F6" w:rsidP="00F62224">
      <w:pPr>
        <w:pStyle w:val="Corpotesto"/>
        <w:spacing w:before="8"/>
        <w:rPr>
          <w:rFonts w:ascii="Times New Roman"/>
          <w:b/>
          <w:sz w:val="16"/>
        </w:rPr>
      </w:pPr>
    </w:p>
    <w:p w14:paraId="7160ED2C" w14:textId="77777777" w:rsidR="006E79F6" w:rsidRDefault="006E79F6" w:rsidP="00F62224">
      <w:pPr>
        <w:pStyle w:val="Corpotesto"/>
        <w:spacing w:before="8"/>
        <w:rPr>
          <w:rFonts w:ascii="Times New Roman"/>
          <w:b/>
          <w:sz w:val="16"/>
        </w:rPr>
      </w:pPr>
    </w:p>
    <w:p w14:paraId="417EE87B" w14:textId="77777777" w:rsidR="006E79F6" w:rsidRDefault="006E79F6" w:rsidP="00F62224">
      <w:pPr>
        <w:pStyle w:val="Corpotesto"/>
        <w:spacing w:before="8"/>
        <w:rPr>
          <w:rFonts w:ascii="Times New Roman"/>
          <w:b/>
          <w:sz w:val="16"/>
        </w:rPr>
      </w:pPr>
    </w:p>
    <w:p w14:paraId="24F8911D" w14:textId="77777777" w:rsidR="00F62224" w:rsidRDefault="00F62224" w:rsidP="00F62224">
      <w:pPr>
        <w:pStyle w:val="Corpotesto"/>
        <w:spacing w:before="8"/>
        <w:rPr>
          <w:rFonts w:ascii="Times New Roman"/>
          <w:b/>
          <w:sz w:val="16"/>
        </w:rPr>
      </w:pPr>
    </w:p>
    <w:p w14:paraId="6EE3CBD1" w14:textId="77777777" w:rsidR="00F62224" w:rsidRDefault="00F62224" w:rsidP="00F62224">
      <w:pPr>
        <w:pStyle w:val="Corpotesto"/>
        <w:spacing w:before="8"/>
        <w:rPr>
          <w:rFonts w:ascii="Times New Roman"/>
          <w:b/>
          <w:sz w:val="16"/>
        </w:rPr>
      </w:pPr>
    </w:p>
    <w:p w14:paraId="340EF94D" w14:textId="77777777" w:rsidR="00F62224" w:rsidRDefault="00F62224" w:rsidP="00F62224">
      <w:pPr>
        <w:pStyle w:val="Corpotesto"/>
        <w:spacing w:before="8"/>
        <w:rPr>
          <w:rFonts w:ascii="Times New Roman"/>
          <w:b/>
          <w:sz w:val="16"/>
        </w:rPr>
      </w:pPr>
    </w:p>
    <w:p w14:paraId="3D7ED9DC" w14:textId="77777777" w:rsidR="00F62224" w:rsidRDefault="00F62224" w:rsidP="00F62224">
      <w:pPr>
        <w:pStyle w:val="Corpotesto"/>
        <w:spacing w:before="8"/>
        <w:rPr>
          <w:rFonts w:ascii="Times New Roman"/>
          <w:b/>
          <w:sz w:val="16"/>
        </w:rPr>
      </w:pPr>
    </w:p>
    <w:p w14:paraId="4678B36C" w14:textId="77777777" w:rsidR="00F62224" w:rsidRDefault="00F62224" w:rsidP="00F62224">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6E79F6" w:rsidRPr="006E79F6" w14:paraId="24888E1C"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11B38E26" w14:textId="77777777" w:rsidR="006E79F6" w:rsidRPr="00A64890" w:rsidRDefault="006E79F6"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3060F330" w14:textId="7D67E9A7" w:rsidR="006E79F6" w:rsidRPr="00A64890" w:rsidRDefault="006E79F6" w:rsidP="00993258">
            <w:pPr>
              <w:pStyle w:val="TableParagraph"/>
              <w:spacing w:before="120" w:after="120"/>
              <w:ind w:left="43"/>
              <w:jc w:val="center"/>
              <w:rPr>
                <w:b/>
                <w:sz w:val="24"/>
                <w:szCs w:val="24"/>
              </w:rPr>
            </w:pPr>
            <w:r>
              <w:rPr>
                <w:b/>
                <w:sz w:val="24"/>
                <w:szCs w:val="24"/>
              </w:rPr>
              <w:t xml:space="preserve"> 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25E58CC" w14:textId="77777777" w:rsidR="006E79F6" w:rsidRPr="00A64890" w:rsidRDefault="006E79F6" w:rsidP="009932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6B75C85" w14:textId="77777777" w:rsidR="006E79F6" w:rsidRPr="0034467E" w:rsidRDefault="006E79F6" w:rsidP="006E79F6">
            <w:pPr>
              <w:jc w:val="both"/>
              <w:rPr>
                <w:sz w:val="20"/>
                <w:szCs w:val="20"/>
              </w:rPr>
            </w:pPr>
            <w:r w:rsidRPr="0034467E">
              <w:rPr>
                <w:sz w:val="20"/>
                <w:szCs w:val="20"/>
              </w:rPr>
              <w:t xml:space="preserve">TEMATICA PORTANTE DISCIPLINARE: </w:t>
            </w:r>
          </w:p>
          <w:p w14:paraId="13652134" w14:textId="40757B17" w:rsidR="006E79F6" w:rsidRDefault="006E79F6" w:rsidP="006E79F6">
            <w:pPr>
              <w:jc w:val="both"/>
              <w:rPr>
                <w:b/>
                <w:i/>
                <w:sz w:val="20"/>
                <w:szCs w:val="20"/>
              </w:rPr>
            </w:pPr>
            <w:r>
              <w:rPr>
                <w:b/>
                <w:i/>
                <w:sz w:val="20"/>
                <w:szCs w:val="20"/>
              </w:rPr>
              <w:t>L’ADOLESCENCE</w:t>
            </w:r>
          </w:p>
          <w:p w14:paraId="29B774ED" w14:textId="77777777" w:rsidR="006E79F6" w:rsidRPr="00BE7AD8" w:rsidRDefault="006E79F6" w:rsidP="006E79F6">
            <w:pPr>
              <w:jc w:val="both"/>
              <w:rPr>
                <w:b/>
                <w:i/>
                <w:sz w:val="20"/>
                <w:szCs w:val="20"/>
              </w:rPr>
            </w:pPr>
          </w:p>
          <w:p w14:paraId="312C33E0" w14:textId="77777777" w:rsidR="006E79F6" w:rsidRDefault="006E79F6" w:rsidP="006E79F6">
            <w:pPr>
              <w:jc w:val="both"/>
              <w:rPr>
                <w:sz w:val="20"/>
                <w:szCs w:val="20"/>
              </w:rPr>
            </w:pPr>
            <w:r>
              <w:rPr>
                <w:sz w:val="20"/>
                <w:szCs w:val="20"/>
              </w:rPr>
              <w:t xml:space="preserve">TEMATICA SPECIFICA: </w:t>
            </w:r>
          </w:p>
          <w:p w14:paraId="48815437" w14:textId="1E40A5FA" w:rsidR="006E79F6" w:rsidRPr="006E79F6" w:rsidRDefault="006E79F6" w:rsidP="006E79F6">
            <w:pPr>
              <w:jc w:val="both"/>
              <w:rPr>
                <w:sz w:val="20"/>
                <w:szCs w:val="20"/>
                <w:lang w:val="en-US"/>
              </w:rPr>
            </w:pPr>
            <w:r w:rsidRPr="006E79F6">
              <w:rPr>
                <w:b/>
                <w:sz w:val="20"/>
                <w:szCs w:val="20"/>
                <w:lang w:val="en-US"/>
              </w:rPr>
              <w:t>PASSAGE DE L’ENFANCE À L’ADOLESCENCE : CHANGEMENTS, DÉFIS ET COMPORTEMENTS À RISQUE</w:t>
            </w:r>
            <w:r w:rsidRPr="006E79F6">
              <w:rPr>
                <w:b/>
                <w:sz w:val="24"/>
                <w:szCs w:val="24"/>
                <w:lang w:val="en-US"/>
              </w:rPr>
              <w:t xml:space="preserve"> </w:t>
            </w:r>
          </w:p>
        </w:tc>
      </w:tr>
      <w:tr w:rsidR="006E79F6" w:rsidRPr="008B4F98" w14:paraId="67793CC3" w14:textId="77777777" w:rsidTr="00993258">
        <w:trPr>
          <w:trHeight w:val="337"/>
        </w:trPr>
        <w:tc>
          <w:tcPr>
            <w:tcW w:w="10210" w:type="dxa"/>
            <w:gridSpan w:val="7"/>
            <w:tcBorders>
              <w:top w:val="double" w:sz="2" w:space="0" w:color="000000"/>
              <w:bottom w:val="single" w:sz="2" w:space="0" w:color="000000"/>
            </w:tcBorders>
            <w:shd w:val="clear" w:color="auto" w:fill="F2F2F2"/>
          </w:tcPr>
          <w:p w14:paraId="25C090A1" w14:textId="77777777" w:rsidR="006E79F6" w:rsidRPr="00A64890" w:rsidRDefault="006E79F6"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6E79F6" w:rsidRPr="006E79F6" w14:paraId="40D30E9E" w14:textId="77777777" w:rsidTr="00993258">
        <w:trPr>
          <w:trHeight w:val="763"/>
        </w:trPr>
        <w:tc>
          <w:tcPr>
            <w:tcW w:w="10210" w:type="dxa"/>
            <w:gridSpan w:val="7"/>
            <w:tcBorders>
              <w:top w:val="single" w:sz="2" w:space="0" w:color="000000"/>
              <w:bottom w:val="single" w:sz="12" w:space="0" w:color="000000"/>
            </w:tcBorders>
          </w:tcPr>
          <w:p w14:paraId="311D0199" w14:textId="54677759" w:rsidR="006E79F6" w:rsidRPr="006E79F6" w:rsidRDefault="006E79F6" w:rsidP="00993258">
            <w:pPr>
              <w:pStyle w:val="TableParagraph"/>
              <w:spacing w:before="120" w:after="120"/>
              <w:ind w:left="107"/>
              <w:rPr>
                <w:bCs/>
                <w:sz w:val="24"/>
                <w:szCs w:val="24"/>
                <w:lang w:val="en-US"/>
              </w:rPr>
            </w:pPr>
            <w:r w:rsidRPr="006E79F6">
              <w:rPr>
                <w:bCs/>
                <w:sz w:val="24"/>
                <w:szCs w:val="24"/>
                <w:lang w:val="en-US"/>
              </w:rPr>
              <w:t>Identifier et décrire les changements physiques, psychologiques et sociaux caractéristiques de l’adolescence.</w:t>
            </w:r>
            <w:r w:rsidRPr="006E79F6">
              <w:rPr>
                <w:bCs/>
                <w:sz w:val="24"/>
                <w:szCs w:val="24"/>
                <w:lang w:val="en-US"/>
              </w:rPr>
              <w:br/>
              <w:t>Analyser des situations liées au bien-être et à la prévention des risques chez les jeunes.</w:t>
            </w:r>
          </w:p>
        </w:tc>
      </w:tr>
      <w:tr w:rsidR="006E79F6" w:rsidRPr="008B4F98" w14:paraId="02ADEDA5"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BE49A89" w14:textId="77777777" w:rsidR="006E79F6" w:rsidRPr="00A64890" w:rsidRDefault="006E79F6"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C09837E" w14:textId="77777777" w:rsidR="006E79F6" w:rsidRDefault="006E79F6" w:rsidP="00993258">
            <w:pPr>
              <w:pStyle w:val="TableParagraph"/>
              <w:ind w:left="563"/>
              <w:jc w:val="center"/>
              <w:rPr>
                <w:b/>
                <w:sz w:val="24"/>
                <w:szCs w:val="24"/>
              </w:rPr>
            </w:pPr>
            <w:r w:rsidRPr="00A64890">
              <w:rPr>
                <w:b/>
                <w:sz w:val="24"/>
                <w:szCs w:val="24"/>
              </w:rPr>
              <w:t>Conoscenze</w:t>
            </w:r>
          </w:p>
          <w:p w14:paraId="640626B4" w14:textId="77777777" w:rsidR="006E79F6" w:rsidRPr="00A64890" w:rsidRDefault="006E79F6"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5B07AE7E" w14:textId="77777777" w:rsidR="006E79F6" w:rsidRDefault="006E79F6" w:rsidP="00993258">
            <w:pPr>
              <w:pStyle w:val="TableParagraph"/>
              <w:jc w:val="center"/>
              <w:rPr>
                <w:b/>
                <w:sz w:val="24"/>
                <w:szCs w:val="24"/>
              </w:rPr>
            </w:pPr>
            <w:r w:rsidRPr="00A64890">
              <w:rPr>
                <w:b/>
                <w:sz w:val="24"/>
                <w:szCs w:val="24"/>
              </w:rPr>
              <w:t>Abilità</w:t>
            </w:r>
          </w:p>
          <w:p w14:paraId="50BDEF37" w14:textId="77777777" w:rsidR="006E79F6" w:rsidRPr="00A64890" w:rsidRDefault="006E79F6" w:rsidP="00993258">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18EE9D9" w14:textId="77777777" w:rsidR="006E79F6" w:rsidRPr="00A64890" w:rsidRDefault="006E79F6" w:rsidP="00993258">
            <w:pPr>
              <w:pStyle w:val="TableParagraph"/>
              <w:spacing w:before="120" w:after="120" w:line="214" w:lineRule="exact"/>
              <w:ind w:left="187" w:right="136"/>
              <w:jc w:val="center"/>
              <w:rPr>
                <w:b/>
                <w:sz w:val="24"/>
                <w:szCs w:val="24"/>
              </w:rPr>
            </w:pPr>
            <w:r w:rsidRPr="00A64890">
              <w:rPr>
                <w:b/>
                <w:sz w:val="24"/>
                <w:szCs w:val="24"/>
              </w:rPr>
              <w:t>Tempi</w:t>
            </w:r>
          </w:p>
        </w:tc>
      </w:tr>
      <w:tr w:rsidR="006E79F6" w:rsidRPr="006E79F6" w14:paraId="670FD12D"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7306161F" w14:textId="77777777" w:rsidR="006E79F6" w:rsidRDefault="006E79F6" w:rsidP="00993258">
            <w:pPr>
              <w:pStyle w:val="TableParagraph"/>
              <w:spacing w:before="120" w:after="120"/>
              <w:ind w:left="107"/>
              <w:rPr>
                <w:b/>
                <w:bCs/>
                <w:sz w:val="24"/>
                <w:szCs w:val="24"/>
              </w:rPr>
            </w:pPr>
            <w:r>
              <w:rPr>
                <w:sz w:val="24"/>
                <w:szCs w:val="24"/>
              </w:rPr>
              <w:t xml:space="preserve"> </w:t>
            </w:r>
            <w:r>
              <w:rPr>
                <w:b/>
                <w:bCs/>
                <w:sz w:val="24"/>
                <w:szCs w:val="24"/>
              </w:rPr>
              <w:t xml:space="preserve">DE L’ENFANCE À L’ADOLESCENCE </w:t>
            </w:r>
          </w:p>
          <w:p w14:paraId="45952ECA" w14:textId="77777777" w:rsidR="006E79F6" w:rsidRDefault="006E79F6" w:rsidP="00993258">
            <w:pPr>
              <w:pStyle w:val="TableParagraph"/>
              <w:spacing w:before="120" w:after="120"/>
              <w:ind w:left="107"/>
              <w:rPr>
                <w:b/>
                <w:bCs/>
                <w:sz w:val="24"/>
                <w:szCs w:val="24"/>
              </w:rPr>
            </w:pPr>
          </w:p>
          <w:p w14:paraId="09F26BAD" w14:textId="77777777" w:rsidR="006E79F6" w:rsidRDefault="006E79F6" w:rsidP="00993258">
            <w:pPr>
              <w:pStyle w:val="TableParagraph"/>
              <w:spacing w:before="120" w:after="120"/>
              <w:ind w:left="107"/>
              <w:rPr>
                <w:b/>
                <w:bCs/>
                <w:sz w:val="24"/>
                <w:szCs w:val="24"/>
              </w:rPr>
            </w:pPr>
          </w:p>
          <w:p w14:paraId="53726B16" w14:textId="77777777" w:rsidR="006E79F6" w:rsidRDefault="006E79F6" w:rsidP="00993258">
            <w:pPr>
              <w:pStyle w:val="TableParagraph"/>
              <w:spacing w:before="120" w:after="120"/>
              <w:ind w:left="107"/>
              <w:rPr>
                <w:b/>
                <w:bCs/>
                <w:sz w:val="24"/>
                <w:szCs w:val="24"/>
              </w:rPr>
            </w:pPr>
          </w:p>
          <w:p w14:paraId="6582952D" w14:textId="43C6C54F" w:rsidR="006E79F6" w:rsidRPr="006E79F6" w:rsidRDefault="006E79F6" w:rsidP="00993258">
            <w:pPr>
              <w:pStyle w:val="TableParagraph"/>
              <w:spacing w:before="120" w:after="120"/>
              <w:ind w:left="107"/>
              <w:rPr>
                <w:b/>
                <w:bCs/>
                <w:sz w:val="24"/>
                <w:szCs w:val="24"/>
              </w:rPr>
            </w:pPr>
            <w:r>
              <w:rPr>
                <w:b/>
                <w:bCs/>
                <w:sz w:val="24"/>
                <w:szCs w:val="24"/>
              </w:rPr>
              <w:t>LES CONDUITES À RISQUE</w:t>
            </w:r>
          </w:p>
        </w:tc>
        <w:tc>
          <w:tcPr>
            <w:tcW w:w="2980" w:type="dxa"/>
            <w:gridSpan w:val="2"/>
            <w:tcBorders>
              <w:top w:val="single" w:sz="12" w:space="0" w:color="000000"/>
              <w:left w:val="single" w:sz="4" w:space="0" w:color="000000"/>
              <w:bottom w:val="double" w:sz="2" w:space="0" w:color="000000"/>
              <w:right w:val="single" w:sz="2" w:space="0" w:color="000000"/>
            </w:tcBorders>
          </w:tcPr>
          <w:p w14:paraId="593E63DE" w14:textId="77777777" w:rsidR="006E79F6" w:rsidRDefault="006E79F6" w:rsidP="00993258">
            <w:pPr>
              <w:pStyle w:val="TableParagraph"/>
              <w:spacing w:before="120" w:after="120"/>
              <w:ind w:left="123" w:right="41"/>
              <w:jc w:val="both"/>
              <w:rPr>
                <w:b/>
                <w:bCs/>
                <w:sz w:val="24"/>
                <w:szCs w:val="24"/>
                <w:lang w:val="en-US"/>
              </w:rPr>
            </w:pPr>
            <w:r w:rsidRPr="006E79F6">
              <w:rPr>
                <w:b/>
                <w:bCs/>
                <w:sz w:val="24"/>
                <w:szCs w:val="24"/>
                <w:lang w:val="en-US"/>
              </w:rPr>
              <w:t>Les transofrmations physiques, physiologiques, p</w:t>
            </w:r>
            <w:r>
              <w:rPr>
                <w:b/>
                <w:bCs/>
                <w:sz w:val="24"/>
                <w:szCs w:val="24"/>
                <w:lang w:val="en-US"/>
              </w:rPr>
              <w:t xml:space="preserve">sychologiques et relationnelles </w:t>
            </w:r>
          </w:p>
          <w:p w14:paraId="512DB0AB" w14:textId="77777777" w:rsidR="006E79F6" w:rsidRDefault="006E79F6" w:rsidP="00993258">
            <w:pPr>
              <w:pStyle w:val="TableParagraph"/>
              <w:spacing w:before="120" w:after="120"/>
              <w:ind w:left="123" w:right="41"/>
              <w:jc w:val="both"/>
              <w:rPr>
                <w:b/>
                <w:bCs/>
                <w:sz w:val="24"/>
                <w:szCs w:val="24"/>
                <w:lang w:val="en-US"/>
              </w:rPr>
            </w:pPr>
          </w:p>
          <w:p w14:paraId="76BA0AFC" w14:textId="29873842" w:rsidR="006E79F6" w:rsidRDefault="0097019B" w:rsidP="00993258">
            <w:pPr>
              <w:pStyle w:val="TableParagraph"/>
              <w:spacing w:before="120" w:after="120"/>
              <w:ind w:left="123" w:right="41"/>
              <w:jc w:val="both"/>
              <w:rPr>
                <w:b/>
                <w:bCs/>
                <w:sz w:val="24"/>
                <w:szCs w:val="24"/>
                <w:lang w:val="en-US"/>
              </w:rPr>
            </w:pPr>
            <w:r>
              <w:rPr>
                <w:b/>
                <w:bCs/>
                <w:sz w:val="24"/>
                <w:szCs w:val="24"/>
                <w:lang w:val="en-US"/>
              </w:rPr>
              <w:t>Les conduits à risque:</w:t>
            </w:r>
          </w:p>
          <w:p w14:paraId="17044463" w14:textId="77777777" w:rsidR="0097019B" w:rsidRDefault="0097019B" w:rsidP="0097019B">
            <w:pPr>
              <w:pStyle w:val="TableParagraph"/>
              <w:numPr>
                <w:ilvl w:val="0"/>
                <w:numId w:val="29"/>
              </w:numPr>
              <w:spacing w:before="120" w:after="120"/>
              <w:ind w:right="41"/>
              <w:jc w:val="both"/>
              <w:rPr>
                <w:b/>
                <w:bCs/>
                <w:sz w:val="24"/>
                <w:szCs w:val="24"/>
                <w:lang w:val="en-US"/>
              </w:rPr>
            </w:pPr>
            <w:r>
              <w:rPr>
                <w:b/>
                <w:bCs/>
                <w:sz w:val="24"/>
                <w:szCs w:val="24"/>
                <w:lang w:val="en-US"/>
              </w:rPr>
              <w:t>L’abus d’alcool</w:t>
            </w:r>
          </w:p>
          <w:p w14:paraId="281B5AFB" w14:textId="77777777" w:rsidR="0097019B" w:rsidRDefault="0097019B" w:rsidP="0097019B">
            <w:pPr>
              <w:pStyle w:val="TableParagraph"/>
              <w:numPr>
                <w:ilvl w:val="0"/>
                <w:numId w:val="29"/>
              </w:numPr>
              <w:spacing w:before="120" w:after="120"/>
              <w:ind w:right="41"/>
              <w:jc w:val="both"/>
              <w:rPr>
                <w:b/>
                <w:bCs/>
                <w:sz w:val="24"/>
                <w:szCs w:val="24"/>
              </w:rPr>
            </w:pPr>
            <w:r w:rsidRPr="0097019B">
              <w:rPr>
                <w:b/>
                <w:bCs/>
                <w:sz w:val="24"/>
                <w:szCs w:val="24"/>
              </w:rPr>
              <w:t>La d</w:t>
            </w:r>
            <w:r>
              <w:rPr>
                <w:b/>
                <w:bCs/>
                <w:sz w:val="24"/>
                <w:szCs w:val="24"/>
              </w:rPr>
              <w:t>é</w:t>
            </w:r>
            <w:r w:rsidRPr="0097019B">
              <w:rPr>
                <w:b/>
                <w:bCs/>
                <w:sz w:val="24"/>
                <w:szCs w:val="24"/>
              </w:rPr>
              <w:t>pendence de la drogue</w:t>
            </w:r>
          </w:p>
          <w:p w14:paraId="19F98DFF" w14:textId="77777777" w:rsidR="0097019B" w:rsidRDefault="0097019B" w:rsidP="0097019B">
            <w:pPr>
              <w:pStyle w:val="TableParagraph"/>
              <w:numPr>
                <w:ilvl w:val="0"/>
                <w:numId w:val="29"/>
              </w:numPr>
              <w:spacing w:before="120" w:after="120"/>
              <w:ind w:right="41"/>
              <w:jc w:val="both"/>
              <w:rPr>
                <w:b/>
                <w:bCs/>
                <w:sz w:val="24"/>
                <w:szCs w:val="24"/>
              </w:rPr>
            </w:pPr>
            <w:r>
              <w:rPr>
                <w:b/>
                <w:bCs/>
                <w:sz w:val="24"/>
                <w:szCs w:val="24"/>
              </w:rPr>
              <w:t>Le tabac chez les jeunes</w:t>
            </w:r>
          </w:p>
          <w:p w14:paraId="2A6569C1" w14:textId="77777777" w:rsidR="0097019B" w:rsidRDefault="0097019B" w:rsidP="0097019B">
            <w:pPr>
              <w:pStyle w:val="TableParagraph"/>
              <w:numPr>
                <w:ilvl w:val="0"/>
                <w:numId w:val="29"/>
              </w:numPr>
              <w:spacing w:before="120" w:after="120"/>
              <w:ind w:right="41"/>
              <w:jc w:val="both"/>
              <w:rPr>
                <w:b/>
                <w:bCs/>
                <w:sz w:val="24"/>
                <w:szCs w:val="24"/>
              </w:rPr>
            </w:pPr>
            <w:r>
              <w:rPr>
                <w:b/>
                <w:bCs/>
                <w:sz w:val="24"/>
                <w:szCs w:val="24"/>
              </w:rPr>
              <w:t>La maladie du jeu: la ludopathie et l’oniomanie</w:t>
            </w:r>
          </w:p>
          <w:p w14:paraId="1518DABE" w14:textId="77777777" w:rsidR="0097019B" w:rsidRDefault="0097019B" w:rsidP="0097019B">
            <w:pPr>
              <w:pStyle w:val="TableParagraph"/>
              <w:numPr>
                <w:ilvl w:val="0"/>
                <w:numId w:val="29"/>
              </w:numPr>
              <w:spacing w:before="120" w:after="120"/>
              <w:ind w:right="41"/>
              <w:jc w:val="both"/>
              <w:rPr>
                <w:b/>
                <w:bCs/>
                <w:sz w:val="24"/>
                <w:szCs w:val="24"/>
              </w:rPr>
            </w:pPr>
            <w:r>
              <w:rPr>
                <w:b/>
                <w:bCs/>
                <w:sz w:val="24"/>
                <w:szCs w:val="24"/>
              </w:rPr>
              <w:t>Les maladies sexuellement transmissibles</w:t>
            </w:r>
          </w:p>
          <w:p w14:paraId="688D2566" w14:textId="77777777" w:rsidR="0097019B" w:rsidRDefault="0097019B" w:rsidP="0097019B">
            <w:pPr>
              <w:pStyle w:val="TableParagraph"/>
              <w:numPr>
                <w:ilvl w:val="0"/>
                <w:numId w:val="29"/>
              </w:numPr>
              <w:spacing w:before="120" w:after="120"/>
              <w:ind w:right="41"/>
              <w:jc w:val="both"/>
              <w:rPr>
                <w:b/>
                <w:bCs/>
                <w:sz w:val="24"/>
                <w:szCs w:val="24"/>
                <w:lang w:val="en-US"/>
              </w:rPr>
            </w:pPr>
            <w:r w:rsidRPr="0097019B">
              <w:rPr>
                <w:b/>
                <w:bCs/>
                <w:sz w:val="24"/>
                <w:szCs w:val="24"/>
                <w:lang w:val="en-US"/>
              </w:rPr>
              <w:t>Les troubles du comportement alimentaire</w:t>
            </w:r>
          </w:p>
          <w:p w14:paraId="5DA1CF11" w14:textId="4E09022C" w:rsidR="0097019B" w:rsidRPr="0097019B" w:rsidRDefault="0097019B" w:rsidP="0097019B">
            <w:pPr>
              <w:pStyle w:val="TableParagraph"/>
              <w:numPr>
                <w:ilvl w:val="0"/>
                <w:numId w:val="29"/>
              </w:numPr>
              <w:spacing w:before="120" w:after="120"/>
              <w:ind w:right="41"/>
              <w:jc w:val="both"/>
              <w:rPr>
                <w:b/>
                <w:bCs/>
                <w:sz w:val="24"/>
                <w:szCs w:val="24"/>
                <w:lang w:val="en-US"/>
              </w:rPr>
            </w:pPr>
            <w:r>
              <w:rPr>
                <w:b/>
                <w:bCs/>
                <w:sz w:val="24"/>
                <w:szCs w:val="24"/>
                <w:lang w:val="en-US"/>
              </w:rPr>
              <w:t>Le harcèlement et le cyber-harcèlement</w:t>
            </w:r>
          </w:p>
        </w:tc>
        <w:tc>
          <w:tcPr>
            <w:tcW w:w="3118" w:type="dxa"/>
            <w:tcBorders>
              <w:top w:val="single" w:sz="12" w:space="0" w:color="000000"/>
              <w:left w:val="single" w:sz="2" w:space="0" w:color="000000"/>
              <w:bottom w:val="double" w:sz="2" w:space="0" w:color="000000"/>
              <w:right w:val="single" w:sz="4" w:space="0" w:color="000000"/>
            </w:tcBorders>
          </w:tcPr>
          <w:p w14:paraId="50DD91DA" w14:textId="77777777" w:rsidR="006E79F6" w:rsidRDefault="006E79F6" w:rsidP="00993258">
            <w:pPr>
              <w:pStyle w:val="TableParagraph"/>
              <w:spacing w:before="120" w:after="120"/>
              <w:ind w:left="122" w:right="41"/>
              <w:jc w:val="both"/>
              <w:rPr>
                <w:sz w:val="24"/>
                <w:szCs w:val="24"/>
                <w:lang w:val="en-US"/>
              </w:rPr>
            </w:pPr>
            <w:r w:rsidRPr="0097019B">
              <w:rPr>
                <w:sz w:val="24"/>
                <w:szCs w:val="24"/>
                <w:lang w:val="en-US"/>
              </w:rPr>
              <w:t xml:space="preserve"> </w:t>
            </w:r>
            <w:r w:rsidRPr="006E79F6">
              <w:rPr>
                <w:sz w:val="24"/>
                <w:szCs w:val="24"/>
                <w:lang w:val="en-US"/>
              </w:rPr>
              <w:t>Décrire les transformations essentielles de l’adolescence dans ses différentes dimensions </w:t>
            </w:r>
          </w:p>
          <w:p w14:paraId="7C062433" w14:textId="77777777" w:rsidR="0097019B" w:rsidRDefault="0097019B" w:rsidP="00993258">
            <w:pPr>
              <w:pStyle w:val="TableParagraph"/>
              <w:spacing w:before="120" w:after="120"/>
              <w:ind w:left="122" w:right="41"/>
              <w:jc w:val="both"/>
              <w:rPr>
                <w:sz w:val="24"/>
                <w:szCs w:val="24"/>
                <w:lang w:val="en-US"/>
              </w:rPr>
            </w:pPr>
          </w:p>
          <w:p w14:paraId="457845ED" w14:textId="77777777" w:rsidR="0097019B" w:rsidRDefault="0097019B" w:rsidP="00993258">
            <w:pPr>
              <w:pStyle w:val="TableParagraph"/>
              <w:spacing w:before="120" w:after="120"/>
              <w:ind w:left="122" w:right="41"/>
              <w:jc w:val="both"/>
              <w:rPr>
                <w:sz w:val="24"/>
                <w:szCs w:val="24"/>
                <w:lang w:val="en-US"/>
              </w:rPr>
            </w:pPr>
          </w:p>
          <w:p w14:paraId="6D9F0593" w14:textId="41FE09BA" w:rsidR="0097019B" w:rsidRPr="0097019B" w:rsidRDefault="0097019B" w:rsidP="0097019B">
            <w:pPr>
              <w:pStyle w:val="TableParagraph"/>
              <w:spacing w:before="120" w:after="120"/>
              <w:ind w:left="122" w:right="41"/>
              <w:jc w:val="both"/>
              <w:rPr>
                <w:sz w:val="24"/>
                <w:szCs w:val="24"/>
                <w:lang w:val="en-US"/>
              </w:rPr>
            </w:pPr>
            <w:r w:rsidRPr="0097019B">
              <w:rPr>
                <w:sz w:val="24"/>
                <w:szCs w:val="24"/>
                <w:lang w:val="en-US"/>
              </w:rPr>
              <w:t>Identifier les principales conduites à risque chez les adolescents.</w:t>
            </w:r>
          </w:p>
          <w:p w14:paraId="08A5BC5C" w14:textId="49ECB661" w:rsidR="0097019B" w:rsidRPr="0097019B" w:rsidRDefault="0097019B" w:rsidP="0097019B">
            <w:pPr>
              <w:pStyle w:val="TableParagraph"/>
              <w:spacing w:before="120" w:after="120"/>
              <w:ind w:left="122" w:right="41"/>
              <w:jc w:val="both"/>
              <w:rPr>
                <w:sz w:val="24"/>
                <w:szCs w:val="24"/>
                <w:lang w:val="en-US"/>
              </w:rPr>
            </w:pPr>
            <w:r w:rsidRPr="0097019B">
              <w:rPr>
                <w:sz w:val="24"/>
                <w:szCs w:val="24"/>
                <w:lang w:val="en-US"/>
              </w:rPr>
              <w:t>Connaître les conséquences physiques, psychologiques et sociales de ces comportements.</w:t>
            </w:r>
          </w:p>
          <w:p w14:paraId="5937D4BC" w14:textId="4D1700D8" w:rsidR="0097019B" w:rsidRPr="0097019B" w:rsidRDefault="0097019B" w:rsidP="0097019B">
            <w:pPr>
              <w:pStyle w:val="TableParagraph"/>
              <w:spacing w:before="120" w:after="120"/>
              <w:ind w:left="122" w:right="41"/>
              <w:jc w:val="both"/>
              <w:rPr>
                <w:sz w:val="24"/>
                <w:szCs w:val="24"/>
                <w:lang w:val="en-US"/>
              </w:rPr>
            </w:pPr>
            <w:r w:rsidRPr="0097019B">
              <w:rPr>
                <w:sz w:val="24"/>
                <w:szCs w:val="24"/>
                <w:lang w:val="en-US"/>
              </w:rPr>
              <w:t>Savoir comment prévenir ces risques et à qui s’adresser en cas de besoin.</w:t>
            </w:r>
          </w:p>
          <w:p w14:paraId="2391A95A" w14:textId="051A9E79" w:rsidR="0097019B" w:rsidRPr="006E79F6" w:rsidRDefault="0097019B" w:rsidP="00993258">
            <w:pPr>
              <w:pStyle w:val="TableParagraph"/>
              <w:spacing w:before="120" w:after="120"/>
              <w:ind w:left="122" w:right="41"/>
              <w:jc w:val="both"/>
              <w:rPr>
                <w:sz w:val="24"/>
                <w:szCs w:val="24"/>
                <w:lang w:val="en-US"/>
              </w:rPr>
            </w:pPr>
          </w:p>
        </w:tc>
        <w:tc>
          <w:tcPr>
            <w:tcW w:w="1277" w:type="dxa"/>
            <w:tcBorders>
              <w:top w:val="single" w:sz="12" w:space="0" w:color="000000"/>
              <w:left w:val="single" w:sz="4" w:space="0" w:color="000000"/>
              <w:bottom w:val="double" w:sz="2" w:space="0" w:color="000000"/>
            </w:tcBorders>
            <w:vAlign w:val="center"/>
          </w:tcPr>
          <w:p w14:paraId="261AA3EF" w14:textId="38633505" w:rsidR="006E79F6" w:rsidRPr="006E79F6" w:rsidRDefault="0097019B" w:rsidP="00993258">
            <w:pPr>
              <w:pStyle w:val="TableParagraph"/>
              <w:spacing w:before="120" w:after="120"/>
              <w:ind w:left="187" w:right="137"/>
              <w:jc w:val="center"/>
              <w:rPr>
                <w:sz w:val="24"/>
                <w:szCs w:val="24"/>
                <w:lang w:val="en-US"/>
              </w:rPr>
            </w:pPr>
            <w:r>
              <w:rPr>
                <w:sz w:val="24"/>
                <w:szCs w:val="24"/>
                <w:lang w:val="en-US"/>
              </w:rPr>
              <w:t>Ottobre-dicembre</w:t>
            </w:r>
            <w:r w:rsidR="006E79F6" w:rsidRPr="006E79F6">
              <w:rPr>
                <w:sz w:val="24"/>
                <w:szCs w:val="24"/>
                <w:lang w:val="en-US"/>
              </w:rPr>
              <w:t xml:space="preserve"> </w:t>
            </w:r>
          </w:p>
        </w:tc>
      </w:tr>
      <w:tr w:rsidR="006E79F6" w:rsidRPr="00DF4862" w14:paraId="6352874F"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64D8A4E1" w14:textId="77777777" w:rsidR="006E79F6" w:rsidRPr="00A64890" w:rsidRDefault="006E79F6" w:rsidP="009932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663A3D67" w14:textId="2A6257D8" w:rsidR="006E79F6" w:rsidRPr="00A64890" w:rsidRDefault="006E79F6" w:rsidP="00993258">
            <w:pPr>
              <w:pStyle w:val="TableParagraph"/>
              <w:spacing w:before="120" w:after="120"/>
              <w:ind w:left="109"/>
              <w:rPr>
                <w:sz w:val="24"/>
                <w:szCs w:val="24"/>
              </w:rPr>
            </w:pPr>
            <w:r>
              <w:rPr>
                <w:sz w:val="24"/>
                <w:szCs w:val="24"/>
              </w:rPr>
              <w:t xml:space="preserve"> </w:t>
            </w:r>
            <w:r w:rsidR="00A92A7D">
              <w:rPr>
                <w:sz w:val="24"/>
                <w:szCs w:val="24"/>
              </w:rPr>
              <w:t>Lingua francese</w:t>
            </w:r>
          </w:p>
        </w:tc>
      </w:tr>
      <w:tr w:rsidR="006E79F6" w:rsidRPr="001D1C64" w14:paraId="13370FDF"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01DDB4E" w14:textId="77777777" w:rsidR="006E79F6" w:rsidRPr="00A64890" w:rsidRDefault="006E79F6" w:rsidP="00993258">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47337F8" w14:textId="5C24DF31" w:rsidR="006E79F6" w:rsidRPr="001D1C64" w:rsidRDefault="001D1C64" w:rsidP="00993258">
            <w:pPr>
              <w:pStyle w:val="TableParagraph"/>
              <w:spacing w:before="120" w:after="120"/>
              <w:ind w:left="109" w:right="154"/>
              <w:jc w:val="both"/>
              <w:rPr>
                <w:sz w:val="24"/>
                <w:szCs w:val="24"/>
                <w:lang w:val="en-US"/>
              </w:rPr>
            </w:pPr>
            <w:r w:rsidRPr="001D1C64">
              <w:rPr>
                <w:sz w:val="24"/>
                <w:szCs w:val="24"/>
                <w:lang w:val="en-US"/>
              </w:rPr>
              <w:t>Vous travaillez dans une équipe éducative d’un centre jeunesse.</w:t>
            </w:r>
            <w:r w:rsidRPr="001D1C64">
              <w:rPr>
                <w:sz w:val="24"/>
                <w:szCs w:val="24"/>
                <w:lang w:val="en-US"/>
              </w:rPr>
              <w:br/>
              <w:t>Votre mission est de concevoir une mini-campagne de prévention pour informer et sensibiliser les adolescents aux dangers liés à certaines conduites à risque </w:t>
            </w:r>
            <w:r w:rsidR="006E79F6" w:rsidRPr="001D1C64">
              <w:rPr>
                <w:sz w:val="24"/>
                <w:szCs w:val="24"/>
                <w:lang w:val="en-US"/>
              </w:rPr>
              <w:t xml:space="preserve"> </w:t>
            </w:r>
          </w:p>
        </w:tc>
      </w:tr>
      <w:tr w:rsidR="006E79F6" w:rsidRPr="008B4F98" w14:paraId="082ABA37"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2688B45" w14:textId="77777777" w:rsidR="006E79F6" w:rsidRPr="00A64890" w:rsidRDefault="006E79F6" w:rsidP="00993258">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FB3A4D1" w14:textId="797E43EE" w:rsidR="006E79F6" w:rsidRDefault="006E79F6" w:rsidP="00993258">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A92A7D" w:rsidRPr="00146A68">
              <w:rPr>
                <w:sz w:val="24"/>
                <w:szCs w:val="24"/>
              </w:rPr>
              <w:t xml:space="preserve">Flipped classroom, Lezione trasmissiva, didattica inclusiva (lavoro nel piccolo gruppo), lavoro individuale, </w:t>
            </w:r>
            <w:r w:rsidR="00A92A7D" w:rsidRPr="00146A68">
              <w:rPr>
                <w:sz w:val="24"/>
                <w:szCs w:val="24"/>
              </w:rPr>
              <w:lastRenderedPageBreak/>
              <w:t>giochi di ruolo e drammatizzazioni.</w:t>
            </w:r>
          </w:p>
          <w:p w14:paraId="69C6BC17" w14:textId="77777777" w:rsidR="006E79F6" w:rsidRPr="00A64890" w:rsidRDefault="006E79F6"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6E79F6" w:rsidRPr="008B4F98" w14:paraId="7ED49F0A"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A368D1F" w14:textId="77777777" w:rsidR="006E79F6" w:rsidRPr="00A64890" w:rsidRDefault="006E79F6" w:rsidP="00993258">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49D0C07E" w14:textId="144FD79A" w:rsidR="006E79F6" w:rsidRPr="00260D32" w:rsidRDefault="006E79F6" w:rsidP="00993258">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r w:rsidR="00A92A7D" w:rsidRPr="00146A68">
              <w:rPr>
                <w:sz w:val="24"/>
                <w:szCs w:val="24"/>
              </w:rPr>
              <w:t>Libro di testo (cartaceo-digitale), lavagna touch screen, sussidi audiovisivi, fotocopie, dizionari cartacei e digitali. Google Worskpace (Gmail, Classr</w:t>
            </w:r>
            <w:r w:rsidR="00A92A7D">
              <w:rPr>
                <w:sz w:val="24"/>
                <w:szCs w:val="24"/>
              </w:rPr>
              <w:t>oom, Moduli, Drive) Argo.</w:t>
            </w:r>
          </w:p>
          <w:p w14:paraId="687580A1" w14:textId="560EEAE3" w:rsidR="006E79F6" w:rsidRPr="00A64890" w:rsidRDefault="006E79F6" w:rsidP="00993258">
            <w:pPr>
              <w:pStyle w:val="TableParagraph"/>
              <w:spacing w:before="120" w:after="120"/>
              <w:ind w:left="109"/>
              <w:rPr>
                <w:sz w:val="24"/>
                <w:szCs w:val="24"/>
              </w:rPr>
            </w:pPr>
          </w:p>
        </w:tc>
      </w:tr>
      <w:tr w:rsidR="006E79F6" w:rsidRPr="008B4F98" w14:paraId="4DE66C30"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DE63AD1" w14:textId="77777777" w:rsidR="006E79F6" w:rsidRPr="00A64890" w:rsidRDefault="006E79F6" w:rsidP="00993258">
            <w:pPr>
              <w:pStyle w:val="TableParagraph"/>
              <w:spacing w:before="120" w:after="120"/>
              <w:ind w:right="119"/>
              <w:rPr>
                <w:b/>
                <w:sz w:val="24"/>
                <w:szCs w:val="24"/>
              </w:rPr>
            </w:pPr>
            <w:r w:rsidRPr="00A64890">
              <w:rPr>
                <w:b/>
                <w:sz w:val="24"/>
                <w:szCs w:val="24"/>
              </w:rPr>
              <w:t>Valutazione</w:t>
            </w:r>
          </w:p>
          <w:p w14:paraId="446B4B40" w14:textId="77777777" w:rsidR="006E79F6" w:rsidRPr="00A64890" w:rsidRDefault="006E79F6" w:rsidP="00993258">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6332C298" w14:textId="77777777" w:rsidR="006E79F6" w:rsidRPr="00A64890" w:rsidRDefault="006E79F6"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D603416" w14:textId="77777777" w:rsidR="006E79F6" w:rsidRPr="00A64890" w:rsidRDefault="006E79F6" w:rsidP="00A92A7D">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5EBAF4ED" w14:textId="77777777" w:rsidR="006E79F6" w:rsidRPr="00A64890" w:rsidRDefault="006E79F6" w:rsidP="00A92A7D">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45530622" w14:textId="77777777" w:rsidR="006E79F6" w:rsidRPr="00A64890" w:rsidRDefault="006E79F6" w:rsidP="00A92A7D">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1D1F1E9F" w14:textId="77777777" w:rsidR="006E79F6" w:rsidRPr="00A64890" w:rsidRDefault="006E79F6" w:rsidP="00A92A7D">
            <w:pPr>
              <w:pStyle w:val="Default"/>
              <w:ind w:left="720"/>
              <w:rPr>
                <w:rFonts w:ascii="Arial" w:hAnsi="Arial" w:cs="Arial"/>
                <w:color w:val="auto"/>
                <w:lang w:eastAsia="it-IT"/>
              </w:rPr>
            </w:pPr>
            <w:r w:rsidRPr="00A64890">
              <w:rPr>
                <w:rFonts w:ascii="Arial" w:hAnsi="Arial" w:cs="Arial"/>
                <w:color w:val="auto"/>
                <w:lang w:eastAsia="it-IT"/>
              </w:rPr>
              <w:t>Esercizi applicativi di regole</w:t>
            </w:r>
          </w:p>
        </w:tc>
      </w:tr>
      <w:tr w:rsidR="006E79F6" w:rsidRPr="008B4F98" w14:paraId="181FA2F5"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BD150A5" w14:textId="77777777" w:rsidR="006E79F6" w:rsidRPr="00A64890" w:rsidRDefault="006E79F6" w:rsidP="00993258">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80F904D" w14:textId="77777777" w:rsidR="006E79F6" w:rsidRPr="00A64890" w:rsidRDefault="006E79F6" w:rsidP="00993258">
            <w:pPr>
              <w:pStyle w:val="TableParagraph"/>
              <w:spacing w:before="120" w:after="120"/>
              <w:ind w:left="109" w:right="154"/>
              <w:jc w:val="both"/>
              <w:rPr>
                <w:sz w:val="24"/>
                <w:szCs w:val="24"/>
              </w:rPr>
            </w:pPr>
            <w:r>
              <w:rPr>
                <w:sz w:val="24"/>
                <w:szCs w:val="24"/>
              </w:rPr>
              <w:t xml:space="preserve"> </w:t>
            </w:r>
          </w:p>
        </w:tc>
      </w:tr>
      <w:tr w:rsidR="006E79F6" w:rsidRPr="008B4F98" w14:paraId="5F8C71F9"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0BB4156" w14:textId="77777777" w:rsidR="006E79F6" w:rsidRPr="00A64890" w:rsidRDefault="006E79F6" w:rsidP="00993258">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7AC639C9" w14:textId="77777777" w:rsidR="006E79F6" w:rsidRPr="00A64890" w:rsidRDefault="006E79F6" w:rsidP="00A92A7D">
            <w:pPr>
              <w:pStyle w:val="Default"/>
              <w:spacing w:before="120"/>
              <w:ind w:left="720" w:right="153"/>
              <w:jc w:val="both"/>
              <w:rPr>
                <w:rFonts w:ascii="Arial" w:hAnsi="Arial" w:cs="Arial"/>
                <w:bCs/>
              </w:rPr>
            </w:pPr>
            <w:r w:rsidRPr="00A64890">
              <w:rPr>
                <w:rFonts w:ascii="Arial" w:hAnsi="Arial" w:cs="Arial"/>
              </w:rPr>
              <w:t>Attività di ripasso prima di ogni verifica scritta.</w:t>
            </w:r>
          </w:p>
          <w:p w14:paraId="21A3C10B" w14:textId="77777777" w:rsidR="006E79F6" w:rsidRPr="00A64890" w:rsidRDefault="006E79F6" w:rsidP="00A92A7D">
            <w:pPr>
              <w:pStyle w:val="Default"/>
              <w:autoSpaceDE/>
              <w:autoSpaceDN/>
              <w:adjustRightInd/>
              <w:ind w:left="720" w:right="153"/>
              <w:jc w:val="both"/>
              <w:rPr>
                <w:rFonts w:ascii="Arial" w:hAnsi="Arial" w:cs="Arial"/>
              </w:rPr>
            </w:pPr>
            <w:r w:rsidRPr="00A64890">
              <w:rPr>
                <w:rFonts w:ascii="Arial" w:hAnsi="Arial" w:cs="Arial"/>
              </w:rPr>
              <w:t>Correzione in classe di ogni verifica scritta.</w:t>
            </w:r>
          </w:p>
          <w:p w14:paraId="351E1EB2" w14:textId="2FAE39F9" w:rsidR="006E79F6" w:rsidRPr="00A64890" w:rsidRDefault="006E79F6" w:rsidP="00A92A7D">
            <w:pPr>
              <w:pStyle w:val="Default"/>
              <w:spacing w:after="120"/>
              <w:ind w:right="153"/>
              <w:jc w:val="both"/>
              <w:rPr>
                <w:rFonts w:ascii="Arial" w:hAnsi="Arial" w:cs="Arial"/>
                <w:bCs/>
              </w:rPr>
            </w:pPr>
          </w:p>
        </w:tc>
      </w:tr>
    </w:tbl>
    <w:p w14:paraId="6E1E3506" w14:textId="77777777" w:rsidR="006E79F6" w:rsidRDefault="006E79F6" w:rsidP="006E79F6">
      <w:pPr>
        <w:pStyle w:val="Corpotesto"/>
        <w:spacing w:before="8"/>
        <w:rPr>
          <w:rFonts w:ascii="Times New Roman"/>
          <w:b/>
          <w:sz w:val="16"/>
        </w:rPr>
      </w:pPr>
    </w:p>
    <w:p w14:paraId="17E51879" w14:textId="77777777" w:rsidR="006E79F6" w:rsidRDefault="006E79F6" w:rsidP="006E79F6">
      <w:pPr>
        <w:pStyle w:val="Corpotesto"/>
        <w:spacing w:before="8"/>
        <w:jc w:val="center"/>
        <w:rPr>
          <w:color w:val="000000"/>
          <w:sz w:val="24"/>
          <w:szCs w:val="24"/>
          <w:lang w:eastAsia="en-US"/>
        </w:rPr>
      </w:pPr>
    </w:p>
    <w:p w14:paraId="4AE8A602" w14:textId="77777777" w:rsidR="006E79F6" w:rsidRDefault="006E79F6" w:rsidP="006E79F6">
      <w:pPr>
        <w:pStyle w:val="Corpotesto"/>
        <w:spacing w:before="8"/>
        <w:jc w:val="center"/>
        <w:rPr>
          <w:color w:val="000000"/>
          <w:sz w:val="24"/>
          <w:szCs w:val="24"/>
          <w:lang w:eastAsia="en-US"/>
        </w:rPr>
      </w:pPr>
    </w:p>
    <w:p w14:paraId="1F8822A8" w14:textId="77777777" w:rsidR="00F62224" w:rsidRDefault="00F62224" w:rsidP="00F62224">
      <w:pPr>
        <w:pStyle w:val="Corpotesto"/>
        <w:spacing w:before="8"/>
        <w:rPr>
          <w:rFonts w:ascii="Times New Roman"/>
          <w:b/>
          <w:sz w:val="16"/>
        </w:rPr>
      </w:pPr>
    </w:p>
    <w:p w14:paraId="44A65A80" w14:textId="77777777" w:rsidR="00F62224" w:rsidRDefault="00F62224" w:rsidP="00F62224">
      <w:pPr>
        <w:pStyle w:val="Corpotesto"/>
        <w:spacing w:before="8"/>
        <w:rPr>
          <w:rFonts w:ascii="Times New Roman"/>
          <w:b/>
          <w:sz w:val="16"/>
        </w:rPr>
      </w:pPr>
    </w:p>
    <w:p w14:paraId="3CEAC7AD" w14:textId="77777777" w:rsidR="00F62224" w:rsidRDefault="00F62224" w:rsidP="00F62224">
      <w:pPr>
        <w:pStyle w:val="Corpotesto"/>
        <w:spacing w:before="8"/>
        <w:rPr>
          <w:rFonts w:ascii="Times New Roman"/>
          <w:b/>
          <w:sz w:val="16"/>
        </w:rPr>
      </w:pPr>
    </w:p>
    <w:p w14:paraId="20ACCD60" w14:textId="77777777" w:rsidR="00A92A7D" w:rsidRDefault="00A92A7D" w:rsidP="00F62224">
      <w:pPr>
        <w:pStyle w:val="Corpotesto"/>
        <w:spacing w:before="8"/>
        <w:rPr>
          <w:rFonts w:ascii="Times New Roman"/>
          <w:b/>
          <w:sz w:val="16"/>
        </w:rPr>
      </w:pPr>
    </w:p>
    <w:p w14:paraId="2951E950" w14:textId="77777777" w:rsidR="00A92A7D" w:rsidRDefault="00A92A7D" w:rsidP="00F62224">
      <w:pPr>
        <w:pStyle w:val="Corpotesto"/>
        <w:spacing w:before="8"/>
        <w:rPr>
          <w:rFonts w:ascii="Times New Roman"/>
          <w:b/>
          <w:sz w:val="16"/>
        </w:rPr>
      </w:pPr>
    </w:p>
    <w:p w14:paraId="64599E12" w14:textId="77777777" w:rsidR="00A92A7D" w:rsidRDefault="00A92A7D" w:rsidP="00F62224">
      <w:pPr>
        <w:pStyle w:val="Corpotesto"/>
        <w:spacing w:before="8"/>
        <w:rPr>
          <w:rFonts w:ascii="Times New Roman"/>
          <w:b/>
          <w:sz w:val="16"/>
        </w:rPr>
      </w:pPr>
    </w:p>
    <w:p w14:paraId="17C25FED" w14:textId="77777777" w:rsidR="00A92A7D" w:rsidRDefault="00A92A7D" w:rsidP="00F62224">
      <w:pPr>
        <w:pStyle w:val="Corpotesto"/>
        <w:spacing w:before="8"/>
        <w:rPr>
          <w:rFonts w:ascii="Times New Roman"/>
          <w:b/>
          <w:sz w:val="16"/>
        </w:rPr>
      </w:pPr>
    </w:p>
    <w:p w14:paraId="2E17597D" w14:textId="77777777" w:rsidR="00A92A7D" w:rsidRDefault="00A92A7D" w:rsidP="00F62224">
      <w:pPr>
        <w:pStyle w:val="Corpotesto"/>
        <w:spacing w:before="8"/>
        <w:rPr>
          <w:rFonts w:ascii="Times New Roman"/>
          <w:b/>
          <w:sz w:val="16"/>
        </w:rPr>
      </w:pPr>
    </w:p>
    <w:p w14:paraId="7625540B" w14:textId="77777777" w:rsidR="00A92A7D" w:rsidRDefault="00A92A7D" w:rsidP="00F62224">
      <w:pPr>
        <w:pStyle w:val="Corpotesto"/>
        <w:spacing w:before="8"/>
        <w:rPr>
          <w:rFonts w:ascii="Times New Roman"/>
          <w:b/>
          <w:sz w:val="16"/>
        </w:rPr>
      </w:pPr>
    </w:p>
    <w:p w14:paraId="1B382E73" w14:textId="77777777" w:rsidR="00A92A7D" w:rsidRDefault="00A92A7D" w:rsidP="00F62224">
      <w:pPr>
        <w:pStyle w:val="Corpotesto"/>
        <w:spacing w:before="8"/>
        <w:rPr>
          <w:rFonts w:ascii="Times New Roman"/>
          <w:b/>
          <w:sz w:val="16"/>
        </w:rPr>
      </w:pPr>
    </w:p>
    <w:p w14:paraId="118B1FE6" w14:textId="77777777" w:rsidR="00A92A7D" w:rsidRDefault="00A92A7D" w:rsidP="00F62224">
      <w:pPr>
        <w:pStyle w:val="Corpotesto"/>
        <w:spacing w:before="8"/>
        <w:rPr>
          <w:rFonts w:ascii="Times New Roman"/>
          <w:b/>
          <w:sz w:val="16"/>
        </w:rPr>
      </w:pPr>
    </w:p>
    <w:p w14:paraId="1C852E7B" w14:textId="77777777" w:rsidR="00A92A7D" w:rsidRDefault="00A92A7D" w:rsidP="00F62224">
      <w:pPr>
        <w:pStyle w:val="Corpotesto"/>
        <w:spacing w:before="8"/>
        <w:rPr>
          <w:rFonts w:ascii="Times New Roman"/>
          <w:b/>
          <w:sz w:val="16"/>
        </w:rPr>
      </w:pPr>
    </w:p>
    <w:p w14:paraId="200376E7" w14:textId="77777777" w:rsidR="00A92A7D" w:rsidRDefault="00A92A7D" w:rsidP="00F62224">
      <w:pPr>
        <w:pStyle w:val="Corpotesto"/>
        <w:spacing w:before="8"/>
        <w:rPr>
          <w:rFonts w:ascii="Times New Roman"/>
          <w:b/>
          <w:sz w:val="16"/>
        </w:rPr>
      </w:pPr>
    </w:p>
    <w:p w14:paraId="3E0DD182" w14:textId="77777777" w:rsidR="00A92A7D" w:rsidRDefault="00A92A7D" w:rsidP="00F62224">
      <w:pPr>
        <w:pStyle w:val="Corpotesto"/>
        <w:spacing w:before="8"/>
        <w:rPr>
          <w:rFonts w:ascii="Times New Roman"/>
          <w:b/>
          <w:sz w:val="16"/>
        </w:rPr>
      </w:pPr>
    </w:p>
    <w:p w14:paraId="1C9E02D8" w14:textId="77777777" w:rsidR="00A92A7D" w:rsidRDefault="00A92A7D" w:rsidP="00F62224">
      <w:pPr>
        <w:pStyle w:val="Corpotesto"/>
        <w:spacing w:before="8"/>
        <w:rPr>
          <w:rFonts w:ascii="Times New Roman"/>
          <w:b/>
          <w:sz w:val="16"/>
        </w:rPr>
      </w:pPr>
    </w:p>
    <w:p w14:paraId="494F2CB2" w14:textId="77777777" w:rsidR="00A92A7D" w:rsidRDefault="00A92A7D" w:rsidP="00F62224">
      <w:pPr>
        <w:pStyle w:val="Corpotesto"/>
        <w:spacing w:before="8"/>
        <w:rPr>
          <w:rFonts w:ascii="Times New Roman"/>
          <w:b/>
          <w:sz w:val="16"/>
        </w:rPr>
      </w:pPr>
    </w:p>
    <w:p w14:paraId="2F894391" w14:textId="77777777" w:rsidR="00A92A7D" w:rsidRDefault="00A92A7D" w:rsidP="00F62224">
      <w:pPr>
        <w:pStyle w:val="Corpotesto"/>
        <w:spacing w:before="8"/>
        <w:rPr>
          <w:rFonts w:ascii="Times New Roman"/>
          <w:b/>
          <w:sz w:val="16"/>
        </w:rPr>
      </w:pPr>
    </w:p>
    <w:p w14:paraId="3E77BD8A" w14:textId="77777777" w:rsidR="00A92A7D" w:rsidRDefault="00A92A7D" w:rsidP="00F62224">
      <w:pPr>
        <w:pStyle w:val="Corpotesto"/>
        <w:spacing w:before="8"/>
        <w:rPr>
          <w:rFonts w:ascii="Times New Roman"/>
          <w:b/>
          <w:sz w:val="16"/>
        </w:rPr>
      </w:pPr>
    </w:p>
    <w:p w14:paraId="665E0D79" w14:textId="77777777" w:rsidR="00A92A7D" w:rsidRDefault="00A92A7D" w:rsidP="00F62224">
      <w:pPr>
        <w:pStyle w:val="Corpotesto"/>
        <w:spacing w:before="8"/>
        <w:rPr>
          <w:rFonts w:ascii="Times New Roman"/>
          <w:b/>
          <w:sz w:val="16"/>
        </w:rPr>
      </w:pPr>
    </w:p>
    <w:p w14:paraId="11D1FFC4" w14:textId="77777777" w:rsidR="00A92A7D" w:rsidRDefault="00A92A7D" w:rsidP="00F62224">
      <w:pPr>
        <w:pStyle w:val="Corpotesto"/>
        <w:spacing w:before="8"/>
        <w:rPr>
          <w:rFonts w:ascii="Times New Roman"/>
          <w:b/>
          <w:sz w:val="16"/>
        </w:rPr>
      </w:pPr>
    </w:p>
    <w:p w14:paraId="02229029" w14:textId="77777777" w:rsidR="00A92A7D" w:rsidRDefault="00A92A7D" w:rsidP="00F62224">
      <w:pPr>
        <w:pStyle w:val="Corpotesto"/>
        <w:spacing w:before="8"/>
        <w:rPr>
          <w:rFonts w:ascii="Times New Roman"/>
          <w:b/>
          <w:sz w:val="16"/>
        </w:rPr>
      </w:pPr>
    </w:p>
    <w:p w14:paraId="5E205A10" w14:textId="77777777" w:rsidR="00A92A7D" w:rsidRDefault="00A92A7D" w:rsidP="00F62224">
      <w:pPr>
        <w:pStyle w:val="Corpotesto"/>
        <w:spacing w:before="8"/>
        <w:rPr>
          <w:rFonts w:ascii="Times New Roman"/>
          <w:b/>
          <w:sz w:val="16"/>
        </w:rPr>
      </w:pPr>
    </w:p>
    <w:p w14:paraId="278B21AA" w14:textId="77777777" w:rsidR="00A92A7D" w:rsidRDefault="00A92A7D" w:rsidP="00F62224">
      <w:pPr>
        <w:pStyle w:val="Corpotesto"/>
        <w:spacing w:before="8"/>
        <w:rPr>
          <w:rFonts w:ascii="Times New Roman"/>
          <w:b/>
          <w:sz w:val="16"/>
        </w:rPr>
      </w:pPr>
    </w:p>
    <w:p w14:paraId="0A4C7725" w14:textId="77777777" w:rsidR="00A92A7D" w:rsidRDefault="00A92A7D" w:rsidP="00F62224">
      <w:pPr>
        <w:pStyle w:val="Corpotesto"/>
        <w:spacing w:before="8"/>
        <w:rPr>
          <w:rFonts w:ascii="Times New Roman"/>
          <w:b/>
          <w:sz w:val="16"/>
        </w:rPr>
      </w:pPr>
    </w:p>
    <w:p w14:paraId="7C053A37" w14:textId="77777777" w:rsidR="00A92A7D" w:rsidRDefault="00A92A7D" w:rsidP="00F62224">
      <w:pPr>
        <w:pStyle w:val="Corpotesto"/>
        <w:spacing w:before="8"/>
        <w:rPr>
          <w:rFonts w:ascii="Times New Roman"/>
          <w:b/>
          <w:sz w:val="16"/>
        </w:rPr>
      </w:pPr>
    </w:p>
    <w:p w14:paraId="1C41FD5C" w14:textId="77777777" w:rsidR="00A92A7D" w:rsidRDefault="00A92A7D" w:rsidP="00F62224">
      <w:pPr>
        <w:pStyle w:val="Corpotesto"/>
        <w:spacing w:before="8"/>
        <w:rPr>
          <w:rFonts w:ascii="Times New Roman"/>
          <w:b/>
          <w:sz w:val="16"/>
        </w:rPr>
      </w:pPr>
    </w:p>
    <w:p w14:paraId="0DFFAC85" w14:textId="77777777" w:rsidR="00A92A7D" w:rsidRDefault="00A92A7D" w:rsidP="00F62224">
      <w:pPr>
        <w:pStyle w:val="Corpotesto"/>
        <w:spacing w:before="8"/>
        <w:rPr>
          <w:rFonts w:ascii="Times New Roman"/>
          <w:b/>
          <w:sz w:val="16"/>
        </w:rPr>
      </w:pPr>
    </w:p>
    <w:p w14:paraId="651B1E95" w14:textId="77777777" w:rsidR="00A92A7D" w:rsidRDefault="00A92A7D" w:rsidP="00F62224">
      <w:pPr>
        <w:pStyle w:val="Corpotesto"/>
        <w:spacing w:before="8"/>
        <w:rPr>
          <w:rFonts w:ascii="Times New Roman"/>
          <w:b/>
          <w:sz w:val="16"/>
        </w:rPr>
      </w:pPr>
    </w:p>
    <w:p w14:paraId="7E47E703" w14:textId="77777777" w:rsidR="00A92A7D" w:rsidRDefault="00A92A7D" w:rsidP="00F62224">
      <w:pPr>
        <w:pStyle w:val="Corpotesto"/>
        <w:spacing w:before="8"/>
        <w:rPr>
          <w:rFonts w:ascii="Times New Roman"/>
          <w:b/>
          <w:sz w:val="16"/>
        </w:rPr>
      </w:pPr>
    </w:p>
    <w:p w14:paraId="051D1D33" w14:textId="77777777" w:rsidR="00A92A7D" w:rsidRDefault="00A92A7D" w:rsidP="00F62224">
      <w:pPr>
        <w:pStyle w:val="Corpotesto"/>
        <w:spacing w:before="8"/>
        <w:rPr>
          <w:rFonts w:ascii="Times New Roman"/>
          <w:b/>
          <w:sz w:val="16"/>
        </w:rPr>
      </w:pPr>
    </w:p>
    <w:p w14:paraId="1E18BA44" w14:textId="77777777" w:rsidR="00A92A7D" w:rsidRDefault="00A92A7D" w:rsidP="00F62224">
      <w:pPr>
        <w:pStyle w:val="Corpotesto"/>
        <w:spacing w:before="8"/>
        <w:rPr>
          <w:rFonts w:ascii="Times New Roman"/>
          <w:b/>
          <w:sz w:val="16"/>
        </w:rPr>
      </w:pPr>
    </w:p>
    <w:p w14:paraId="054B4299" w14:textId="77777777" w:rsidR="00A92A7D" w:rsidRDefault="00A92A7D" w:rsidP="00F62224">
      <w:pPr>
        <w:pStyle w:val="Corpotesto"/>
        <w:spacing w:before="8"/>
        <w:rPr>
          <w:rFonts w:ascii="Times New Roman"/>
          <w:b/>
          <w:sz w:val="16"/>
        </w:rPr>
      </w:pPr>
    </w:p>
    <w:p w14:paraId="34981891" w14:textId="77777777" w:rsidR="00A92A7D" w:rsidRDefault="00A92A7D" w:rsidP="00F62224">
      <w:pPr>
        <w:pStyle w:val="Corpotesto"/>
        <w:spacing w:before="8"/>
        <w:rPr>
          <w:rFonts w:ascii="Times New Roman"/>
          <w:b/>
          <w:sz w:val="16"/>
        </w:rPr>
      </w:pPr>
    </w:p>
    <w:p w14:paraId="11B7C493" w14:textId="77777777" w:rsidR="00A92A7D" w:rsidRDefault="00A92A7D" w:rsidP="00F62224">
      <w:pPr>
        <w:pStyle w:val="Corpotesto"/>
        <w:spacing w:before="8"/>
        <w:rPr>
          <w:rFonts w:ascii="Times New Roman"/>
          <w:b/>
          <w:sz w:val="16"/>
        </w:rPr>
      </w:pPr>
    </w:p>
    <w:p w14:paraId="6F4B2092" w14:textId="77777777" w:rsidR="00A92A7D" w:rsidRDefault="00A92A7D" w:rsidP="00F62224">
      <w:pPr>
        <w:pStyle w:val="Corpotesto"/>
        <w:spacing w:before="8"/>
        <w:rPr>
          <w:rFonts w:ascii="Times New Roman"/>
          <w:b/>
          <w:sz w:val="16"/>
        </w:rPr>
      </w:pPr>
    </w:p>
    <w:p w14:paraId="5C81DC2B" w14:textId="77777777" w:rsidR="00A92A7D" w:rsidRDefault="00A92A7D" w:rsidP="00F62224">
      <w:pPr>
        <w:pStyle w:val="Corpotesto"/>
        <w:spacing w:before="8"/>
        <w:rPr>
          <w:rFonts w:ascii="Times New Roman"/>
          <w:b/>
          <w:sz w:val="16"/>
        </w:rPr>
      </w:pPr>
    </w:p>
    <w:p w14:paraId="15FB1643" w14:textId="77777777" w:rsidR="00F62224" w:rsidRDefault="00F62224" w:rsidP="00F62224">
      <w:pPr>
        <w:pStyle w:val="Corpotesto"/>
        <w:spacing w:before="8"/>
        <w:rPr>
          <w:rFonts w:ascii="Times New Roman"/>
          <w:b/>
          <w:sz w:val="16"/>
        </w:rPr>
      </w:pPr>
    </w:p>
    <w:p w14:paraId="55041156" w14:textId="2551D8BE" w:rsidR="0029258B" w:rsidRDefault="0029258B" w:rsidP="006E79F6">
      <w:pPr>
        <w:pStyle w:val="Corpotesto"/>
        <w:spacing w:before="8"/>
        <w:rPr>
          <w:color w:val="000000"/>
          <w:sz w:val="24"/>
          <w:szCs w:val="24"/>
          <w:lang w:eastAsia="en-US"/>
        </w:rPr>
      </w:pPr>
    </w:p>
    <w:p w14:paraId="4FF4A579" w14:textId="64647911" w:rsidR="0029258B" w:rsidRDefault="0029258B" w:rsidP="00027C06">
      <w:pPr>
        <w:pStyle w:val="Corpotesto"/>
        <w:spacing w:before="8"/>
        <w:jc w:val="center"/>
        <w:rPr>
          <w:color w:val="000000"/>
          <w:sz w:val="24"/>
          <w:szCs w:val="24"/>
          <w:lang w:eastAsia="en-US"/>
        </w:rPr>
      </w:pPr>
    </w:p>
    <w:p w14:paraId="1DF84D1D" w14:textId="77777777" w:rsidR="0070727B" w:rsidRDefault="0070727B" w:rsidP="0070727B">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F62224" w:rsidRPr="008B4F98" w14:paraId="4E0B7703" w14:textId="77777777" w:rsidTr="009C0DBF">
        <w:trPr>
          <w:trHeight w:val="418"/>
        </w:trPr>
        <w:tc>
          <w:tcPr>
            <w:tcW w:w="1471" w:type="dxa"/>
            <w:tcBorders>
              <w:bottom w:val="double" w:sz="2" w:space="0" w:color="000000"/>
              <w:right w:val="single" w:sz="4" w:space="0" w:color="000000"/>
            </w:tcBorders>
            <w:shd w:val="clear" w:color="auto" w:fill="F2F2F2"/>
            <w:vAlign w:val="center"/>
          </w:tcPr>
          <w:p w14:paraId="22F23D58" w14:textId="77777777" w:rsidR="00F62224" w:rsidRPr="00A64890" w:rsidRDefault="00F62224" w:rsidP="009C0DBF">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42281A28" w14:textId="60FAE580" w:rsidR="00F62224" w:rsidRPr="00A64890" w:rsidRDefault="006E79F6" w:rsidP="009C0DBF">
            <w:pPr>
              <w:pStyle w:val="TableParagraph"/>
              <w:spacing w:before="120" w:after="120"/>
              <w:ind w:left="43"/>
              <w:jc w:val="center"/>
              <w:rPr>
                <w:b/>
                <w:sz w:val="24"/>
                <w:szCs w:val="24"/>
              </w:rPr>
            </w:pPr>
            <w:r>
              <w:rPr>
                <w:b/>
                <w:sz w:val="24"/>
                <w:szCs w:val="24"/>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7804B6C" w14:textId="77777777" w:rsidR="00F62224" w:rsidRPr="00A64890" w:rsidRDefault="00F62224" w:rsidP="009C0DBF">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2FDA2E60" w14:textId="77777777" w:rsidR="00F62224" w:rsidRPr="0034467E" w:rsidRDefault="00F62224" w:rsidP="009C0DBF">
            <w:pPr>
              <w:jc w:val="both"/>
              <w:rPr>
                <w:sz w:val="20"/>
                <w:szCs w:val="20"/>
              </w:rPr>
            </w:pPr>
            <w:r w:rsidRPr="0034467E">
              <w:rPr>
                <w:sz w:val="20"/>
                <w:szCs w:val="20"/>
              </w:rPr>
              <w:t xml:space="preserve">TEMATICA PORTANTE DISCIPLINARE: </w:t>
            </w:r>
          </w:p>
          <w:p w14:paraId="6031DEEE" w14:textId="77777777" w:rsidR="00F62224" w:rsidRDefault="00F62224" w:rsidP="009C0DBF">
            <w:pPr>
              <w:jc w:val="both"/>
              <w:rPr>
                <w:b/>
                <w:i/>
                <w:sz w:val="20"/>
                <w:szCs w:val="20"/>
              </w:rPr>
            </w:pPr>
            <w:r>
              <w:rPr>
                <w:b/>
                <w:i/>
                <w:sz w:val="20"/>
                <w:szCs w:val="20"/>
              </w:rPr>
              <w:t>LE HANDICAP</w:t>
            </w:r>
          </w:p>
          <w:p w14:paraId="74424A4B" w14:textId="77777777" w:rsidR="00F62224" w:rsidRPr="00BE7AD8" w:rsidRDefault="00F62224" w:rsidP="009C0DBF">
            <w:pPr>
              <w:jc w:val="both"/>
              <w:rPr>
                <w:b/>
                <w:i/>
                <w:sz w:val="20"/>
                <w:szCs w:val="20"/>
              </w:rPr>
            </w:pPr>
          </w:p>
          <w:p w14:paraId="2E29066C" w14:textId="77777777" w:rsidR="00F62224" w:rsidRDefault="00F62224" w:rsidP="009C0DBF">
            <w:pPr>
              <w:jc w:val="both"/>
              <w:rPr>
                <w:sz w:val="20"/>
                <w:szCs w:val="20"/>
              </w:rPr>
            </w:pPr>
            <w:r>
              <w:rPr>
                <w:sz w:val="20"/>
                <w:szCs w:val="20"/>
              </w:rPr>
              <w:t xml:space="preserve">TEMATICA SPECIFICA: </w:t>
            </w:r>
          </w:p>
          <w:p w14:paraId="76E83BB7" w14:textId="77777777" w:rsidR="00F62224" w:rsidRPr="0070727B" w:rsidRDefault="00F62224" w:rsidP="009C0DBF">
            <w:pPr>
              <w:jc w:val="both"/>
              <w:rPr>
                <w:b/>
                <w:sz w:val="20"/>
                <w:szCs w:val="20"/>
              </w:rPr>
            </w:pPr>
            <w:r w:rsidRPr="0070727B">
              <w:rPr>
                <w:b/>
                <w:sz w:val="20"/>
                <w:szCs w:val="20"/>
              </w:rPr>
              <w:t>SYNDROME DE DOWN</w:t>
            </w:r>
            <w:r>
              <w:rPr>
                <w:b/>
                <w:sz w:val="20"/>
                <w:szCs w:val="20"/>
              </w:rPr>
              <w:t xml:space="preserve"> ET AUTISME</w:t>
            </w:r>
          </w:p>
          <w:p w14:paraId="4647DD8E" w14:textId="77777777" w:rsidR="00F62224" w:rsidRPr="00486066" w:rsidRDefault="00F62224" w:rsidP="009C0DBF">
            <w:pPr>
              <w:jc w:val="both"/>
              <w:rPr>
                <w:b/>
                <w:i/>
                <w:sz w:val="20"/>
                <w:szCs w:val="20"/>
              </w:rPr>
            </w:pPr>
          </w:p>
        </w:tc>
      </w:tr>
      <w:tr w:rsidR="00F62224" w:rsidRPr="008B4F98" w14:paraId="70E61316" w14:textId="77777777" w:rsidTr="009C0DBF">
        <w:trPr>
          <w:trHeight w:val="337"/>
        </w:trPr>
        <w:tc>
          <w:tcPr>
            <w:tcW w:w="10210" w:type="dxa"/>
            <w:gridSpan w:val="7"/>
            <w:tcBorders>
              <w:top w:val="double" w:sz="2" w:space="0" w:color="000000"/>
              <w:bottom w:val="single" w:sz="2" w:space="0" w:color="000000"/>
            </w:tcBorders>
            <w:shd w:val="clear" w:color="auto" w:fill="F2F2F2"/>
          </w:tcPr>
          <w:p w14:paraId="28E1938B" w14:textId="77777777" w:rsidR="00F62224" w:rsidRPr="00A64890" w:rsidRDefault="00F62224" w:rsidP="009C0DBF">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F62224" w:rsidRPr="008B4F98" w14:paraId="052562AE" w14:textId="77777777" w:rsidTr="009C0DBF">
        <w:trPr>
          <w:trHeight w:val="763"/>
        </w:trPr>
        <w:tc>
          <w:tcPr>
            <w:tcW w:w="10210" w:type="dxa"/>
            <w:gridSpan w:val="7"/>
            <w:tcBorders>
              <w:top w:val="single" w:sz="2" w:space="0" w:color="000000"/>
              <w:bottom w:val="single" w:sz="12" w:space="0" w:color="000000"/>
            </w:tcBorders>
          </w:tcPr>
          <w:p w14:paraId="457719CB" w14:textId="7CE84911" w:rsidR="00F62224" w:rsidRPr="001C1D29" w:rsidRDefault="00F62224" w:rsidP="009C0DBF">
            <w:pPr>
              <w:pStyle w:val="TableParagraph"/>
              <w:spacing w:before="120" w:after="120"/>
              <w:ind w:left="107"/>
              <w:jc w:val="both"/>
              <w:rPr>
                <w:sz w:val="20"/>
                <w:szCs w:val="20"/>
              </w:rPr>
            </w:pPr>
            <w:r>
              <w:rPr>
                <w:sz w:val="20"/>
                <w:szCs w:val="20"/>
              </w:rPr>
              <w:t xml:space="preserve">Connaître et comprendre les principaux handicaps d’un enfant porteur d’une incapacité. Savoir réfléchir sur l’origine du mot “handicap”. </w:t>
            </w:r>
          </w:p>
        </w:tc>
      </w:tr>
      <w:tr w:rsidR="00F62224" w:rsidRPr="008B4F98" w14:paraId="4891D968" w14:textId="77777777" w:rsidTr="009C0DBF">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6477033" w14:textId="77777777" w:rsidR="00F62224" w:rsidRPr="00BB5CED" w:rsidRDefault="00F62224" w:rsidP="009C0DBF">
            <w:pPr>
              <w:pStyle w:val="TableParagraph"/>
              <w:spacing w:before="120" w:after="120"/>
              <w:ind w:left="939"/>
              <w:rPr>
                <w:b/>
                <w:sz w:val="24"/>
                <w:szCs w:val="24"/>
              </w:rPr>
            </w:pPr>
            <w:r w:rsidRPr="00BB5CED">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7DA816D6" w14:textId="77777777" w:rsidR="00F62224" w:rsidRPr="00BB5CED" w:rsidRDefault="00F62224" w:rsidP="009C0DBF">
            <w:pPr>
              <w:pStyle w:val="TableParagraph"/>
              <w:ind w:left="563"/>
              <w:jc w:val="center"/>
              <w:rPr>
                <w:b/>
                <w:sz w:val="24"/>
                <w:szCs w:val="24"/>
              </w:rPr>
            </w:pPr>
            <w:r w:rsidRPr="00BB5CED">
              <w:rPr>
                <w:b/>
                <w:sz w:val="24"/>
                <w:szCs w:val="24"/>
              </w:rPr>
              <w:t>Conoscenze</w:t>
            </w:r>
          </w:p>
          <w:p w14:paraId="3481066E" w14:textId="77777777" w:rsidR="00F62224" w:rsidRPr="00BB5CED" w:rsidRDefault="00F62224" w:rsidP="009C0DBF">
            <w:pPr>
              <w:pStyle w:val="TableParagraph"/>
              <w:ind w:left="563"/>
              <w:jc w:val="center"/>
              <w:rPr>
                <w:sz w:val="24"/>
                <w:szCs w:val="24"/>
              </w:rPr>
            </w:pPr>
            <w:r w:rsidRPr="00BB5CED">
              <w:rPr>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54E07902" w14:textId="77777777" w:rsidR="00F62224" w:rsidRDefault="00F62224" w:rsidP="009C0DBF">
            <w:pPr>
              <w:pStyle w:val="TableParagraph"/>
              <w:ind w:left="765"/>
              <w:jc w:val="center"/>
              <w:rPr>
                <w:b/>
                <w:sz w:val="24"/>
                <w:szCs w:val="24"/>
              </w:rPr>
            </w:pPr>
            <w:r w:rsidRPr="00A64890">
              <w:rPr>
                <w:b/>
                <w:sz w:val="24"/>
                <w:szCs w:val="24"/>
              </w:rPr>
              <w:t>Abilità</w:t>
            </w:r>
          </w:p>
          <w:p w14:paraId="428F33C5" w14:textId="77777777" w:rsidR="00F62224" w:rsidRPr="00A64890" w:rsidRDefault="00F62224" w:rsidP="009C0DBF">
            <w:pPr>
              <w:pStyle w:val="TableParagraph"/>
              <w:ind w:left="765"/>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AC1D194" w14:textId="77777777" w:rsidR="00F62224" w:rsidRPr="00A64890" w:rsidRDefault="00F62224" w:rsidP="009C0DBF">
            <w:pPr>
              <w:pStyle w:val="TableParagraph"/>
              <w:spacing w:before="120" w:after="120" w:line="214" w:lineRule="exact"/>
              <w:ind w:left="187" w:right="136"/>
              <w:jc w:val="center"/>
              <w:rPr>
                <w:b/>
                <w:sz w:val="24"/>
                <w:szCs w:val="24"/>
              </w:rPr>
            </w:pPr>
            <w:r w:rsidRPr="00A64890">
              <w:rPr>
                <w:b/>
                <w:sz w:val="24"/>
                <w:szCs w:val="24"/>
              </w:rPr>
              <w:t>Tempi</w:t>
            </w:r>
          </w:p>
        </w:tc>
      </w:tr>
      <w:tr w:rsidR="00F62224" w:rsidRPr="008B4F98" w14:paraId="38E45CE9" w14:textId="77777777" w:rsidTr="009C0DBF">
        <w:trPr>
          <w:trHeight w:val="1923"/>
        </w:trPr>
        <w:tc>
          <w:tcPr>
            <w:tcW w:w="2835" w:type="dxa"/>
            <w:gridSpan w:val="3"/>
            <w:tcBorders>
              <w:top w:val="single" w:sz="12" w:space="0" w:color="000000"/>
              <w:bottom w:val="double" w:sz="2" w:space="0" w:color="000000"/>
              <w:right w:val="single" w:sz="4" w:space="0" w:color="000000"/>
            </w:tcBorders>
            <w:vAlign w:val="center"/>
          </w:tcPr>
          <w:p w14:paraId="1E4E3EEE" w14:textId="77777777" w:rsidR="00F62224" w:rsidRDefault="00F62224" w:rsidP="009C0DBF">
            <w:pPr>
              <w:pStyle w:val="TableParagraph"/>
              <w:spacing w:before="120" w:after="120"/>
              <w:rPr>
                <w:b/>
                <w:sz w:val="24"/>
                <w:szCs w:val="24"/>
              </w:rPr>
            </w:pPr>
            <w:r>
              <w:rPr>
                <w:b/>
                <w:sz w:val="24"/>
                <w:szCs w:val="24"/>
              </w:rPr>
              <w:t>Le handicap</w:t>
            </w:r>
          </w:p>
          <w:p w14:paraId="3AD0E343" w14:textId="77777777" w:rsidR="00F62224" w:rsidRPr="00BB5CED" w:rsidRDefault="00F62224" w:rsidP="009C0DBF">
            <w:pPr>
              <w:pStyle w:val="TableParagraph"/>
              <w:spacing w:before="120" w:after="120"/>
              <w:rPr>
                <w:b/>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7AAB6105" w14:textId="77777777" w:rsidR="00F62224" w:rsidRPr="006E79F6" w:rsidRDefault="00F62224" w:rsidP="009C0DBF">
            <w:pPr>
              <w:widowControl/>
              <w:autoSpaceDE/>
              <w:autoSpaceDN/>
              <w:spacing w:line="276" w:lineRule="auto"/>
              <w:rPr>
                <w:b/>
                <w:sz w:val="24"/>
                <w:szCs w:val="24"/>
                <w:lang w:val="en-US"/>
              </w:rPr>
            </w:pPr>
          </w:p>
          <w:p w14:paraId="1BB5FB4C" w14:textId="641BBA50" w:rsidR="00F62224" w:rsidRPr="006E79F6" w:rsidRDefault="00F62224" w:rsidP="009C0DBF">
            <w:pPr>
              <w:widowControl/>
              <w:autoSpaceDE/>
              <w:autoSpaceDN/>
              <w:spacing w:line="276" w:lineRule="auto"/>
              <w:rPr>
                <w:b/>
                <w:sz w:val="24"/>
                <w:szCs w:val="24"/>
                <w:lang w:val="en-US"/>
              </w:rPr>
            </w:pPr>
            <w:r w:rsidRPr="006E79F6">
              <w:rPr>
                <w:b/>
                <w:sz w:val="24"/>
                <w:szCs w:val="24"/>
                <w:lang w:val="en-US"/>
              </w:rPr>
              <w:t>L’étymologie du mot Handicap</w:t>
            </w:r>
          </w:p>
          <w:p w14:paraId="2F765D77" w14:textId="77777777" w:rsidR="00F62224" w:rsidRPr="006E79F6" w:rsidRDefault="00F62224" w:rsidP="009C0DBF">
            <w:pPr>
              <w:widowControl/>
              <w:autoSpaceDE/>
              <w:autoSpaceDN/>
              <w:spacing w:line="276" w:lineRule="auto"/>
              <w:rPr>
                <w:b/>
                <w:sz w:val="24"/>
                <w:szCs w:val="24"/>
                <w:lang w:val="en-US"/>
              </w:rPr>
            </w:pPr>
          </w:p>
          <w:p w14:paraId="6AEC6350" w14:textId="77777777" w:rsidR="00F62224" w:rsidRPr="006E79F6" w:rsidRDefault="00F62224" w:rsidP="009C0DBF">
            <w:pPr>
              <w:widowControl/>
              <w:autoSpaceDE/>
              <w:autoSpaceDN/>
              <w:spacing w:line="276" w:lineRule="auto"/>
              <w:rPr>
                <w:b/>
                <w:sz w:val="24"/>
                <w:szCs w:val="24"/>
                <w:lang w:val="en-US"/>
              </w:rPr>
            </w:pPr>
            <w:r w:rsidRPr="006E79F6">
              <w:rPr>
                <w:b/>
                <w:sz w:val="24"/>
                <w:szCs w:val="24"/>
                <w:lang w:val="en-US"/>
              </w:rPr>
              <w:t>Syndrome de Down</w:t>
            </w:r>
          </w:p>
          <w:p w14:paraId="09AAE00A" w14:textId="77777777" w:rsidR="00F62224" w:rsidRPr="006E79F6" w:rsidRDefault="00F62224" w:rsidP="009C0DBF">
            <w:pPr>
              <w:pStyle w:val="Paragrafoelenco"/>
              <w:rPr>
                <w:b/>
                <w:sz w:val="24"/>
                <w:szCs w:val="24"/>
                <w:lang w:val="en-US"/>
              </w:rPr>
            </w:pPr>
          </w:p>
          <w:p w14:paraId="7B61895D" w14:textId="77777777" w:rsidR="00F62224" w:rsidRPr="006E79F6" w:rsidRDefault="00F62224" w:rsidP="009C0DBF">
            <w:pPr>
              <w:widowControl/>
              <w:autoSpaceDE/>
              <w:autoSpaceDN/>
              <w:spacing w:line="276" w:lineRule="auto"/>
              <w:rPr>
                <w:b/>
                <w:sz w:val="24"/>
                <w:szCs w:val="24"/>
                <w:lang w:val="en-US"/>
              </w:rPr>
            </w:pPr>
            <w:r w:rsidRPr="006E79F6">
              <w:rPr>
                <w:b/>
                <w:sz w:val="24"/>
                <w:szCs w:val="24"/>
                <w:lang w:val="en-US"/>
              </w:rPr>
              <w:t>L’Autisme</w:t>
            </w:r>
          </w:p>
          <w:p w14:paraId="67DFBBA7" w14:textId="77777777" w:rsidR="00F62224" w:rsidRPr="006E79F6" w:rsidRDefault="00F62224" w:rsidP="009C0DBF">
            <w:pPr>
              <w:pStyle w:val="Paragrafoelenco"/>
              <w:rPr>
                <w:b/>
                <w:sz w:val="24"/>
                <w:szCs w:val="24"/>
                <w:lang w:val="en-US"/>
              </w:rPr>
            </w:pPr>
          </w:p>
          <w:p w14:paraId="0D2EF413" w14:textId="77777777" w:rsidR="00F62224" w:rsidRPr="006E79F6" w:rsidRDefault="00F62224" w:rsidP="009C0DBF">
            <w:pPr>
              <w:widowControl/>
              <w:autoSpaceDE/>
              <w:autoSpaceDN/>
              <w:spacing w:line="276" w:lineRule="auto"/>
              <w:rPr>
                <w:b/>
                <w:sz w:val="24"/>
                <w:szCs w:val="24"/>
                <w:lang w:val="en-US"/>
              </w:rPr>
            </w:pPr>
            <w:r w:rsidRPr="006E79F6">
              <w:rPr>
                <w:b/>
                <w:sz w:val="24"/>
                <w:szCs w:val="24"/>
                <w:lang w:val="en-US"/>
              </w:rPr>
              <w:t>Les troubles de l’apprentissage</w:t>
            </w:r>
          </w:p>
          <w:p w14:paraId="5D5640C9" w14:textId="77777777" w:rsidR="00F62224" w:rsidRPr="006E79F6" w:rsidRDefault="00F62224" w:rsidP="009C0DBF">
            <w:pPr>
              <w:spacing w:line="276" w:lineRule="auto"/>
              <w:ind w:left="720"/>
              <w:rPr>
                <w:b/>
                <w:sz w:val="24"/>
                <w:szCs w:val="24"/>
                <w:lang w:val="en-US"/>
              </w:rPr>
            </w:pPr>
          </w:p>
          <w:p w14:paraId="51004E96" w14:textId="77777777" w:rsidR="00F62224" w:rsidRPr="006E79F6" w:rsidRDefault="00F62224" w:rsidP="009C0DBF">
            <w:pPr>
              <w:widowControl/>
              <w:autoSpaceDE/>
              <w:autoSpaceDN/>
              <w:spacing w:line="276" w:lineRule="auto"/>
              <w:rPr>
                <w:b/>
                <w:sz w:val="24"/>
                <w:szCs w:val="24"/>
                <w:lang w:val="en-US"/>
              </w:rPr>
            </w:pPr>
          </w:p>
          <w:p w14:paraId="13D3BC18" w14:textId="54E2E252" w:rsidR="00F62224" w:rsidRPr="006E79F6" w:rsidRDefault="00F62224" w:rsidP="009C0DBF">
            <w:pPr>
              <w:widowControl/>
              <w:autoSpaceDE/>
              <w:autoSpaceDN/>
              <w:spacing w:line="276" w:lineRule="auto"/>
              <w:rPr>
                <w:b/>
                <w:sz w:val="24"/>
                <w:szCs w:val="24"/>
                <w:lang w:val="en-US"/>
              </w:rPr>
            </w:pPr>
            <w:r w:rsidRPr="006E79F6">
              <w:rPr>
                <w:b/>
                <w:sz w:val="24"/>
                <w:szCs w:val="24"/>
                <w:lang w:val="en-US"/>
              </w:rPr>
              <w:t>La législation en faveur des personnes handicapées</w:t>
            </w:r>
          </w:p>
          <w:p w14:paraId="1F113A8F" w14:textId="1B2D9ED3" w:rsidR="00727D73" w:rsidRPr="006E79F6" w:rsidRDefault="00727D73" w:rsidP="009C0DBF">
            <w:pPr>
              <w:widowControl/>
              <w:autoSpaceDE/>
              <w:autoSpaceDN/>
              <w:spacing w:line="276" w:lineRule="auto"/>
              <w:rPr>
                <w:b/>
                <w:sz w:val="24"/>
                <w:szCs w:val="24"/>
                <w:lang w:val="en-US"/>
              </w:rPr>
            </w:pPr>
          </w:p>
          <w:p w14:paraId="4032CBFC" w14:textId="38AD85EE" w:rsidR="00727D73" w:rsidRPr="006E79F6" w:rsidRDefault="00727D73" w:rsidP="009C0DBF">
            <w:pPr>
              <w:widowControl/>
              <w:autoSpaceDE/>
              <w:autoSpaceDN/>
              <w:spacing w:line="276" w:lineRule="auto"/>
              <w:rPr>
                <w:b/>
                <w:sz w:val="24"/>
                <w:szCs w:val="24"/>
                <w:lang w:val="en-US"/>
              </w:rPr>
            </w:pPr>
            <w:r w:rsidRPr="006E79F6">
              <w:rPr>
                <w:b/>
                <w:sz w:val="24"/>
                <w:szCs w:val="24"/>
                <w:lang w:val="en-US"/>
              </w:rPr>
              <w:t>Les jeux Paralympiques</w:t>
            </w:r>
          </w:p>
          <w:p w14:paraId="3CE391E7" w14:textId="77777777" w:rsidR="00F62224" w:rsidRPr="006E79F6" w:rsidRDefault="00F62224" w:rsidP="009C0DBF">
            <w:pPr>
              <w:pStyle w:val="TableParagraph"/>
              <w:spacing w:before="120" w:after="120"/>
              <w:ind w:right="41"/>
              <w:jc w:val="both"/>
              <w:rPr>
                <w:b/>
                <w:lang w:val="en-US"/>
              </w:rPr>
            </w:pPr>
          </w:p>
        </w:tc>
        <w:tc>
          <w:tcPr>
            <w:tcW w:w="3118" w:type="dxa"/>
            <w:tcBorders>
              <w:top w:val="single" w:sz="12" w:space="0" w:color="000000"/>
              <w:left w:val="single" w:sz="2" w:space="0" w:color="000000"/>
              <w:bottom w:val="double" w:sz="2" w:space="0" w:color="000000"/>
              <w:right w:val="single" w:sz="4" w:space="0" w:color="000000"/>
            </w:tcBorders>
          </w:tcPr>
          <w:p w14:paraId="016112B4" w14:textId="77777777" w:rsidR="00F62224" w:rsidRPr="006E79F6" w:rsidRDefault="00F62224" w:rsidP="009C0DBF">
            <w:pPr>
              <w:spacing w:line="276" w:lineRule="auto"/>
              <w:rPr>
                <w:sz w:val="24"/>
                <w:szCs w:val="24"/>
                <w:lang w:val="en-US"/>
              </w:rPr>
            </w:pPr>
          </w:p>
          <w:p w14:paraId="04173752" w14:textId="77777777" w:rsidR="00F62224" w:rsidRPr="006E79F6" w:rsidRDefault="00F62224" w:rsidP="009C0DBF">
            <w:pPr>
              <w:widowControl/>
              <w:autoSpaceDE/>
              <w:autoSpaceDN/>
              <w:spacing w:line="276" w:lineRule="auto"/>
              <w:rPr>
                <w:sz w:val="24"/>
                <w:szCs w:val="24"/>
                <w:lang w:val="en-US"/>
              </w:rPr>
            </w:pPr>
            <w:r w:rsidRPr="006E79F6">
              <w:rPr>
                <w:sz w:val="24"/>
                <w:szCs w:val="24"/>
                <w:lang w:val="en-US"/>
              </w:rPr>
              <w:t>Savoir enoncer l’étymologie du mot “handicap”</w:t>
            </w:r>
          </w:p>
          <w:p w14:paraId="09B1F38D" w14:textId="77777777" w:rsidR="00F62224" w:rsidRPr="006E79F6" w:rsidRDefault="00F62224" w:rsidP="009C0DBF">
            <w:pPr>
              <w:spacing w:line="276" w:lineRule="auto"/>
              <w:rPr>
                <w:sz w:val="24"/>
                <w:szCs w:val="24"/>
                <w:lang w:val="en-US"/>
              </w:rPr>
            </w:pPr>
          </w:p>
          <w:p w14:paraId="0AD90E06" w14:textId="77777777" w:rsidR="00F62224" w:rsidRPr="006E79F6" w:rsidRDefault="00F62224" w:rsidP="009C0DBF">
            <w:pPr>
              <w:spacing w:line="276" w:lineRule="auto"/>
              <w:rPr>
                <w:sz w:val="20"/>
                <w:szCs w:val="20"/>
                <w:lang w:val="en-US"/>
              </w:rPr>
            </w:pPr>
            <w:r w:rsidRPr="006E79F6">
              <w:rPr>
                <w:sz w:val="24"/>
                <w:szCs w:val="24"/>
                <w:lang w:val="en-US"/>
              </w:rPr>
              <w:t>Reconnaître les caractéristiques du Syndrome de Down et de l’Autisme</w:t>
            </w:r>
          </w:p>
          <w:p w14:paraId="43FBAD50" w14:textId="77777777" w:rsidR="00F62224" w:rsidRPr="006E79F6" w:rsidRDefault="00F62224" w:rsidP="009C0DBF">
            <w:pPr>
              <w:widowControl/>
              <w:autoSpaceDE/>
              <w:autoSpaceDN/>
              <w:spacing w:line="276" w:lineRule="auto"/>
              <w:rPr>
                <w:sz w:val="24"/>
                <w:szCs w:val="24"/>
                <w:lang w:val="en-US"/>
              </w:rPr>
            </w:pPr>
            <w:r w:rsidRPr="006E79F6">
              <w:rPr>
                <w:sz w:val="24"/>
                <w:szCs w:val="24"/>
                <w:lang w:val="en-US"/>
              </w:rPr>
              <w:t>Comprendre et savoir différencier les différents troubles de l’apprentissage</w:t>
            </w:r>
          </w:p>
          <w:p w14:paraId="2934BDBF" w14:textId="77777777" w:rsidR="00F62224" w:rsidRPr="006E79F6" w:rsidRDefault="00F62224" w:rsidP="009C0DBF">
            <w:pPr>
              <w:pStyle w:val="TableParagraph"/>
              <w:spacing w:before="120" w:after="120"/>
              <w:ind w:right="41"/>
              <w:jc w:val="both"/>
              <w:rPr>
                <w:sz w:val="24"/>
                <w:szCs w:val="24"/>
                <w:lang w:val="en-US"/>
              </w:rPr>
            </w:pPr>
            <w:r w:rsidRPr="006E79F6">
              <w:rPr>
                <w:sz w:val="24"/>
                <w:szCs w:val="24"/>
                <w:lang w:val="en-US"/>
              </w:rPr>
              <w:t>Connaître les aspects principaux de la Législation en faveur des personnes handicapées</w:t>
            </w:r>
          </w:p>
          <w:p w14:paraId="56741C5D" w14:textId="77777777" w:rsidR="00727D73" w:rsidRPr="006E79F6" w:rsidRDefault="00727D73" w:rsidP="00727D73">
            <w:pPr>
              <w:pStyle w:val="TableParagraph"/>
              <w:spacing w:before="120" w:after="120"/>
              <w:ind w:right="41"/>
              <w:jc w:val="both"/>
              <w:rPr>
                <w:sz w:val="24"/>
                <w:szCs w:val="24"/>
                <w:lang w:val="en-US"/>
              </w:rPr>
            </w:pPr>
            <w:r w:rsidRPr="006E79F6">
              <w:rPr>
                <w:sz w:val="24"/>
                <w:szCs w:val="24"/>
                <w:lang w:val="en-US"/>
              </w:rPr>
              <w:t>Connaître les principaux sports paralympiques et savoir les décrire</w:t>
            </w:r>
          </w:p>
          <w:p w14:paraId="6BBAD783" w14:textId="77777777" w:rsidR="00F62224" w:rsidRPr="006E79F6" w:rsidRDefault="00F62224" w:rsidP="009C0DBF">
            <w:pPr>
              <w:pStyle w:val="TableParagraph"/>
              <w:spacing w:before="120" w:after="120"/>
              <w:ind w:right="41"/>
              <w:jc w:val="both"/>
              <w:rPr>
                <w:sz w:val="24"/>
                <w:szCs w:val="24"/>
                <w:lang w:val="en-US"/>
              </w:rPr>
            </w:pPr>
          </w:p>
        </w:tc>
        <w:tc>
          <w:tcPr>
            <w:tcW w:w="1277" w:type="dxa"/>
            <w:tcBorders>
              <w:top w:val="single" w:sz="12" w:space="0" w:color="000000"/>
              <w:left w:val="single" w:sz="4" w:space="0" w:color="000000"/>
              <w:bottom w:val="double" w:sz="2" w:space="0" w:color="000000"/>
            </w:tcBorders>
            <w:vAlign w:val="center"/>
          </w:tcPr>
          <w:p w14:paraId="79EA9F0B" w14:textId="3895A501" w:rsidR="00F62224" w:rsidRPr="00054EC8" w:rsidRDefault="0097019B" w:rsidP="009C0DBF">
            <w:pPr>
              <w:pStyle w:val="TableParagraph"/>
              <w:spacing w:before="120" w:after="120"/>
              <w:ind w:left="187" w:right="137"/>
              <w:jc w:val="center"/>
            </w:pPr>
            <w:r>
              <w:t>Gennaio-giugno</w:t>
            </w:r>
          </w:p>
        </w:tc>
      </w:tr>
      <w:tr w:rsidR="00F62224" w:rsidRPr="00DF4862" w14:paraId="4F3F2A3C" w14:textId="77777777" w:rsidTr="009C0DBF">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CD307C" w14:textId="77777777" w:rsidR="00F62224" w:rsidRPr="00A64890" w:rsidRDefault="00F62224" w:rsidP="009C0DBF">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9C9D6B7" w14:textId="03FC3533" w:rsidR="00F62224" w:rsidRPr="00A64890" w:rsidRDefault="00F62224" w:rsidP="009C0DBF">
            <w:pPr>
              <w:pStyle w:val="TableParagraph"/>
              <w:spacing w:before="120" w:after="120"/>
              <w:rPr>
                <w:sz w:val="24"/>
                <w:szCs w:val="24"/>
              </w:rPr>
            </w:pPr>
            <w:r>
              <w:rPr>
                <w:sz w:val="24"/>
                <w:szCs w:val="24"/>
              </w:rPr>
              <w:t>Lingua francese</w:t>
            </w:r>
            <w:r w:rsidR="00C3715E">
              <w:rPr>
                <w:sz w:val="24"/>
                <w:szCs w:val="24"/>
              </w:rPr>
              <w:t xml:space="preserve"> – UDA MULTIDISCIPLINARE</w:t>
            </w:r>
            <w:r w:rsidR="00BA1FAB">
              <w:rPr>
                <w:sz w:val="24"/>
                <w:szCs w:val="24"/>
              </w:rPr>
              <w:t>: “La disabilità”</w:t>
            </w:r>
          </w:p>
        </w:tc>
      </w:tr>
      <w:tr w:rsidR="00F62224" w:rsidRPr="008B4F98" w14:paraId="787B51B0" w14:textId="77777777" w:rsidTr="009C0DBF">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5440E19" w14:textId="77777777" w:rsidR="00F62224" w:rsidRPr="00A64890" w:rsidRDefault="00F62224" w:rsidP="009C0DBF">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EDDA7CD" w14:textId="77777777" w:rsidR="00F62224" w:rsidRPr="00A64890" w:rsidRDefault="00F62224" w:rsidP="009C0DBF">
            <w:pPr>
              <w:pStyle w:val="TableParagraph"/>
              <w:spacing w:before="120" w:after="120"/>
              <w:ind w:right="154"/>
              <w:jc w:val="both"/>
              <w:rPr>
                <w:sz w:val="24"/>
                <w:szCs w:val="24"/>
              </w:rPr>
            </w:pPr>
            <w:r>
              <w:rPr>
                <w:sz w:val="24"/>
                <w:szCs w:val="24"/>
              </w:rPr>
              <w:t>In qualità di AVS (Auxiliaire de Vie Scolaire) effettuate uno stage presso l’ULIS (Unité Localisée pour l’Inclusion Scolaire) che offre una scolarizzazione adatta ai bambini in situazione di handicap. Analizzate i documenti proposti e stilate una tabella per ogni bambino al fine di proporre l’accesso in ambito scolastico ordinario.</w:t>
            </w:r>
          </w:p>
        </w:tc>
      </w:tr>
      <w:tr w:rsidR="00F62224" w:rsidRPr="00146A68" w14:paraId="4286E50E"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2DF9D48F" w14:textId="77777777" w:rsidR="00F62224" w:rsidRPr="00146A68" w:rsidRDefault="00F62224" w:rsidP="009C0DBF">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45C4318" w14:textId="77777777" w:rsidR="00F62224" w:rsidRPr="00146A68" w:rsidRDefault="00F62224" w:rsidP="009C0DBF">
            <w:pPr>
              <w:pStyle w:val="TableParagraph"/>
              <w:spacing w:before="120" w:after="120"/>
              <w:ind w:right="154"/>
              <w:jc w:val="both"/>
              <w:rPr>
                <w:sz w:val="24"/>
                <w:szCs w:val="24"/>
              </w:rPr>
            </w:pPr>
            <w:r w:rsidRPr="00146A68">
              <w:rPr>
                <w:sz w:val="24"/>
                <w:szCs w:val="24"/>
              </w:rPr>
              <w:t xml:space="preserve">Flipped classroom, Lezione trasmissiva, didattica inclusiva (lavoro nel piccolo gruppo), lavoro individuale, giochi di ruolo e drammatizzazioni. </w:t>
            </w:r>
          </w:p>
        </w:tc>
      </w:tr>
      <w:tr w:rsidR="00F62224" w:rsidRPr="00146A68" w14:paraId="7F8ADDCE"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4C0E3528" w14:textId="77777777" w:rsidR="00F62224" w:rsidRPr="00146A68" w:rsidRDefault="00F62224" w:rsidP="009C0DBF">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581A2F06" w14:textId="2231265D" w:rsidR="00F62224" w:rsidRPr="00146A68" w:rsidRDefault="00F62224" w:rsidP="009C0DBF">
            <w:pPr>
              <w:pStyle w:val="TableParagraph"/>
              <w:spacing w:before="120" w:after="120"/>
              <w:ind w:right="154"/>
              <w:jc w:val="both"/>
              <w:rPr>
                <w:sz w:val="24"/>
                <w:szCs w:val="24"/>
              </w:rPr>
            </w:pPr>
            <w:r w:rsidRPr="00146A68">
              <w:rPr>
                <w:sz w:val="24"/>
                <w:szCs w:val="24"/>
              </w:rPr>
              <w:t>Libro di testo (cartaceo-digitale), lavagna touch screen, sussidi audiovisivi, fotocopie, dizionari cartacei e digitali. Google Worskpace (Gmail, Classr</w:t>
            </w:r>
            <w:r w:rsidR="00437064">
              <w:rPr>
                <w:sz w:val="24"/>
                <w:szCs w:val="24"/>
              </w:rPr>
              <w:t>oom, Moduli, Drive) Argo.</w:t>
            </w:r>
          </w:p>
        </w:tc>
      </w:tr>
      <w:tr w:rsidR="00F62224" w:rsidRPr="00146A68" w14:paraId="4AD7B8B6"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0D6C25DE" w14:textId="77777777" w:rsidR="00F62224" w:rsidRPr="00146A68" w:rsidRDefault="00F62224" w:rsidP="009C0DBF">
            <w:pPr>
              <w:pStyle w:val="TableParagraph"/>
              <w:spacing w:before="120" w:after="120"/>
              <w:rPr>
                <w:b/>
                <w:bCs/>
                <w:sz w:val="24"/>
                <w:szCs w:val="24"/>
              </w:rPr>
            </w:pPr>
            <w:r w:rsidRPr="00146A68">
              <w:rPr>
                <w:b/>
                <w:bCs/>
                <w:sz w:val="24"/>
                <w:szCs w:val="24"/>
              </w:rPr>
              <w:lastRenderedPageBreak/>
              <w:t>Valutazione</w:t>
            </w:r>
          </w:p>
          <w:p w14:paraId="08F57D35" w14:textId="77777777" w:rsidR="00F62224" w:rsidRPr="00146A68" w:rsidRDefault="00F62224" w:rsidP="009C0DBF">
            <w:pPr>
              <w:pStyle w:val="TableParagraph"/>
              <w:spacing w:before="120" w:after="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CD11FA3" w14:textId="77777777" w:rsidR="00F62224" w:rsidRPr="00146A68" w:rsidRDefault="00F62224" w:rsidP="009C0DBF">
            <w:pPr>
              <w:pStyle w:val="TableParagraph"/>
              <w:spacing w:before="120" w:after="120"/>
              <w:ind w:right="154"/>
              <w:jc w:val="both"/>
              <w:rPr>
                <w:sz w:val="24"/>
                <w:szCs w:val="24"/>
              </w:rPr>
            </w:pPr>
            <w:r w:rsidRPr="00146A68">
              <w:rPr>
                <w:sz w:val="24"/>
                <w:szCs w:val="24"/>
              </w:rPr>
              <w:t>Valutazione delle competenze attraverso:</w:t>
            </w:r>
          </w:p>
          <w:p w14:paraId="0DB791B3" w14:textId="77777777" w:rsidR="00F62224" w:rsidRPr="00146A68" w:rsidRDefault="00F62224" w:rsidP="009C0DBF">
            <w:pPr>
              <w:pStyle w:val="TableParagraph"/>
              <w:spacing w:before="120" w:after="120"/>
              <w:ind w:right="154"/>
              <w:jc w:val="both"/>
              <w:rPr>
                <w:sz w:val="24"/>
                <w:szCs w:val="24"/>
              </w:rPr>
            </w:pPr>
            <w:r w:rsidRPr="00146A68">
              <w:rPr>
                <w:sz w:val="24"/>
                <w:szCs w:val="24"/>
              </w:rPr>
              <w:t>Colloqui individuali</w:t>
            </w:r>
          </w:p>
          <w:p w14:paraId="565D3F91" w14:textId="77777777" w:rsidR="00F62224" w:rsidRPr="00146A68" w:rsidRDefault="00F62224" w:rsidP="009C0DBF">
            <w:pPr>
              <w:pStyle w:val="TableParagraph"/>
              <w:spacing w:before="120" w:after="120"/>
              <w:ind w:right="154"/>
              <w:jc w:val="both"/>
              <w:rPr>
                <w:sz w:val="24"/>
                <w:szCs w:val="24"/>
              </w:rPr>
            </w:pPr>
            <w:r w:rsidRPr="00146A68">
              <w:rPr>
                <w:sz w:val="24"/>
                <w:szCs w:val="24"/>
              </w:rPr>
              <w:t xml:space="preserve">Prove strutturate a risposta chiusa (scelta multipla, vero/falso)  </w:t>
            </w:r>
          </w:p>
          <w:p w14:paraId="525C78B6" w14:textId="77777777" w:rsidR="00F62224" w:rsidRPr="00146A68" w:rsidRDefault="00F62224" w:rsidP="009C0DBF">
            <w:pPr>
              <w:pStyle w:val="TableParagraph"/>
              <w:spacing w:before="120" w:after="120"/>
              <w:ind w:right="154"/>
              <w:jc w:val="both"/>
              <w:rPr>
                <w:sz w:val="24"/>
                <w:szCs w:val="24"/>
              </w:rPr>
            </w:pPr>
            <w:r w:rsidRPr="00146A68">
              <w:rPr>
                <w:sz w:val="24"/>
                <w:szCs w:val="24"/>
              </w:rPr>
              <w:t>Questionari a risposta aperta</w:t>
            </w:r>
          </w:p>
          <w:p w14:paraId="408FD28E" w14:textId="77777777" w:rsidR="00F62224" w:rsidRPr="00146A68" w:rsidRDefault="00F62224" w:rsidP="009C0DBF">
            <w:pPr>
              <w:pStyle w:val="TableParagraph"/>
              <w:spacing w:before="120" w:after="120"/>
              <w:ind w:right="154"/>
              <w:jc w:val="both"/>
              <w:rPr>
                <w:sz w:val="24"/>
                <w:szCs w:val="24"/>
              </w:rPr>
            </w:pPr>
            <w:r w:rsidRPr="00146A68">
              <w:rPr>
                <w:sz w:val="24"/>
                <w:szCs w:val="24"/>
              </w:rPr>
              <w:t>Giochi di ruolo</w:t>
            </w:r>
          </w:p>
          <w:p w14:paraId="688D75C3" w14:textId="77777777" w:rsidR="00F62224" w:rsidRPr="00146A68" w:rsidRDefault="00F62224" w:rsidP="009C0DBF">
            <w:pPr>
              <w:pStyle w:val="TableParagraph"/>
              <w:spacing w:before="120" w:after="120"/>
              <w:ind w:right="154"/>
              <w:jc w:val="both"/>
              <w:rPr>
                <w:sz w:val="24"/>
                <w:szCs w:val="24"/>
              </w:rPr>
            </w:pPr>
            <w:r w:rsidRPr="00146A68">
              <w:rPr>
                <w:sz w:val="24"/>
                <w:szCs w:val="24"/>
              </w:rPr>
              <w:t>Lavoro di gruppo</w:t>
            </w:r>
          </w:p>
          <w:p w14:paraId="15EBB46D" w14:textId="77777777" w:rsidR="00F62224" w:rsidRPr="00146A68" w:rsidRDefault="00F62224" w:rsidP="009C0DBF">
            <w:pPr>
              <w:pStyle w:val="TableParagraph"/>
              <w:spacing w:before="120" w:after="120"/>
              <w:ind w:right="154"/>
              <w:jc w:val="both"/>
              <w:rPr>
                <w:sz w:val="24"/>
                <w:szCs w:val="24"/>
              </w:rPr>
            </w:pPr>
            <w:r w:rsidRPr="00146A68">
              <w:rPr>
                <w:sz w:val="24"/>
                <w:szCs w:val="24"/>
              </w:rPr>
              <w:t>Conversazione con la classe</w:t>
            </w:r>
          </w:p>
          <w:p w14:paraId="0E75735F" w14:textId="77777777" w:rsidR="00F62224" w:rsidRPr="00146A68" w:rsidRDefault="00F62224" w:rsidP="009C0DBF">
            <w:pPr>
              <w:pStyle w:val="TableParagraph"/>
              <w:spacing w:before="120" w:after="120"/>
              <w:ind w:right="154"/>
              <w:jc w:val="both"/>
              <w:rPr>
                <w:sz w:val="24"/>
                <w:szCs w:val="24"/>
              </w:rPr>
            </w:pPr>
            <w:r w:rsidRPr="00146A68">
              <w:rPr>
                <w:sz w:val="24"/>
                <w:szCs w:val="24"/>
              </w:rPr>
              <w:t>Esercizi applicativi di regole</w:t>
            </w:r>
          </w:p>
        </w:tc>
      </w:tr>
      <w:tr w:rsidR="00F62224" w:rsidRPr="00146A68" w14:paraId="33A3D7BD"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0D5F69B" w14:textId="77777777" w:rsidR="00F62224" w:rsidRPr="00146A68" w:rsidRDefault="00F62224" w:rsidP="009C0DBF">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3B628601" w14:textId="77777777" w:rsidR="00F62224" w:rsidRPr="00146A68" w:rsidRDefault="00F62224" w:rsidP="009C0DBF">
            <w:pPr>
              <w:pStyle w:val="TableParagraph"/>
              <w:spacing w:before="120" w:after="120"/>
              <w:ind w:right="154"/>
              <w:jc w:val="both"/>
              <w:rPr>
                <w:sz w:val="24"/>
                <w:szCs w:val="24"/>
              </w:rPr>
            </w:pPr>
            <w:r w:rsidRPr="00146A68">
              <w:rPr>
                <w:sz w:val="24"/>
                <w:szCs w:val="24"/>
              </w:rPr>
              <w:t>Vedi rubriche di valutazione</w:t>
            </w:r>
          </w:p>
          <w:p w14:paraId="4DBBAB34" w14:textId="77777777" w:rsidR="00F62224" w:rsidRPr="00146A68" w:rsidRDefault="00F62224" w:rsidP="009C0DBF">
            <w:pPr>
              <w:pStyle w:val="TableParagraph"/>
              <w:spacing w:before="120" w:after="120"/>
              <w:ind w:right="154"/>
              <w:jc w:val="both"/>
              <w:rPr>
                <w:sz w:val="24"/>
                <w:szCs w:val="24"/>
              </w:rPr>
            </w:pPr>
            <w:r w:rsidRPr="00146A68">
              <w:rPr>
                <w:sz w:val="24"/>
                <w:szCs w:val="24"/>
              </w:rPr>
              <w:t>Allegati 1, 2 e 3</w:t>
            </w:r>
          </w:p>
        </w:tc>
      </w:tr>
      <w:tr w:rsidR="00F62224" w:rsidRPr="00146A68" w14:paraId="46EAE8CA" w14:textId="77777777" w:rsidTr="009C0DBF">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2F982C14" w14:textId="77777777" w:rsidR="00F62224" w:rsidRPr="00146A68" w:rsidRDefault="00F62224" w:rsidP="009C0DBF">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7BDFBA80" w14:textId="77777777" w:rsidR="00F62224" w:rsidRPr="00146A68" w:rsidRDefault="00F62224" w:rsidP="009C0DBF">
            <w:pPr>
              <w:pStyle w:val="TableParagraph"/>
              <w:spacing w:before="120" w:after="120"/>
              <w:ind w:right="154"/>
              <w:jc w:val="both"/>
              <w:rPr>
                <w:sz w:val="24"/>
                <w:szCs w:val="24"/>
              </w:rPr>
            </w:pPr>
            <w:r w:rsidRPr="00146A68">
              <w:rPr>
                <w:sz w:val="24"/>
                <w:szCs w:val="24"/>
              </w:rPr>
              <w:t>Attività di ripasso prima di ogni verifica scritta e di ogni interrogazione orale.</w:t>
            </w:r>
          </w:p>
          <w:p w14:paraId="5102CC64" w14:textId="77777777" w:rsidR="00F62224" w:rsidRPr="00146A68" w:rsidRDefault="00F62224" w:rsidP="009C0DBF">
            <w:pPr>
              <w:pStyle w:val="TableParagraph"/>
              <w:spacing w:before="120" w:after="120"/>
              <w:ind w:right="154"/>
              <w:jc w:val="both"/>
              <w:rPr>
                <w:sz w:val="24"/>
                <w:szCs w:val="24"/>
              </w:rPr>
            </w:pPr>
            <w:r w:rsidRPr="00146A68">
              <w:rPr>
                <w:sz w:val="24"/>
                <w:szCs w:val="24"/>
              </w:rPr>
              <w:t>Correzione in classe di ogni verifica scritta.</w:t>
            </w:r>
          </w:p>
          <w:p w14:paraId="767A2503" w14:textId="17433AE5" w:rsidR="00F62224" w:rsidRPr="00146A68" w:rsidRDefault="00F62224" w:rsidP="009C0DBF">
            <w:pPr>
              <w:pStyle w:val="TableParagraph"/>
              <w:spacing w:before="120" w:after="120"/>
              <w:ind w:right="154"/>
              <w:jc w:val="both"/>
              <w:rPr>
                <w:sz w:val="24"/>
                <w:szCs w:val="24"/>
              </w:rPr>
            </w:pPr>
            <w:r w:rsidRPr="00146A68">
              <w:rPr>
                <w:sz w:val="24"/>
                <w:szCs w:val="24"/>
              </w:rPr>
              <w:t>Recuper</w:t>
            </w:r>
            <w:r>
              <w:rPr>
                <w:sz w:val="24"/>
                <w:szCs w:val="24"/>
              </w:rPr>
              <w:t>o in itinere per piccoli gruppi e individuali.</w:t>
            </w:r>
          </w:p>
        </w:tc>
      </w:tr>
    </w:tbl>
    <w:p w14:paraId="3CF15B3C" w14:textId="77777777" w:rsidR="00F62224" w:rsidRDefault="00F62224" w:rsidP="00F62224">
      <w:pPr>
        <w:pStyle w:val="Corpotesto"/>
        <w:spacing w:before="8"/>
        <w:rPr>
          <w:rFonts w:ascii="Times New Roman"/>
          <w:b/>
          <w:sz w:val="16"/>
        </w:rPr>
      </w:pPr>
    </w:p>
    <w:p w14:paraId="1245DC13" w14:textId="77777777" w:rsidR="00F62224" w:rsidRDefault="00F62224" w:rsidP="00F62224">
      <w:pPr>
        <w:pStyle w:val="Corpotesto"/>
        <w:spacing w:before="8"/>
        <w:rPr>
          <w:rFonts w:ascii="Times New Roman"/>
          <w:b/>
          <w:sz w:val="16"/>
        </w:rPr>
      </w:pPr>
    </w:p>
    <w:p w14:paraId="3EC1D354" w14:textId="10721632" w:rsidR="00FE09DA" w:rsidRDefault="00FE09DA" w:rsidP="0070727B">
      <w:pPr>
        <w:pStyle w:val="Corpotesto"/>
        <w:spacing w:before="8"/>
        <w:rPr>
          <w:rFonts w:ascii="Times New Roman"/>
          <w:b/>
          <w:sz w:val="16"/>
        </w:rPr>
      </w:pPr>
    </w:p>
    <w:p w14:paraId="03CA33FD" w14:textId="70D86201" w:rsidR="00FE09DA" w:rsidRDefault="00FE09DA" w:rsidP="0070727B">
      <w:pPr>
        <w:pStyle w:val="Corpotesto"/>
        <w:spacing w:before="8"/>
        <w:rPr>
          <w:rFonts w:ascii="Times New Roman"/>
          <w:b/>
          <w:sz w:val="16"/>
        </w:rPr>
      </w:pPr>
    </w:p>
    <w:p w14:paraId="3834C716" w14:textId="7F2D22D6" w:rsidR="00FE09DA" w:rsidRDefault="00FE09DA" w:rsidP="0070727B">
      <w:pPr>
        <w:pStyle w:val="Corpotesto"/>
        <w:spacing w:before="8"/>
        <w:rPr>
          <w:rFonts w:ascii="Times New Roman"/>
          <w:b/>
          <w:sz w:val="16"/>
        </w:rPr>
      </w:pPr>
    </w:p>
    <w:p w14:paraId="019E79BC" w14:textId="31C98369" w:rsidR="00FE09DA" w:rsidRDefault="00FE09DA" w:rsidP="0070727B">
      <w:pPr>
        <w:pStyle w:val="Corpotesto"/>
        <w:spacing w:before="8"/>
        <w:rPr>
          <w:rFonts w:ascii="Times New Roman"/>
          <w:b/>
          <w:sz w:val="16"/>
        </w:rPr>
      </w:pPr>
    </w:p>
    <w:p w14:paraId="1AC32F16" w14:textId="2458EB42" w:rsidR="00FE09DA" w:rsidRDefault="00FE09DA" w:rsidP="0070727B">
      <w:pPr>
        <w:pStyle w:val="Corpotesto"/>
        <w:spacing w:before="8"/>
        <w:rPr>
          <w:rFonts w:ascii="Times New Roman"/>
          <w:b/>
          <w:sz w:val="16"/>
        </w:rPr>
      </w:pPr>
    </w:p>
    <w:p w14:paraId="02460CC9" w14:textId="55712CF2" w:rsidR="00FE09DA" w:rsidRDefault="00FE09DA" w:rsidP="0070727B">
      <w:pPr>
        <w:pStyle w:val="Corpotesto"/>
        <w:spacing w:before="8"/>
        <w:rPr>
          <w:rFonts w:ascii="Times New Roman"/>
          <w:b/>
          <w:sz w:val="16"/>
        </w:rPr>
      </w:pPr>
    </w:p>
    <w:p w14:paraId="71D635D9" w14:textId="709D9F45" w:rsidR="00FE09DA" w:rsidRDefault="00FE09DA" w:rsidP="0070727B">
      <w:pPr>
        <w:pStyle w:val="Corpotesto"/>
        <w:spacing w:before="8"/>
        <w:rPr>
          <w:rFonts w:ascii="Times New Roman"/>
          <w:b/>
          <w:sz w:val="16"/>
        </w:rPr>
      </w:pPr>
    </w:p>
    <w:p w14:paraId="69F3FB75" w14:textId="7A914F6B" w:rsidR="00FE09DA" w:rsidRDefault="00FE09DA" w:rsidP="0070727B">
      <w:pPr>
        <w:pStyle w:val="Corpotesto"/>
        <w:spacing w:before="8"/>
        <w:rPr>
          <w:rFonts w:ascii="Times New Roman"/>
          <w:b/>
          <w:sz w:val="16"/>
        </w:rPr>
      </w:pPr>
    </w:p>
    <w:p w14:paraId="33A0AFC9" w14:textId="45316820" w:rsidR="00727D73" w:rsidRDefault="00727D73" w:rsidP="0070727B">
      <w:pPr>
        <w:pStyle w:val="Corpotesto"/>
        <w:spacing w:before="8"/>
        <w:rPr>
          <w:rFonts w:ascii="Times New Roman"/>
          <w:b/>
          <w:sz w:val="16"/>
        </w:rPr>
      </w:pPr>
    </w:p>
    <w:p w14:paraId="137474F6" w14:textId="7755A585" w:rsidR="00727D73" w:rsidRDefault="00727D73" w:rsidP="0070727B">
      <w:pPr>
        <w:pStyle w:val="Corpotesto"/>
        <w:spacing w:before="8"/>
        <w:rPr>
          <w:rFonts w:ascii="Times New Roman"/>
          <w:b/>
          <w:sz w:val="16"/>
        </w:rPr>
      </w:pPr>
    </w:p>
    <w:p w14:paraId="2BBBDF12" w14:textId="358ADBC4" w:rsidR="00727D73" w:rsidRDefault="00727D73" w:rsidP="0070727B">
      <w:pPr>
        <w:pStyle w:val="Corpotesto"/>
        <w:spacing w:before="8"/>
        <w:rPr>
          <w:rFonts w:ascii="Times New Roman"/>
          <w:b/>
          <w:sz w:val="16"/>
        </w:rPr>
      </w:pPr>
    </w:p>
    <w:p w14:paraId="2B1DC559" w14:textId="03CDD064" w:rsidR="00727D73" w:rsidRDefault="00727D73" w:rsidP="0070727B">
      <w:pPr>
        <w:pStyle w:val="Corpotesto"/>
        <w:spacing w:before="8"/>
        <w:rPr>
          <w:rFonts w:ascii="Times New Roman"/>
          <w:b/>
          <w:sz w:val="16"/>
        </w:rPr>
      </w:pPr>
    </w:p>
    <w:p w14:paraId="09C0479A" w14:textId="62FFEE4D" w:rsidR="00727D73" w:rsidRDefault="00727D73" w:rsidP="0070727B">
      <w:pPr>
        <w:pStyle w:val="Corpotesto"/>
        <w:spacing w:before="8"/>
        <w:rPr>
          <w:rFonts w:ascii="Times New Roman"/>
          <w:b/>
          <w:sz w:val="16"/>
        </w:rPr>
      </w:pPr>
    </w:p>
    <w:p w14:paraId="0F65FB15" w14:textId="07B26533" w:rsidR="00727D73" w:rsidRDefault="00727D73" w:rsidP="0070727B">
      <w:pPr>
        <w:pStyle w:val="Corpotesto"/>
        <w:spacing w:before="8"/>
        <w:rPr>
          <w:rFonts w:ascii="Times New Roman"/>
          <w:b/>
          <w:sz w:val="16"/>
        </w:rPr>
      </w:pPr>
    </w:p>
    <w:p w14:paraId="61E1161D" w14:textId="3ECA5C45" w:rsidR="00727D73" w:rsidRDefault="00727D73" w:rsidP="0070727B">
      <w:pPr>
        <w:pStyle w:val="Corpotesto"/>
        <w:spacing w:before="8"/>
        <w:rPr>
          <w:rFonts w:ascii="Times New Roman"/>
          <w:b/>
          <w:sz w:val="16"/>
        </w:rPr>
      </w:pPr>
    </w:p>
    <w:p w14:paraId="74428779" w14:textId="6E8D7933" w:rsidR="00727D73" w:rsidRDefault="00727D73" w:rsidP="0070727B">
      <w:pPr>
        <w:pStyle w:val="Corpotesto"/>
        <w:spacing w:before="8"/>
        <w:rPr>
          <w:rFonts w:ascii="Times New Roman"/>
          <w:b/>
          <w:sz w:val="16"/>
        </w:rPr>
      </w:pPr>
    </w:p>
    <w:p w14:paraId="446F90F7" w14:textId="63EF5CEC" w:rsidR="00727D73" w:rsidRDefault="00727D73" w:rsidP="0070727B">
      <w:pPr>
        <w:pStyle w:val="Corpotesto"/>
        <w:spacing w:before="8"/>
        <w:rPr>
          <w:rFonts w:ascii="Times New Roman"/>
          <w:b/>
          <w:sz w:val="16"/>
        </w:rPr>
      </w:pPr>
    </w:p>
    <w:p w14:paraId="70CCC344" w14:textId="26649F9D" w:rsidR="00727D73" w:rsidRDefault="00727D73" w:rsidP="0070727B">
      <w:pPr>
        <w:pStyle w:val="Corpotesto"/>
        <w:spacing w:before="8"/>
        <w:rPr>
          <w:rFonts w:ascii="Times New Roman"/>
          <w:b/>
          <w:sz w:val="16"/>
        </w:rPr>
      </w:pPr>
    </w:p>
    <w:p w14:paraId="7D4C1A94" w14:textId="072D3D57" w:rsidR="00727D73" w:rsidRDefault="00727D73" w:rsidP="0070727B">
      <w:pPr>
        <w:pStyle w:val="Corpotesto"/>
        <w:spacing w:before="8"/>
        <w:rPr>
          <w:rFonts w:ascii="Times New Roman"/>
          <w:b/>
          <w:sz w:val="16"/>
        </w:rPr>
      </w:pPr>
    </w:p>
    <w:p w14:paraId="6D96D4FF" w14:textId="7CE6E791" w:rsidR="00727D73" w:rsidRDefault="00727D73" w:rsidP="0070727B">
      <w:pPr>
        <w:pStyle w:val="Corpotesto"/>
        <w:spacing w:before="8"/>
        <w:rPr>
          <w:rFonts w:ascii="Times New Roman"/>
          <w:b/>
          <w:sz w:val="16"/>
        </w:rPr>
      </w:pPr>
    </w:p>
    <w:p w14:paraId="414EB11E" w14:textId="6AE945EF" w:rsidR="00727D73" w:rsidRDefault="00727D73" w:rsidP="0070727B">
      <w:pPr>
        <w:pStyle w:val="Corpotesto"/>
        <w:spacing w:before="8"/>
        <w:rPr>
          <w:rFonts w:ascii="Times New Roman"/>
          <w:b/>
          <w:sz w:val="16"/>
        </w:rPr>
      </w:pPr>
    </w:p>
    <w:p w14:paraId="122CE1BB" w14:textId="1DA95C54" w:rsidR="00727D73" w:rsidRDefault="00727D73" w:rsidP="0070727B">
      <w:pPr>
        <w:pStyle w:val="Corpotesto"/>
        <w:spacing w:before="8"/>
        <w:rPr>
          <w:rFonts w:ascii="Times New Roman"/>
          <w:b/>
          <w:sz w:val="16"/>
        </w:rPr>
      </w:pPr>
    </w:p>
    <w:p w14:paraId="0547C7E7" w14:textId="5BC81E13" w:rsidR="00727D73" w:rsidRDefault="00727D73" w:rsidP="0070727B">
      <w:pPr>
        <w:pStyle w:val="Corpotesto"/>
        <w:spacing w:before="8"/>
        <w:rPr>
          <w:rFonts w:ascii="Times New Roman"/>
          <w:b/>
          <w:sz w:val="16"/>
        </w:rPr>
      </w:pPr>
    </w:p>
    <w:p w14:paraId="27369C61" w14:textId="748F6FF0" w:rsidR="00727D73" w:rsidRDefault="00727D73" w:rsidP="0070727B">
      <w:pPr>
        <w:pStyle w:val="Corpotesto"/>
        <w:spacing w:before="8"/>
        <w:rPr>
          <w:rFonts w:ascii="Times New Roman"/>
          <w:b/>
          <w:sz w:val="16"/>
        </w:rPr>
      </w:pPr>
    </w:p>
    <w:p w14:paraId="3DC652EF" w14:textId="29B72027" w:rsidR="00727D73" w:rsidRDefault="00727D73" w:rsidP="0070727B">
      <w:pPr>
        <w:pStyle w:val="Corpotesto"/>
        <w:spacing w:before="8"/>
        <w:rPr>
          <w:rFonts w:ascii="Times New Roman"/>
          <w:b/>
          <w:sz w:val="16"/>
        </w:rPr>
      </w:pPr>
    </w:p>
    <w:p w14:paraId="71593AB4" w14:textId="0A3CF68C" w:rsidR="00727D73" w:rsidRDefault="00727D73" w:rsidP="0070727B">
      <w:pPr>
        <w:pStyle w:val="Corpotesto"/>
        <w:spacing w:before="8"/>
        <w:rPr>
          <w:rFonts w:ascii="Times New Roman"/>
          <w:b/>
          <w:sz w:val="16"/>
        </w:rPr>
      </w:pPr>
    </w:p>
    <w:p w14:paraId="5FCB1B65" w14:textId="3A26F0B0" w:rsidR="00727D73" w:rsidRDefault="00727D73" w:rsidP="0070727B">
      <w:pPr>
        <w:pStyle w:val="Corpotesto"/>
        <w:spacing w:before="8"/>
        <w:rPr>
          <w:rFonts w:ascii="Times New Roman"/>
          <w:b/>
          <w:sz w:val="16"/>
        </w:rPr>
      </w:pPr>
    </w:p>
    <w:p w14:paraId="02EC6596" w14:textId="4DF8BFDD" w:rsidR="00727D73" w:rsidRDefault="00727D73" w:rsidP="0070727B">
      <w:pPr>
        <w:pStyle w:val="Corpotesto"/>
        <w:spacing w:before="8"/>
        <w:rPr>
          <w:rFonts w:ascii="Times New Roman"/>
          <w:b/>
          <w:sz w:val="16"/>
        </w:rPr>
      </w:pPr>
    </w:p>
    <w:p w14:paraId="5AE56F6E" w14:textId="16FC96E5" w:rsidR="00727D73" w:rsidRDefault="00727D73" w:rsidP="0070727B">
      <w:pPr>
        <w:pStyle w:val="Corpotesto"/>
        <w:spacing w:before="8"/>
        <w:rPr>
          <w:rFonts w:ascii="Times New Roman"/>
          <w:b/>
          <w:sz w:val="16"/>
        </w:rPr>
      </w:pPr>
    </w:p>
    <w:p w14:paraId="73357A1F" w14:textId="6A74007E" w:rsidR="00727D73" w:rsidRDefault="00727D73" w:rsidP="0070727B">
      <w:pPr>
        <w:pStyle w:val="Corpotesto"/>
        <w:spacing w:before="8"/>
        <w:rPr>
          <w:rFonts w:ascii="Times New Roman"/>
          <w:b/>
          <w:sz w:val="16"/>
        </w:rPr>
      </w:pPr>
    </w:p>
    <w:p w14:paraId="7F43DDDA" w14:textId="1067B1CD" w:rsidR="00727D73" w:rsidRDefault="00727D73" w:rsidP="0070727B">
      <w:pPr>
        <w:pStyle w:val="Corpotesto"/>
        <w:spacing w:before="8"/>
        <w:rPr>
          <w:rFonts w:ascii="Times New Roman"/>
          <w:b/>
          <w:sz w:val="16"/>
        </w:rPr>
      </w:pPr>
    </w:p>
    <w:p w14:paraId="751CC888" w14:textId="4BFDCD22" w:rsidR="00727D73" w:rsidRDefault="00727D73" w:rsidP="0070727B">
      <w:pPr>
        <w:pStyle w:val="Corpotesto"/>
        <w:spacing w:before="8"/>
        <w:rPr>
          <w:rFonts w:ascii="Times New Roman"/>
          <w:b/>
          <w:sz w:val="16"/>
        </w:rPr>
      </w:pPr>
    </w:p>
    <w:p w14:paraId="62B35DDA" w14:textId="5BCC37FF" w:rsidR="00727D73" w:rsidRDefault="00727D73" w:rsidP="0070727B">
      <w:pPr>
        <w:pStyle w:val="Corpotesto"/>
        <w:spacing w:before="8"/>
        <w:rPr>
          <w:rFonts w:ascii="Times New Roman"/>
          <w:b/>
          <w:sz w:val="16"/>
        </w:rPr>
      </w:pPr>
    </w:p>
    <w:p w14:paraId="448D0914" w14:textId="10CA19B5" w:rsidR="00727D73" w:rsidRDefault="00727D73" w:rsidP="0070727B">
      <w:pPr>
        <w:pStyle w:val="Corpotesto"/>
        <w:spacing w:before="8"/>
        <w:rPr>
          <w:rFonts w:ascii="Times New Roman"/>
          <w:b/>
          <w:sz w:val="16"/>
        </w:rPr>
      </w:pPr>
    </w:p>
    <w:p w14:paraId="3448FC50" w14:textId="1FF98898" w:rsidR="00727D73" w:rsidRDefault="00727D73" w:rsidP="0070727B">
      <w:pPr>
        <w:pStyle w:val="Corpotesto"/>
        <w:spacing w:before="8"/>
        <w:rPr>
          <w:rFonts w:ascii="Times New Roman"/>
          <w:b/>
          <w:sz w:val="16"/>
        </w:rPr>
      </w:pPr>
    </w:p>
    <w:p w14:paraId="42F9E817" w14:textId="4F6EB606" w:rsidR="00727D73" w:rsidRDefault="00727D73" w:rsidP="0070727B">
      <w:pPr>
        <w:pStyle w:val="Corpotesto"/>
        <w:spacing w:before="8"/>
        <w:rPr>
          <w:rFonts w:ascii="Times New Roman"/>
          <w:b/>
          <w:sz w:val="16"/>
        </w:rPr>
      </w:pPr>
    </w:p>
    <w:p w14:paraId="6549D4BA" w14:textId="1CBA9D13" w:rsidR="00727D73" w:rsidRDefault="00727D73" w:rsidP="0070727B">
      <w:pPr>
        <w:pStyle w:val="Corpotesto"/>
        <w:spacing w:before="8"/>
        <w:rPr>
          <w:rFonts w:ascii="Times New Roman"/>
          <w:b/>
          <w:sz w:val="16"/>
        </w:rPr>
      </w:pPr>
    </w:p>
    <w:p w14:paraId="3E28A1D1" w14:textId="5BB73AC6" w:rsidR="00727D73" w:rsidRDefault="00727D73" w:rsidP="0070727B">
      <w:pPr>
        <w:pStyle w:val="Corpotesto"/>
        <w:spacing w:before="8"/>
        <w:rPr>
          <w:rFonts w:ascii="Times New Roman"/>
          <w:b/>
          <w:sz w:val="16"/>
        </w:rPr>
      </w:pPr>
    </w:p>
    <w:p w14:paraId="1F569FDD" w14:textId="0F67B711" w:rsidR="00727D73" w:rsidRDefault="00727D73" w:rsidP="0070727B">
      <w:pPr>
        <w:pStyle w:val="Corpotesto"/>
        <w:spacing w:before="8"/>
        <w:rPr>
          <w:rFonts w:ascii="Times New Roman"/>
          <w:b/>
          <w:sz w:val="16"/>
        </w:rPr>
      </w:pPr>
    </w:p>
    <w:p w14:paraId="18E6B376" w14:textId="3E18620C" w:rsidR="00727D73" w:rsidRDefault="00727D73" w:rsidP="0070727B">
      <w:pPr>
        <w:pStyle w:val="Corpotesto"/>
        <w:spacing w:before="8"/>
        <w:rPr>
          <w:rFonts w:ascii="Times New Roman"/>
          <w:b/>
          <w:sz w:val="16"/>
        </w:rPr>
      </w:pPr>
    </w:p>
    <w:p w14:paraId="48762A18" w14:textId="209F3D61" w:rsidR="00727D73" w:rsidRDefault="00727D73" w:rsidP="0070727B">
      <w:pPr>
        <w:pStyle w:val="Corpotesto"/>
        <w:spacing w:before="8"/>
        <w:rPr>
          <w:rFonts w:ascii="Times New Roman"/>
          <w:b/>
          <w:sz w:val="16"/>
        </w:rPr>
      </w:pPr>
    </w:p>
    <w:p w14:paraId="18026FE8" w14:textId="4C0115DF" w:rsidR="00727D73" w:rsidRDefault="00727D73" w:rsidP="0070727B">
      <w:pPr>
        <w:pStyle w:val="Corpotesto"/>
        <w:spacing w:before="8"/>
        <w:rPr>
          <w:rFonts w:ascii="Times New Roman"/>
          <w:b/>
          <w:sz w:val="16"/>
        </w:rPr>
      </w:pPr>
    </w:p>
    <w:p w14:paraId="60B0DF1B" w14:textId="541D52E1" w:rsidR="00727D73" w:rsidRDefault="00727D73" w:rsidP="0070727B">
      <w:pPr>
        <w:pStyle w:val="Corpotesto"/>
        <w:spacing w:before="8"/>
        <w:rPr>
          <w:rFonts w:ascii="Times New Roman"/>
          <w:b/>
          <w:sz w:val="16"/>
        </w:rPr>
      </w:pPr>
    </w:p>
    <w:p w14:paraId="04015F07" w14:textId="2D8BCE2E" w:rsidR="00727D73" w:rsidRDefault="00727D73" w:rsidP="0070727B">
      <w:pPr>
        <w:pStyle w:val="Corpotesto"/>
        <w:spacing w:before="8"/>
        <w:rPr>
          <w:rFonts w:ascii="Times New Roman"/>
          <w:b/>
          <w:sz w:val="16"/>
        </w:rPr>
      </w:pPr>
    </w:p>
    <w:p w14:paraId="67718F14" w14:textId="176B3FD0" w:rsidR="00727D73" w:rsidRDefault="00727D73" w:rsidP="0070727B">
      <w:pPr>
        <w:pStyle w:val="Corpotesto"/>
        <w:spacing w:before="8"/>
        <w:rPr>
          <w:rFonts w:ascii="Times New Roman"/>
          <w:b/>
          <w:sz w:val="16"/>
        </w:rPr>
      </w:pPr>
    </w:p>
    <w:p w14:paraId="66C580DE" w14:textId="77777777" w:rsidR="00727D73" w:rsidRDefault="00727D73" w:rsidP="00727D73">
      <w:pPr>
        <w:pStyle w:val="Corpotesto"/>
        <w:spacing w:before="8"/>
        <w:rPr>
          <w:rFonts w:ascii="Times New Roman"/>
          <w:b/>
          <w:sz w:val="16"/>
        </w:rPr>
      </w:pPr>
    </w:p>
    <w:p w14:paraId="41EDAF59" w14:textId="77777777" w:rsidR="00727D73" w:rsidRDefault="00727D73" w:rsidP="00727D73">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109"/>
        <w:gridCol w:w="1180"/>
        <w:gridCol w:w="2647"/>
        <w:gridCol w:w="2729"/>
        <w:gridCol w:w="1277"/>
      </w:tblGrid>
      <w:tr w:rsidR="00727D73" w:rsidRPr="008B4F98" w14:paraId="7E9248AC" w14:textId="77777777" w:rsidTr="00D2566E">
        <w:trPr>
          <w:trHeight w:val="418"/>
        </w:trPr>
        <w:tc>
          <w:tcPr>
            <w:tcW w:w="1471" w:type="dxa"/>
            <w:tcBorders>
              <w:bottom w:val="double" w:sz="2" w:space="0" w:color="000000"/>
              <w:right w:val="single" w:sz="4" w:space="0" w:color="000000"/>
            </w:tcBorders>
            <w:shd w:val="clear" w:color="auto" w:fill="F2F2F2"/>
            <w:vAlign w:val="center"/>
          </w:tcPr>
          <w:p w14:paraId="566CB5FC" w14:textId="77777777" w:rsidR="00727D73" w:rsidRPr="00A64890" w:rsidRDefault="00727D73" w:rsidP="00D2566E">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238E576B" w14:textId="26CF0102" w:rsidR="00727D73" w:rsidRPr="00A64890" w:rsidRDefault="0071548F" w:rsidP="00D2566E">
            <w:pPr>
              <w:pStyle w:val="TableParagraph"/>
              <w:spacing w:before="120" w:after="120"/>
              <w:ind w:left="43"/>
              <w:jc w:val="center"/>
              <w:rPr>
                <w:b/>
                <w:sz w:val="24"/>
                <w:szCs w:val="24"/>
              </w:rPr>
            </w:pPr>
            <w:r>
              <w:rPr>
                <w:b/>
                <w:sz w:val="24"/>
                <w:szCs w:val="24"/>
              </w:rPr>
              <w:t>5</w:t>
            </w:r>
          </w:p>
        </w:tc>
        <w:tc>
          <w:tcPr>
            <w:tcW w:w="1289" w:type="dxa"/>
            <w:gridSpan w:val="2"/>
            <w:tcBorders>
              <w:left w:val="single" w:sz="4" w:space="0" w:color="000000"/>
              <w:bottom w:val="double" w:sz="2" w:space="0" w:color="000000"/>
              <w:right w:val="single" w:sz="4" w:space="0" w:color="000000"/>
            </w:tcBorders>
            <w:shd w:val="clear" w:color="auto" w:fill="F2F2F2"/>
            <w:vAlign w:val="center"/>
          </w:tcPr>
          <w:p w14:paraId="26BC79AA" w14:textId="77777777" w:rsidR="00727D73" w:rsidRPr="00A64890" w:rsidRDefault="00727D73" w:rsidP="00D2566E">
            <w:pPr>
              <w:pStyle w:val="TableParagraph"/>
              <w:spacing w:before="120" w:after="120"/>
              <w:ind w:left="434"/>
              <w:rPr>
                <w:b/>
                <w:sz w:val="24"/>
                <w:szCs w:val="24"/>
              </w:rPr>
            </w:pPr>
            <w:r w:rsidRPr="00A64890">
              <w:rPr>
                <w:b/>
                <w:sz w:val="24"/>
                <w:szCs w:val="24"/>
              </w:rPr>
              <w:t>Titolo:</w:t>
            </w:r>
          </w:p>
        </w:tc>
        <w:tc>
          <w:tcPr>
            <w:tcW w:w="6653" w:type="dxa"/>
            <w:gridSpan w:val="3"/>
            <w:tcBorders>
              <w:left w:val="single" w:sz="4" w:space="0" w:color="000000"/>
              <w:bottom w:val="double" w:sz="2" w:space="0" w:color="000000"/>
            </w:tcBorders>
            <w:vAlign w:val="center"/>
          </w:tcPr>
          <w:p w14:paraId="279447C6" w14:textId="77777777" w:rsidR="00727D73" w:rsidRPr="00DC3AE1" w:rsidRDefault="00727D73" w:rsidP="00D2566E">
            <w:pPr>
              <w:jc w:val="both"/>
              <w:rPr>
                <w:b/>
                <w:sz w:val="20"/>
                <w:szCs w:val="20"/>
              </w:rPr>
            </w:pPr>
            <w:r w:rsidRPr="00DC3AE1">
              <w:rPr>
                <w:b/>
                <w:sz w:val="20"/>
                <w:szCs w:val="20"/>
              </w:rPr>
              <w:t>CONOSCENZA STRUTTURE LINGUISTICHE</w:t>
            </w:r>
          </w:p>
        </w:tc>
      </w:tr>
      <w:tr w:rsidR="00727D73" w:rsidRPr="008B4F98" w14:paraId="529DBC82" w14:textId="77777777" w:rsidTr="00D2566E">
        <w:trPr>
          <w:trHeight w:val="337"/>
        </w:trPr>
        <w:tc>
          <w:tcPr>
            <w:tcW w:w="10210" w:type="dxa"/>
            <w:gridSpan w:val="7"/>
            <w:tcBorders>
              <w:top w:val="double" w:sz="2" w:space="0" w:color="000000"/>
              <w:bottom w:val="single" w:sz="2" w:space="0" w:color="000000"/>
            </w:tcBorders>
            <w:shd w:val="clear" w:color="auto" w:fill="F2F2F2"/>
          </w:tcPr>
          <w:p w14:paraId="4CFAF534" w14:textId="77777777" w:rsidR="00727D73" w:rsidRPr="00A64890" w:rsidRDefault="00727D73" w:rsidP="00D2566E">
            <w:pPr>
              <w:pStyle w:val="TableParagraph"/>
              <w:spacing w:before="120" w:after="120"/>
              <w:ind w:left="125" w:right="79"/>
              <w:jc w:val="center"/>
              <w:rPr>
                <w:b/>
                <w:sz w:val="24"/>
                <w:szCs w:val="24"/>
              </w:rPr>
            </w:pPr>
            <w:r w:rsidRPr="00A64890">
              <w:rPr>
                <w:b/>
                <w:sz w:val="24"/>
                <w:szCs w:val="24"/>
              </w:rPr>
              <w:t>Competenze attese a livello di UdA</w:t>
            </w:r>
          </w:p>
        </w:tc>
      </w:tr>
      <w:tr w:rsidR="00727D73" w:rsidRPr="008B4F98" w14:paraId="647BCDE4" w14:textId="77777777" w:rsidTr="00D2566E">
        <w:trPr>
          <w:trHeight w:val="763"/>
        </w:trPr>
        <w:tc>
          <w:tcPr>
            <w:tcW w:w="10210" w:type="dxa"/>
            <w:gridSpan w:val="7"/>
            <w:tcBorders>
              <w:top w:val="single" w:sz="2" w:space="0" w:color="000000"/>
              <w:bottom w:val="single" w:sz="12" w:space="0" w:color="000000"/>
            </w:tcBorders>
          </w:tcPr>
          <w:p w14:paraId="0855A14B" w14:textId="77777777" w:rsidR="00727D73" w:rsidRDefault="00727D73" w:rsidP="00D2566E">
            <w:pPr>
              <w:pStyle w:val="TableParagraph"/>
              <w:spacing w:before="120" w:after="120"/>
              <w:ind w:left="107"/>
              <w:rPr>
                <w:sz w:val="16"/>
                <w:szCs w:val="16"/>
              </w:rPr>
            </w:pPr>
            <w:r>
              <w:rPr>
                <w:b/>
                <w:sz w:val="20"/>
                <w:szCs w:val="20"/>
                <w:u w:val="single"/>
              </w:rPr>
              <w:t>Competenza Uda</w:t>
            </w:r>
            <w:r>
              <w:rPr>
                <w:sz w:val="20"/>
                <w:szCs w:val="20"/>
              </w:rPr>
              <w:t xml:space="preserve">: </w:t>
            </w:r>
            <w:r w:rsidRPr="00C94E17">
              <w:rPr>
                <w:sz w:val="16"/>
                <w:szCs w:val="16"/>
              </w:rPr>
              <w:t xml:space="preserve">Saper </w:t>
            </w:r>
            <w:r>
              <w:rPr>
                <w:sz w:val="16"/>
                <w:szCs w:val="16"/>
              </w:rPr>
              <w:t>riconoscere</w:t>
            </w:r>
            <w:r w:rsidRPr="00C94E17">
              <w:rPr>
                <w:sz w:val="16"/>
                <w:szCs w:val="16"/>
              </w:rPr>
              <w:t xml:space="preserve"> le strutture</w:t>
            </w:r>
            <w:r>
              <w:rPr>
                <w:sz w:val="16"/>
                <w:szCs w:val="16"/>
              </w:rPr>
              <w:t xml:space="preserve"> linguistiche della lingua straniera ed applicarle alle funzioni comunicative apprese.</w:t>
            </w:r>
          </w:p>
          <w:p w14:paraId="58197A75" w14:textId="77777777" w:rsidR="00727D73" w:rsidRPr="00723F18" w:rsidRDefault="00727D73" w:rsidP="00D2566E">
            <w:pPr>
              <w:pStyle w:val="TableParagraph"/>
              <w:spacing w:before="120" w:after="120"/>
              <w:ind w:left="107"/>
              <w:rPr>
                <w:sz w:val="16"/>
                <w:szCs w:val="16"/>
              </w:rPr>
            </w:pPr>
            <w:r>
              <w:rPr>
                <w:sz w:val="16"/>
                <w:szCs w:val="16"/>
              </w:rPr>
              <w:t xml:space="preserve"> </w:t>
            </w:r>
          </w:p>
        </w:tc>
      </w:tr>
      <w:tr w:rsidR="00727D73" w:rsidRPr="008B4F98" w14:paraId="74E67D59" w14:textId="77777777" w:rsidTr="00D2566E">
        <w:trPr>
          <w:trHeight w:val="687"/>
        </w:trPr>
        <w:tc>
          <w:tcPr>
            <w:tcW w:w="2377" w:type="dxa"/>
            <w:gridSpan w:val="3"/>
            <w:tcBorders>
              <w:top w:val="single" w:sz="12" w:space="0" w:color="000000"/>
              <w:bottom w:val="single" w:sz="12" w:space="0" w:color="000000"/>
              <w:right w:val="single" w:sz="4" w:space="0" w:color="000000"/>
            </w:tcBorders>
            <w:shd w:val="clear" w:color="auto" w:fill="F2F2F2"/>
            <w:vAlign w:val="center"/>
          </w:tcPr>
          <w:p w14:paraId="7C969989" w14:textId="77777777" w:rsidR="00727D73" w:rsidRPr="00A64890" w:rsidRDefault="00727D73" w:rsidP="00D2566E">
            <w:pPr>
              <w:pStyle w:val="TableParagraph"/>
              <w:spacing w:before="120" w:after="120"/>
              <w:ind w:left="939"/>
              <w:rPr>
                <w:b/>
                <w:sz w:val="24"/>
                <w:szCs w:val="24"/>
              </w:rPr>
            </w:pPr>
            <w:r w:rsidRPr="00A64890">
              <w:rPr>
                <w:b/>
                <w:sz w:val="24"/>
                <w:szCs w:val="24"/>
              </w:rPr>
              <w:t>Argomenti</w:t>
            </w:r>
          </w:p>
        </w:tc>
        <w:tc>
          <w:tcPr>
            <w:tcW w:w="3827"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88D2AAF" w14:textId="77777777" w:rsidR="00727D73" w:rsidRPr="00A64890" w:rsidRDefault="00727D73" w:rsidP="00D2566E">
            <w:pPr>
              <w:pStyle w:val="TableParagraph"/>
              <w:spacing w:before="120" w:after="120"/>
              <w:ind w:left="563"/>
              <w:rPr>
                <w:sz w:val="24"/>
                <w:szCs w:val="24"/>
              </w:rPr>
            </w:pPr>
            <w:r w:rsidRPr="00A64890">
              <w:rPr>
                <w:b/>
                <w:sz w:val="24"/>
                <w:szCs w:val="24"/>
              </w:rPr>
              <w:t xml:space="preserve">Conoscenze </w:t>
            </w:r>
            <w:r>
              <w:rPr>
                <w:sz w:val="24"/>
                <w:szCs w:val="24"/>
              </w:rPr>
              <w:t>(contenuti</w:t>
            </w:r>
            <w:r w:rsidRPr="00A64890">
              <w:rPr>
                <w:sz w:val="24"/>
                <w:szCs w:val="24"/>
              </w:rPr>
              <w:t>)</w:t>
            </w:r>
          </w:p>
        </w:tc>
        <w:tc>
          <w:tcPr>
            <w:tcW w:w="2729"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1AAB569D" w14:textId="77777777" w:rsidR="00727D73" w:rsidRPr="00A64890" w:rsidRDefault="00727D73" w:rsidP="00D2566E">
            <w:pPr>
              <w:pStyle w:val="TableParagraph"/>
              <w:spacing w:before="120" w:after="120"/>
              <w:ind w:left="765"/>
              <w:rPr>
                <w:sz w:val="24"/>
                <w:szCs w:val="24"/>
              </w:rPr>
            </w:pPr>
            <w:r w:rsidRPr="00A64890">
              <w:rPr>
                <w:b/>
                <w:sz w:val="24"/>
                <w:szCs w:val="24"/>
              </w:rPr>
              <w:t xml:space="preserve">Abilità </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3A26931C" w14:textId="77777777" w:rsidR="00727D73" w:rsidRPr="00A64890" w:rsidRDefault="00727D73" w:rsidP="00D2566E">
            <w:pPr>
              <w:pStyle w:val="TableParagraph"/>
              <w:spacing w:before="120" w:after="120" w:line="214" w:lineRule="exact"/>
              <w:ind w:left="187" w:right="136"/>
              <w:jc w:val="center"/>
              <w:rPr>
                <w:b/>
                <w:sz w:val="24"/>
                <w:szCs w:val="24"/>
              </w:rPr>
            </w:pPr>
            <w:r w:rsidRPr="00A64890">
              <w:rPr>
                <w:b/>
                <w:sz w:val="24"/>
                <w:szCs w:val="24"/>
              </w:rPr>
              <w:t>Tempi</w:t>
            </w:r>
          </w:p>
        </w:tc>
      </w:tr>
      <w:tr w:rsidR="00727D73" w:rsidRPr="008B4F98" w14:paraId="4954B3DF" w14:textId="77777777" w:rsidTr="00D2566E">
        <w:trPr>
          <w:trHeight w:val="823"/>
        </w:trPr>
        <w:tc>
          <w:tcPr>
            <w:tcW w:w="2377" w:type="dxa"/>
            <w:gridSpan w:val="3"/>
            <w:tcBorders>
              <w:top w:val="single" w:sz="12" w:space="0" w:color="000000"/>
              <w:bottom w:val="double" w:sz="2" w:space="0" w:color="000000"/>
              <w:right w:val="single" w:sz="4" w:space="0" w:color="000000"/>
            </w:tcBorders>
            <w:vAlign w:val="center"/>
          </w:tcPr>
          <w:p w14:paraId="4963B9EA" w14:textId="77777777" w:rsidR="00727D73" w:rsidRPr="00A64890" w:rsidRDefault="00727D73" w:rsidP="00D2566E">
            <w:pPr>
              <w:pStyle w:val="TableParagraph"/>
              <w:spacing w:before="120" w:after="120"/>
              <w:rPr>
                <w:sz w:val="24"/>
                <w:szCs w:val="24"/>
              </w:rPr>
            </w:pPr>
            <w:r>
              <w:rPr>
                <w:sz w:val="24"/>
                <w:szCs w:val="24"/>
              </w:rPr>
              <w:t xml:space="preserve">Strutture Linguistiche </w:t>
            </w:r>
          </w:p>
        </w:tc>
        <w:tc>
          <w:tcPr>
            <w:tcW w:w="3827" w:type="dxa"/>
            <w:gridSpan w:val="2"/>
            <w:tcBorders>
              <w:top w:val="single" w:sz="12" w:space="0" w:color="000000"/>
              <w:left w:val="single" w:sz="4" w:space="0" w:color="000000"/>
              <w:bottom w:val="double" w:sz="2" w:space="0" w:color="000000"/>
              <w:right w:val="single" w:sz="2" w:space="0" w:color="000000"/>
            </w:tcBorders>
          </w:tcPr>
          <w:p w14:paraId="11E02625" w14:textId="1DBE9EC5" w:rsidR="00727D73" w:rsidRPr="000C5C44" w:rsidRDefault="00727D73" w:rsidP="00D2566E">
            <w:pPr>
              <w:pStyle w:val="TableParagraph"/>
              <w:spacing w:before="120" w:after="120"/>
              <w:ind w:right="41"/>
              <w:jc w:val="both"/>
              <w:rPr>
                <w:b/>
              </w:rPr>
            </w:pPr>
            <w:r>
              <w:rPr>
                <w:b/>
              </w:rPr>
              <w:t>B1+ Quadro Comune di Riferimento Europeo</w:t>
            </w:r>
          </w:p>
        </w:tc>
        <w:tc>
          <w:tcPr>
            <w:tcW w:w="2729" w:type="dxa"/>
            <w:tcBorders>
              <w:top w:val="single" w:sz="12" w:space="0" w:color="000000"/>
              <w:left w:val="single" w:sz="2" w:space="0" w:color="000000"/>
              <w:bottom w:val="double" w:sz="2" w:space="0" w:color="000000"/>
              <w:right w:val="single" w:sz="4" w:space="0" w:color="000000"/>
            </w:tcBorders>
          </w:tcPr>
          <w:p w14:paraId="5F240EA4" w14:textId="77777777" w:rsidR="00727D73" w:rsidRPr="009A258C" w:rsidRDefault="00727D73" w:rsidP="00D2566E">
            <w:pPr>
              <w:pStyle w:val="TableParagraph"/>
              <w:spacing w:before="120" w:after="120"/>
              <w:ind w:right="41"/>
              <w:jc w:val="both"/>
              <w:rPr>
                <w:sz w:val="18"/>
                <w:szCs w:val="18"/>
              </w:rPr>
            </w:pPr>
            <w:r>
              <w:rPr>
                <w:sz w:val="18"/>
                <w:szCs w:val="18"/>
              </w:rPr>
              <w:t>Saper riconoscere le strutture linguistiche proprie della lingua studiata ed applicarle alle funzioni comunicative apprese.</w:t>
            </w:r>
          </w:p>
        </w:tc>
        <w:tc>
          <w:tcPr>
            <w:tcW w:w="1277" w:type="dxa"/>
            <w:tcBorders>
              <w:top w:val="single" w:sz="12" w:space="0" w:color="000000"/>
              <w:left w:val="single" w:sz="4" w:space="0" w:color="000000"/>
              <w:bottom w:val="double" w:sz="2" w:space="0" w:color="000000"/>
            </w:tcBorders>
            <w:vAlign w:val="center"/>
          </w:tcPr>
          <w:p w14:paraId="05528213" w14:textId="77777777" w:rsidR="00727D73" w:rsidRPr="00EA55CE" w:rsidRDefault="00727D73" w:rsidP="00D2566E">
            <w:pPr>
              <w:pStyle w:val="TableParagraph"/>
              <w:spacing w:before="120" w:after="120"/>
              <w:ind w:right="137"/>
              <w:rPr>
                <w:sz w:val="18"/>
                <w:szCs w:val="18"/>
              </w:rPr>
            </w:pPr>
            <w:r w:rsidRPr="00EA55CE">
              <w:rPr>
                <w:sz w:val="18"/>
                <w:szCs w:val="18"/>
              </w:rPr>
              <w:t>Gli argomenti verranno trattati nel m</w:t>
            </w:r>
            <w:r>
              <w:rPr>
                <w:sz w:val="18"/>
                <w:szCs w:val="18"/>
              </w:rPr>
              <w:t>onte ore dedicato alle UDA 1, 2, 3</w:t>
            </w:r>
          </w:p>
        </w:tc>
      </w:tr>
      <w:tr w:rsidR="00727D73" w:rsidRPr="00DF4862" w14:paraId="5F228169" w14:textId="77777777" w:rsidTr="00D2566E">
        <w:trPr>
          <w:trHeight w:val="388"/>
        </w:trPr>
        <w:tc>
          <w:tcPr>
            <w:tcW w:w="2377" w:type="dxa"/>
            <w:gridSpan w:val="3"/>
            <w:tcBorders>
              <w:top w:val="single" w:sz="12" w:space="0" w:color="000000"/>
              <w:bottom w:val="double" w:sz="2" w:space="0" w:color="000000"/>
              <w:right w:val="single" w:sz="4" w:space="0" w:color="000000"/>
            </w:tcBorders>
            <w:shd w:val="clear" w:color="auto" w:fill="F2F2F2"/>
            <w:vAlign w:val="center"/>
          </w:tcPr>
          <w:p w14:paraId="518548DA" w14:textId="77777777" w:rsidR="00727D73" w:rsidRPr="00A64890" w:rsidRDefault="00727D73" w:rsidP="00D2566E">
            <w:pPr>
              <w:pStyle w:val="TableParagraph"/>
              <w:spacing w:before="120" w:after="120"/>
              <w:rPr>
                <w:sz w:val="24"/>
                <w:szCs w:val="24"/>
              </w:rPr>
            </w:pPr>
            <w:r w:rsidRPr="00A64890">
              <w:rPr>
                <w:b/>
                <w:sz w:val="24"/>
                <w:szCs w:val="24"/>
              </w:rPr>
              <w:t>Insegnamenti coinvolti</w:t>
            </w:r>
          </w:p>
        </w:tc>
        <w:tc>
          <w:tcPr>
            <w:tcW w:w="7833" w:type="dxa"/>
            <w:gridSpan w:val="4"/>
            <w:tcBorders>
              <w:top w:val="single" w:sz="12" w:space="0" w:color="000000"/>
              <w:left w:val="single" w:sz="4" w:space="0" w:color="000000"/>
              <w:bottom w:val="double" w:sz="2" w:space="0" w:color="000000"/>
            </w:tcBorders>
            <w:vAlign w:val="center"/>
          </w:tcPr>
          <w:p w14:paraId="0148C10B" w14:textId="77777777" w:rsidR="00727D73" w:rsidRPr="00CD3B5D" w:rsidRDefault="00727D73" w:rsidP="00D2566E">
            <w:pPr>
              <w:pStyle w:val="TableParagraph"/>
              <w:spacing w:before="120" w:after="120"/>
              <w:ind w:left="109"/>
              <w:rPr>
                <w:sz w:val="20"/>
                <w:szCs w:val="20"/>
              </w:rPr>
            </w:pPr>
            <w:r w:rsidRPr="00CD3B5D">
              <w:rPr>
                <w:sz w:val="20"/>
                <w:szCs w:val="20"/>
              </w:rPr>
              <w:t>Lingua francese</w:t>
            </w:r>
          </w:p>
        </w:tc>
      </w:tr>
      <w:tr w:rsidR="00727D73" w:rsidRPr="008B4F98" w14:paraId="53609DC8" w14:textId="77777777" w:rsidTr="00D2566E">
        <w:trPr>
          <w:trHeight w:val="1015"/>
        </w:trPr>
        <w:tc>
          <w:tcPr>
            <w:tcW w:w="2377" w:type="dxa"/>
            <w:gridSpan w:val="3"/>
            <w:tcBorders>
              <w:top w:val="double" w:sz="2" w:space="0" w:color="000000"/>
              <w:bottom w:val="double" w:sz="2" w:space="0" w:color="000000"/>
              <w:right w:val="single" w:sz="2" w:space="0" w:color="000000"/>
            </w:tcBorders>
            <w:shd w:val="clear" w:color="auto" w:fill="F2F2F2"/>
            <w:vAlign w:val="center"/>
          </w:tcPr>
          <w:p w14:paraId="49CB7EC0" w14:textId="77777777" w:rsidR="00727D73" w:rsidRPr="00E957C8" w:rsidRDefault="00727D73" w:rsidP="00D2566E">
            <w:pPr>
              <w:pStyle w:val="TableParagraph"/>
              <w:spacing w:before="120" w:after="120"/>
              <w:rPr>
                <w:b/>
                <w:sz w:val="24"/>
                <w:szCs w:val="24"/>
              </w:rPr>
            </w:pPr>
            <w:r w:rsidRPr="00E957C8">
              <w:rPr>
                <w:b/>
                <w:bCs/>
                <w:sz w:val="24"/>
                <w:szCs w:val="24"/>
              </w:rPr>
              <w:t>Compito autentico/di realtà di riferimento e prodotti</w:t>
            </w:r>
          </w:p>
        </w:tc>
        <w:tc>
          <w:tcPr>
            <w:tcW w:w="7833" w:type="dxa"/>
            <w:gridSpan w:val="4"/>
            <w:tcBorders>
              <w:top w:val="double" w:sz="2" w:space="0" w:color="000000"/>
              <w:left w:val="single" w:sz="2" w:space="0" w:color="000000"/>
              <w:bottom w:val="double" w:sz="2" w:space="0" w:color="000000"/>
            </w:tcBorders>
            <w:vAlign w:val="center"/>
          </w:tcPr>
          <w:p w14:paraId="1ECA5662" w14:textId="77777777" w:rsidR="00727D73" w:rsidRPr="00CD3B5D" w:rsidRDefault="00727D73" w:rsidP="00D2566E">
            <w:pPr>
              <w:jc w:val="both"/>
              <w:rPr>
                <w:sz w:val="20"/>
                <w:szCs w:val="20"/>
              </w:rPr>
            </w:pPr>
          </w:p>
        </w:tc>
      </w:tr>
      <w:tr w:rsidR="00727D73" w:rsidRPr="008B4F98" w14:paraId="17463812" w14:textId="77777777" w:rsidTr="00D2566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C91D3A1" w14:textId="77777777" w:rsidR="00727D73" w:rsidRPr="00146A68" w:rsidRDefault="00727D73" w:rsidP="00D2566E">
            <w:pPr>
              <w:pStyle w:val="TableParagraph"/>
              <w:spacing w:before="120" w:after="120"/>
              <w:rPr>
                <w:b/>
                <w:bCs/>
                <w:sz w:val="24"/>
                <w:szCs w:val="24"/>
              </w:rPr>
            </w:pPr>
            <w:r w:rsidRPr="00146A68">
              <w:rPr>
                <w:b/>
                <w:bCs/>
                <w:sz w:val="24"/>
                <w:szCs w:val="24"/>
              </w:rPr>
              <w:t>Modalità didattiche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41709663" w14:textId="77777777" w:rsidR="00727D73" w:rsidRPr="00726384" w:rsidRDefault="00727D73" w:rsidP="00D2566E">
            <w:pPr>
              <w:pStyle w:val="TableParagraph"/>
              <w:spacing w:before="120" w:after="120"/>
              <w:ind w:right="154"/>
              <w:jc w:val="both"/>
              <w:rPr>
                <w:sz w:val="20"/>
                <w:szCs w:val="20"/>
              </w:rPr>
            </w:pPr>
            <w:r w:rsidRPr="00726384">
              <w:rPr>
                <w:sz w:val="20"/>
                <w:szCs w:val="20"/>
              </w:rPr>
              <w:t>Flipped classroom, Lezione trasmissiva, didattica inclusiva (lavoro nel piccolo g</w:t>
            </w:r>
            <w:r>
              <w:rPr>
                <w:sz w:val="20"/>
                <w:szCs w:val="20"/>
              </w:rPr>
              <w:t>ruppo), lavoro individuale.</w:t>
            </w:r>
          </w:p>
        </w:tc>
      </w:tr>
      <w:tr w:rsidR="00727D73" w:rsidRPr="008B4F98" w14:paraId="4AF5FC8D" w14:textId="77777777" w:rsidTr="00D2566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BE1D7C9" w14:textId="77777777" w:rsidR="00727D73" w:rsidRPr="00146A68" w:rsidRDefault="00727D73" w:rsidP="00D2566E">
            <w:pPr>
              <w:pStyle w:val="TableParagraph"/>
              <w:spacing w:before="120" w:after="120"/>
              <w:rPr>
                <w:b/>
                <w:bCs/>
                <w:sz w:val="24"/>
                <w:szCs w:val="24"/>
              </w:rPr>
            </w:pPr>
            <w:r w:rsidRPr="00146A68">
              <w:rPr>
                <w:b/>
                <w:bCs/>
                <w:sz w:val="24"/>
                <w:szCs w:val="24"/>
              </w:rPr>
              <w:t>Materiali e strumenti</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222044A4" w14:textId="77777777" w:rsidR="00727D73" w:rsidRPr="00726384" w:rsidRDefault="00727D73" w:rsidP="00D2566E">
            <w:pPr>
              <w:pStyle w:val="TableParagraph"/>
              <w:spacing w:before="120" w:after="120"/>
              <w:ind w:right="154"/>
              <w:jc w:val="both"/>
              <w:rPr>
                <w:sz w:val="20"/>
                <w:szCs w:val="20"/>
              </w:rPr>
            </w:pPr>
            <w:r w:rsidRPr="00726384">
              <w:rPr>
                <w:sz w:val="20"/>
                <w:szCs w:val="20"/>
              </w:rPr>
              <w:t>Libro di testo (cartaceo-digitale), lavagna touch screen, sussidi audiovisivi, fotocopie, dizionari cartacei e digitali. Google Worskpace (Gmail, Classroom, Moduli, Drive) Argo, Padlet.</w:t>
            </w:r>
          </w:p>
        </w:tc>
      </w:tr>
      <w:tr w:rsidR="00727D73" w:rsidRPr="008B4F98" w14:paraId="0AD09A05" w14:textId="77777777" w:rsidTr="00D2566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9E6972C" w14:textId="77777777" w:rsidR="00727D73" w:rsidRPr="00146A68" w:rsidRDefault="00727D73" w:rsidP="00D2566E">
            <w:pPr>
              <w:pStyle w:val="TableParagraph"/>
              <w:spacing w:before="120"/>
              <w:rPr>
                <w:b/>
                <w:bCs/>
                <w:sz w:val="24"/>
                <w:szCs w:val="24"/>
              </w:rPr>
            </w:pPr>
            <w:r w:rsidRPr="00146A68">
              <w:rPr>
                <w:b/>
                <w:bCs/>
                <w:sz w:val="24"/>
                <w:szCs w:val="24"/>
              </w:rPr>
              <w:t>Valutazione</w:t>
            </w:r>
          </w:p>
          <w:p w14:paraId="7E4246AD" w14:textId="77777777" w:rsidR="00727D73" w:rsidRPr="00146A68" w:rsidRDefault="00727D73" w:rsidP="00D2566E">
            <w:pPr>
              <w:pStyle w:val="TableParagraph"/>
              <w:spacing w:before="120"/>
              <w:rPr>
                <w:b/>
                <w:bCs/>
                <w:sz w:val="24"/>
                <w:szCs w:val="24"/>
              </w:rPr>
            </w:pPr>
            <w:r w:rsidRPr="00146A68">
              <w:rPr>
                <w:b/>
                <w:bCs/>
                <w:sz w:val="24"/>
                <w:szCs w:val="24"/>
              </w:rPr>
              <w:t>(per certificazione competenze)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4F9E56EE" w14:textId="77777777" w:rsidR="00727D73" w:rsidRPr="00726384" w:rsidRDefault="00727D73" w:rsidP="00D2566E">
            <w:pPr>
              <w:pStyle w:val="TableParagraph"/>
              <w:ind w:right="154"/>
              <w:jc w:val="both"/>
              <w:rPr>
                <w:sz w:val="20"/>
                <w:szCs w:val="20"/>
              </w:rPr>
            </w:pPr>
            <w:r w:rsidRPr="00726384">
              <w:rPr>
                <w:sz w:val="20"/>
                <w:szCs w:val="20"/>
              </w:rPr>
              <w:t>Valutazione delle competenze attraverso:</w:t>
            </w:r>
          </w:p>
          <w:p w14:paraId="0879BA83" w14:textId="77777777" w:rsidR="00727D73" w:rsidRPr="00726384" w:rsidRDefault="00727D73" w:rsidP="00D2566E">
            <w:pPr>
              <w:pStyle w:val="TableParagraph"/>
              <w:spacing w:before="120"/>
              <w:ind w:right="154"/>
              <w:jc w:val="both"/>
              <w:rPr>
                <w:sz w:val="20"/>
                <w:szCs w:val="20"/>
              </w:rPr>
            </w:pPr>
            <w:r w:rsidRPr="00726384">
              <w:rPr>
                <w:sz w:val="20"/>
                <w:szCs w:val="20"/>
              </w:rPr>
              <w:t xml:space="preserve">Prove strutturate a risposta chiusa (scelta multipla, vero/falso)  </w:t>
            </w:r>
          </w:p>
          <w:p w14:paraId="40F4E318" w14:textId="77777777" w:rsidR="00727D73" w:rsidRPr="00726384" w:rsidRDefault="00727D73" w:rsidP="00D2566E">
            <w:pPr>
              <w:pStyle w:val="TableParagraph"/>
              <w:spacing w:before="120"/>
              <w:ind w:right="154"/>
              <w:jc w:val="both"/>
              <w:rPr>
                <w:sz w:val="20"/>
                <w:szCs w:val="20"/>
              </w:rPr>
            </w:pPr>
            <w:r w:rsidRPr="00726384">
              <w:rPr>
                <w:sz w:val="20"/>
                <w:szCs w:val="20"/>
              </w:rPr>
              <w:t>Questionari a risposta aperta</w:t>
            </w:r>
          </w:p>
          <w:p w14:paraId="0DB8EFB5" w14:textId="77777777" w:rsidR="00727D73" w:rsidRPr="00726384" w:rsidRDefault="00727D73" w:rsidP="00D2566E">
            <w:pPr>
              <w:pStyle w:val="TableParagraph"/>
              <w:spacing w:before="120"/>
              <w:ind w:right="154"/>
              <w:jc w:val="both"/>
              <w:rPr>
                <w:sz w:val="20"/>
                <w:szCs w:val="20"/>
              </w:rPr>
            </w:pPr>
            <w:r w:rsidRPr="00726384">
              <w:rPr>
                <w:sz w:val="20"/>
                <w:szCs w:val="20"/>
              </w:rPr>
              <w:t>Esercizi applicativi di regole</w:t>
            </w:r>
          </w:p>
        </w:tc>
      </w:tr>
      <w:tr w:rsidR="00727D73" w:rsidRPr="008B4F98" w14:paraId="1C0A6077" w14:textId="77777777" w:rsidTr="00D2566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FB16C2F" w14:textId="77777777" w:rsidR="00727D73" w:rsidRPr="00146A68" w:rsidRDefault="00727D73" w:rsidP="00D2566E">
            <w:pPr>
              <w:pStyle w:val="TableParagraph"/>
              <w:spacing w:before="120" w:after="120"/>
              <w:rPr>
                <w:b/>
                <w:bCs/>
                <w:sz w:val="24"/>
                <w:szCs w:val="24"/>
              </w:rPr>
            </w:pPr>
            <w:r w:rsidRPr="00A64890">
              <w:rPr>
                <w:b/>
                <w:bCs/>
                <w:sz w:val="24"/>
                <w:szCs w:val="24"/>
              </w:rPr>
              <w:t>Rubrica di valutazione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54903405" w14:textId="77777777" w:rsidR="00727D73" w:rsidRPr="00726384" w:rsidRDefault="00727D73" w:rsidP="00D2566E">
            <w:pPr>
              <w:pStyle w:val="TableParagraph"/>
              <w:spacing w:before="120" w:after="120"/>
              <w:ind w:right="154"/>
              <w:jc w:val="both"/>
              <w:rPr>
                <w:sz w:val="20"/>
                <w:szCs w:val="20"/>
              </w:rPr>
            </w:pPr>
            <w:r w:rsidRPr="00726384">
              <w:rPr>
                <w:sz w:val="20"/>
                <w:szCs w:val="20"/>
              </w:rPr>
              <w:t>Vedi rubriche di valutazione</w:t>
            </w:r>
          </w:p>
          <w:p w14:paraId="3B2881DA" w14:textId="77777777" w:rsidR="00727D73" w:rsidRPr="00726384" w:rsidRDefault="00727D73" w:rsidP="00D2566E">
            <w:pPr>
              <w:pStyle w:val="TableParagraph"/>
              <w:spacing w:before="120" w:after="120"/>
              <w:ind w:right="154"/>
              <w:jc w:val="both"/>
              <w:rPr>
                <w:sz w:val="20"/>
                <w:szCs w:val="20"/>
              </w:rPr>
            </w:pPr>
            <w:r w:rsidRPr="00726384">
              <w:rPr>
                <w:sz w:val="20"/>
                <w:szCs w:val="20"/>
              </w:rPr>
              <w:t>Allegati 1, 2 e 3</w:t>
            </w:r>
          </w:p>
        </w:tc>
      </w:tr>
      <w:tr w:rsidR="00727D73" w:rsidRPr="008B4F98" w14:paraId="5A7CE79F" w14:textId="77777777" w:rsidTr="00D2566E">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52367A8" w14:textId="77777777" w:rsidR="00727D73" w:rsidRPr="00146A68" w:rsidRDefault="00727D73" w:rsidP="00D2566E">
            <w:pPr>
              <w:pStyle w:val="TableParagraph"/>
              <w:spacing w:before="120" w:after="120"/>
              <w:rPr>
                <w:b/>
                <w:bCs/>
                <w:sz w:val="24"/>
                <w:szCs w:val="24"/>
              </w:rPr>
            </w:pPr>
            <w:r w:rsidRPr="00146A68">
              <w:rPr>
                <w:b/>
                <w:bCs/>
                <w:sz w:val="24"/>
                <w:szCs w:val="24"/>
              </w:rPr>
              <w:t>Attività di recupero</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4A4C7B3C" w14:textId="77777777" w:rsidR="00727D73" w:rsidRPr="00726384" w:rsidRDefault="00727D73" w:rsidP="00D2566E">
            <w:pPr>
              <w:pStyle w:val="TableParagraph"/>
              <w:spacing w:after="120"/>
              <w:ind w:right="154"/>
              <w:rPr>
                <w:sz w:val="20"/>
                <w:szCs w:val="20"/>
              </w:rPr>
            </w:pPr>
            <w:r w:rsidRPr="00726384">
              <w:rPr>
                <w:sz w:val="20"/>
                <w:szCs w:val="20"/>
              </w:rPr>
              <w:t>Attività di ripasso prima di ogni verifica scritta e di ogni interrogazione orale.</w:t>
            </w:r>
          </w:p>
          <w:p w14:paraId="73209984" w14:textId="77777777" w:rsidR="00727D73" w:rsidRPr="00726384" w:rsidRDefault="00727D73" w:rsidP="00D2566E">
            <w:pPr>
              <w:pStyle w:val="TableParagraph"/>
              <w:spacing w:before="120" w:after="120"/>
              <w:ind w:right="154"/>
              <w:rPr>
                <w:sz w:val="20"/>
                <w:szCs w:val="20"/>
              </w:rPr>
            </w:pPr>
            <w:r w:rsidRPr="00726384">
              <w:rPr>
                <w:sz w:val="20"/>
                <w:szCs w:val="20"/>
              </w:rPr>
              <w:t>Correzione in classe di ogni verifica scritta.</w:t>
            </w:r>
          </w:p>
          <w:p w14:paraId="44AE4C4C" w14:textId="77777777" w:rsidR="00727D73" w:rsidRPr="00726384" w:rsidRDefault="00727D73" w:rsidP="00D2566E">
            <w:pPr>
              <w:pStyle w:val="TableParagraph"/>
              <w:spacing w:before="120" w:after="120"/>
              <w:ind w:right="154"/>
              <w:rPr>
                <w:sz w:val="20"/>
                <w:szCs w:val="20"/>
              </w:rPr>
            </w:pPr>
            <w:r w:rsidRPr="00726384">
              <w:rPr>
                <w:sz w:val="20"/>
                <w:szCs w:val="20"/>
              </w:rPr>
              <w:t>Recupero in itinere per piccoli gruppi e individuali.</w:t>
            </w:r>
          </w:p>
          <w:p w14:paraId="6DB1D673" w14:textId="77777777" w:rsidR="00727D73" w:rsidRPr="00726384" w:rsidRDefault="00727D73" w:rsidP="00D2566E">
            <w:pPr>
              <w:pStyle w:val="TableParagraph"/>
              <w:spacing w:before="120" w:after="120"/>
              <w:ind w:right="154"/>
              <w:rPr>
                <w:sz w:val="20"/>
                <w:szCs w:val="20"/>
              </w:rPr>
            </w:pPr>
            <w:r w:rsidRPr="00726384">
              <w:rPr>
                <w:sz w:val="20"/>
                <w:szCs w:val="20"/>
              </w:rPr>
              <w:t>Prove per classi parallele al termine dei quadrimestri.</w:t>
            </w:r>
          </w:p>
        </w:tc>
      </w:tr>
    </w:tbl>
    <w:p w14:paraId="04CEA3B2" w14:textId="77777777" w:rsidR="00727D73" w:rsidRDefault="00727D73" w:rsidP="00727D73">
      <w:pPr>
        <w:pStyle w:val="Corpotesto"/>
        <w:spacing w:before="8"/>
        <w:jc w:val="center"/>
        <w:rPr>
          <w:color w:val="000000"/>
          <w:sz w:val="24"/>
          <w:szCs w:val="24"/>
          <w:lang w:eastAsia="en-US"/>
        </w:rPr>
      </w:pPr>
    </w:p>
    <w:p w14:paraId="066A8A7B" w14:textId="77777777" w:rsidR="00727D73" w:rsidRDefault="00727D73" w:rsidP="00727D73">
      <w:pPr>
        <w:pStyle w:val="Corpotesto"/>
        <w:spacing w:before="8"/>
        <w:jc w:val="center"/>
        <w:rPr>
          <w:color w:val="000000"/>
          <w:sz w:val="24"/>
          <w:szCs w:val="24"/>
          <w:lang w:eastAsia="en-US"/>
        </w:rPr>
      </w:pPr>
    </w:p>
    <w:p w14:paraId="7A4EBD36" w14:textId="77777777" w:rsidR="00854573" w:rsidRPr="00D61FE4" w:rsidRDefault="00854573" w:rsidP="00854573">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730AE809" w14:textId="4DF14FD1" w:rsidR="00437064" w:rsidRDefault="00437064" w:rsidP="00FD66F5">
      <w:pPr>
        <w:widowControl/>
        <w:autoSpaceDE/>
        <w:rPr>
          <w:color w:val="000000"/>
          <w:sz w:val="24"/>
          <w:szCs w:val="24"/>
          <w:lang w:eastAsia="en-US"/>
        </w:rPr>
      </w:pPr>
    </w:p>
    <w:p w14:paraId="3D8FDC84" w14:textId="20D3103C" w:rsidR="00437064" w:rsidRDefault="00437064" w:rsidP="00FD66F5">
      <w:pPr>
        <w:widowControl/>
        <w:autoSpaceDE/>
        <w:rPr>
          <w:color w:val="000000"/>
          <w:sz w:val="24"/>
          <w:szCs w:val="24"/>
          <w:lang w:eastAsia="en-US"/>
        </w:rPr>
      </w:pPr>
    </w:p>
    <w:p w14:paraId="1CF9E3CA" w14:textId="77777777" w:rsidR="000224E9" w:rsidRDefault="000224E9" w:rsidP="00027C06">
      <w:pPr>
        <w:pStyle w:val="Corpotesto"/>
        <w:spacing w:before="8"/>
        <w:jc w:val="center"/>
        <w:rPr>
          <w:color w:val="000000"/>
          <w:sz w:val="24"/>
          <w:szCs w:val="24"/>
          <w:lang w:eastAsia="en-US"/>
        </w:rPr>
      </w:pPr>
    </w:p>
    <w:p w14:paraId="0BABC690" w14:textId="5A21C54D" w:rsidR="00C92A9D" w:rsidRDefault="00C92A9D" w:rsidP="00027C06">
      <w:pPr>
        <w:pStyle w:val="Corpotesto"/>
        <w:spacing w:before="8"/>
        <w:jc w:val="center"/>
        <w:rPr>
          <w:color w:val="000000"/>
          <w:sz w:val="24"/>
          <w:szCs w:val="24"/>
          <w:lang w:eastAsia="en-US"/>
        </w:rPr>
      </w:pPr>
      <w:r>
        <w:rPr>
          <w:color w:val="000000"/>
          <w:sz w:val="24"/>
          <w:szCs w:val="24"/>
          <w:lang w:eastAsia="en-US"/>
        </w:rPr>
        <w:lastRenderedPageBreak/>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693"/>
        <w:gridCol w:w="1693"/>
        <w:gridCol w:w="1693"/>
        <w:gridCol w:w="1693"/>
        <w:gridCol w:w="1693"/>
      </w:tblGrid>
      <w:tr w:rsidR="00C92A9D" w:rsidRPr="009065AF" w14:paraId="2ED2862D" w14:textId="77777777" w:rsidTr="003E75C2">
        <w:trPr>
          <w:trHeight w:val="295"/>
          <w:jc w:val="center"/>
        </w:trPr>
        <w:tc>
          <w:tcPr>
            <w:tcW w:w="1693" w:type="dxa"/>
            <w:tcBorders>
              <w:top w:val="single" w:sz="4" w:space="0" w:color="auto"/>
              <w:left w:val="single" w:sz="4" w:space="0" w:color="auto"/>
              <w:bottom w:val="single" w:sz="4" w:space="0" w:color="auto"/>
              <w:right w:val="single" w:sz="4" w:space="0" w:color="auto"/>
            </w:tcBorders>
            <w:vAlign w:val="center"/>
          </w:tcPr>
          <w:p w14:paraId="03883D11" w14:textId="77777777" w:rsidR="00C92A9D" w:rsidRPr="009065AF" w:rsidRDefault="00C92A9D" w:rsidP="003E75C2">
            <w:pPr>
              <w:widowControl/>
              <w:adjustRightInd w:val="0"/>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C9B632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1038C9C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6DA1D0F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73DAE00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INIZIALE</w:t>
            </w:r>
          </w:p>
        </w:tc>
      </w:tr>
      <w:tr w:rsidR="00C92A9D" w:rsidRPr="009065AF" w14:paraId="36B65DF2" w14:textId="77777777" w:rsidTr="003E75C2">
        <w:trPr>
          <w:trHeight w:val="1319"/>
          <w:jc w:val="center"/>
        </w:trPr>
        <w:tc>
          <w:tcPr>
            <w:tcW w:w="1693" w:type="dxa"/>
            <w:tcBorders>
              <w:top w:val="single" w:sz="4" w:space="0" w:color="auto"/>
              <w:left w:val="single" w:sz="4" w:space="0" w:color="auto"/>
              <w:bottom w:val="single" w:sz="4" w:space="0" w:color="auto"/>
              <w:right w:val="single" w:sz="4" w:space="0" w:color="auto"/>
            </w:tcBorders>
            <w:vAlign w:val="center"/>
          </w:tcPr>
          <w:p w14:paraId="5D724762"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04296F0B"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tcPr>
          <w:p w14:paraId="4495B6D0"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tcPr>
          <w:p w14:paraId="3E931DC8"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tcPr>
          <w:p w14:paraId="2CEA61CA"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solo con il sostegno dell’insegnante </w:t>
            </w:r>
          </w:p>
        </w:tc>
      </w:tr>
      <w:tr w:rsidR="00C92A9D" w:rsidRPr="009065AF" w14:paraId="130A9D5E" w14:textId="77777777" w:rsidTr="003E75C2">
        <w:trPr>
          <w:trHeight w:val="1587"/>
          <w:jc w:val="center"/>
        </w:trPr>
        <w:tc>
          <w:tcPr>
            <w:tcW w:w="1693" w:type="dxa"/>
            <w:tcBorders>
              <w:top w:val="single" w:sz="4" w:space="0" w:color="auto"/>
              <w:left w:val="single" w:sz="4" w:space="0" w:color="auto"/>
              <w:bottom w:val="single" w:sz="4" w:space="0" w:color="auto"/>
              <w:right w:val="single" w:sz="4" w:space="0" w:color="auto"/>
            </w:tcBorders>
            <w:vAlign w:val="center"/>
          </w:tcPr>
          <w:p w14:paraId="0D3EE568"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40F38E1D"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tcPr>
          <w:p w14:paraId="5A9FC560"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tcPr>
          <w:p w14:paraId="3E63E1B8"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tcPr>
          <w:p w14:paraId="18D734A0"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rispettando le indicazioni specifiche fornite. </w:t>
            </w:r>
          </w:p>
        </w:tc>
      </w:tr>
      <w:tr w:rsidR="00C92A9D" w:rsidRPr="009065AF" w14:paraId="76E4389B" w14:textId="77777777" w:rsidTr="003E75C2">
        <w:trPr>
          <w:trHeight w:val="782"/>
          <w:jc w:val="center"/>
        </w:trPr>
        <w:tc>
          <w:tcPr>
            <w:tcW w:w="1693" w:type="dxa"/>
            <w:tcBorders>
              <w:left w:val="single" w:sz="4" w:space="0" w:color="auto"/>
              <w:bottom w:val="single" w:sz="4" w:space="0" w:color="auto"/>
              <w:right w:val="single" w:sz="4" w:space="0" w:color="auto"/>
            </w:tcBorders>
            <w:vAlign w:val="center"/>
          </w:tcPr>
          <w:p w14:paraId="1943DE51"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5BB4819F"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Interagisce con gli altri in modo funzionale e propositivo. </w:t>
            </w:r>
          </w:p>
        </w:tc>
        <w:tc>
          <w:tcPr>
            <w:tcW w:w="1693" w:type="dxa"/>
            <w:tcBorders>
              <w:left w:val="single" w:sz="4" w:space="0" w:color="auto"/>
              <w:bottom w:val="single" w:sz="4" w:space="0" w:color="auto"/>
              <w:right w:val="single" w:sz="4" w:space="0" w:color="auto"/>
            </w:tcBorders>
          </w:tcPr>
          <w:p w14:paraId="36DD9371"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Interagisce con gli altri in modo funzionale, rispettando i ruoli e le situazioni. </w:t>
            </w:r>
          </w:p>
        </w:tc>
        <w:tc>
          <w:tcPr>
            <w:tcW w:w="1693" w:type="dxa"/>
            <w:tcBorders>
              <w:left w:val="single" w:sz="4" w:space="0" w:color="auto"/>
              <w:bottom w:val="single" w:sz="4" w:space="0" w:color="auto"/>
              <w:right w:val="single" w:sz="4" w:space="0" w:color="auto"/>
            </w:tcBorders>
          </w:tcPr>
          <w:p w14:paraId="6D6E385B"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Interagisce con gli altri in modo funzionale/ pertinente. </w:t>
            </w:r>
          </w:p>
        </w:tc>
        <w:tc>
          <w:tcPr>
            <w:tcW w:w="1693" w:type="dxa"/>
            <w:tcBorders>
              <w:left w:val="single" w:sz="4" w:space="0" w:color="auto"/>
              <w:bottom w:val="single" w:sz="4" w:space="0" w:color="auto"/>
              <w:right w:val="single" w:sz="4" w:space="0" w:color="auto"/>
            </w:tcBorders>
          </w:tcPr>
          <w:p w14:paraId="3874E0E3" w14:textId="77777777" w:rsidR="00C92A9D" w:rsidRPr="009065AF" w:rsidRDefault="00C92A9D" w:rsidP="00B91172">
            <w:pPr>
              <w:widowControl/>
              <w:adjustRightInd w:val="0"/>
              <w:rPr>
                <w:color w:val="000000"/>
                <w:sz w:val="18"/>
                <w:szCs w:val="18"/>
                <w:lang w:eastAsia="en-US"/>
              </w:rPr>
            </w:pPr>
            <w:r w:rsidRPr="009065AF">
              <w:rPr>
                <w:color w:val="000000"/>
                <w:sz w:val="18"/>
                <w:szCs w:val="18"/>
                <w:lang w:eastAsia="en-US"/>
              </w:rPr>
              <w:t xml:space="preserve">Interagisce con gli altri in modo funzionale, seguendo le indicazioni fornite. </w:t>
            </w:r>
          </w:p>
        </w:tc>
      </w:tr>
      <w:tr w:rsidR="00C92A9D" w:rsidRPr="009065AF" w14:paraId="20E80026" w14:textId="77777777" w:rsidTr="003E75C2">
        <w:trPr>
          <w:trHeight w:val="782"/>
          <w:jc w:val="center"/>
        </w:trPr>
        <w:tc>
          <w:tcPr>
            <w:tcW w:w="1693" w:type="dxa"/>
            <w:tcBorders>
              <w:top w:val="single" w:sz="4" w:space="0" w:color="auto"/>
              <w:left w:val="single" w:sz="4" w:space="0" w:color="auto"/>
              <w:bottom w:val="single" w:sz="4" w:space="0" w:color="auto"/>
              <w:right w:val="single" w:sz="4" w:space="0" w:color="auto"/>
            </w:tcBorders>
            <w:vAlign w:val="center"/>
          </w:tcPr>
          <w:p w14:paraId="2C5C91D7"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76539E93"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tcPr>
          <w:p w14:paraId="00F75375"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tcPr>
          <w:p w14:paraId="2B497244"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tcPr>
          <w:p w14:paraId="3BB16E7A"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È capace di affrontare i compiti, recuperare le conoscenze e abilità essenziali con il supporto dell’insegnante. </w:t>
            </w:r>
          </w:p>
        </w:tc>
      </w:tr>
      <w:tr w:rsidR="00C92A9D" w:rsidRPr="009065AF" w14:paraId="3F765425" w14:textId="77777777" w:rsidTr="003E75C2">
        <w:trPr>
          <w:trHeight w:val="782"/>
          <w:jc w:val="center"/>
        </w:trPr>
        <w:tc>
          <w:tcPr>
            <w:tcW w:w="1693" w:type="dxa"/>
            <w:tcBorders>
              <w:left w:val="single" w:sz="4" w:space="0" w:color="auto"/>
              <w:bottom w:val="single" w:sz="4" w:space="0" w:color="auto"/>
              <w:right w:val="single" w:sz="4" w:space="0" w:color="auto"/>
            </w:tcBorders>
            <w:vAlign w:val="center"/>
          </w:tcPr>
          <w:p w14:paraId="7F5A680D"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4A56A80B"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saputo selezionare tutte le informazioni utili alla comprensione ed ha inserito qualche approfondimento. </w:t>
            </w:r>
          </w:p>
        </w:tc>
        <w:tc>
          <w:tcPr>
            <w:tcW w:w="1693" w:type="dxa"/>
            <w:tcBorders>
              <w:left w:val="single" w:sz="4" w:space="0" w:color="auto"/>
              <w:bottom w:val="single" w:sz="4" w:space="0" w:color="auto"/>
              <w:right w:val="single" w:sz="4" w:space="0" w:color="auto"/>
            </w:tcBorders>
          </w:tcPr>
          <w:p w14:paraId="7979886E"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selezionato una gran parte delle informazioni utili alla comprensione dell’argomento. </w:t>
            </w:r>
          </w:p>
        </w:tc>
        <w:tc>
          <w:tcPr>
            <w:tcW w:w="1693" w:type="dxa"/>
            <w:tcBorders>
              <w:left w:val="single" w:sz="4" w:space="0" w:color="auto"/>
              <w:bottom w:val="single" w:sz="4" w:space="0" w:color="auto"/>
              <w:right w:val="single" w:sz="4" w:space="0" w:color="auto"/>
            </w:tcBorders>
          </w:tcPr>
          <w:p w14:paraId="4673ED61"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selezionato una quantità essenziale di informazioni per la trattazione dell’argomento. </w:t>
            </w:r>
          </w:p>
        </w:tc>
        <w:tc>
          <w:tcPr>
            <w:tcW w:w="1693" w:type="dxa"/>
            <w:tcBorders>
              <w:left w:val="single" w:sz="4" w:space="0" w:color="auto"/>
              <w:bottom w:val="single" w:sz="4" w:space="0" w:color="auto"/>
              <w:right w:val="single" w:sz="4" w:space="0" w:color="auto"/>
            </w:tcBorders>
          </w:tcPr>
          <w:p w14:paraId="6866812C"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selezionato una quantità di informazioni inadeguate alla trattazione dell’argomento. </w:t>
            </w:r>
          </w:p>
        </w:tc>
      </w:tr>
      <w:tr w:rsidR="00C92A9D" w:rsidRPr="009065AF" w14:paraId="38CC75E5" w14:textId="77777777" w:rsidTr="003E75C2">
        <w:trPr>
          <w:trHeight w:val="782"/>
          <w:jc w:val="center"/>
        </w:trPr>
        <w:tc>
          <w:tcPr>
            <w:tcW w:w="1693" w:type="dxa"/>
            <w:tcBorders>
              <w:left w:val="single" w:sz="4" w:space="0" w:color="auto"/>
              <w:bottom w:val="single" w:sz="4" w:space="0" w:color="auto"/>
              <w:right w:val="single" w:sz="4" w:space="0" w:color="auto"/>
            </w:tcBorders>
            <w:vAlign w:val="center"/>
          </w:tcPr>
          <w:p w14:paraId="3986DD25"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05DE95C8"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realizzato il lavoro nel tempo previsto. </w:t>
            </w:r>
          </w:p>
        </w:tc>
        <w:tc>
          <w:tcPr>
            <w:tcW w:w="1693" w:type="dxa"/>
            <w:tcBorders>
              <w:left w:val="single" w:sz="4" w:space="0" w:color="auto"/>
              <w:bottom w:val="single" w:sz="4" w:space="0" w:color="auto"/>
              <w:right w:val="single" w:sz="4" w:space="0" w:color="auto"/>
            </w:tcBorders>
          </w:tcPr>
          <w:p w14:paraId="4724DC1E"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realizzato il lavoro nel tempo previsto con limitato scarto. </w:t>
            </w:r>
          </w:p>
        </w:tc>
        <w:tc>
          <w:tcPr>
            <w:tcW w:w="1693" w:type="dxa"/>
            <w:tcBorders>
              <w:left w:val="single" w:sz="4" w:space="0" w:color="auto"/>
              <w:bottom w:val="single" w:sz="4" w:space="0" w:color="auto"/>
              <w:right w:val="single" w:sz="4" w:space="0" w:color="auto"/>
            </w:tcBorders>
          </w:tcPr>
          <w:p w14:paraId="6C1D4928"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Nel tempo previsto ha realizzato una sufficiente parte del lavoro. </w:t>
            </w:r>
          </w:p>
        </w:tc>
        <w:tc>
          <w:tcPr>
            <w:tcW w:w="1693" w:type="dxa"/>
            <w:tcBorders>
              <w:left w:val="single" w:sz="4" w:space="0" w:color="auto"/>
              <w:bottom w:val="single" w:sz="4" w:space="0" w:color="auto"/>
              <w:right w:val="single" w:sz="4" w:space="0" w:color="auto"/>
            </w:tcBorders>
          </w:tcPr>
          <w:p w14:paraId="3A8C70B4"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Nel tempo previsto ha realizzato una insufficiente parte del lavoro. </w:t>
            </w:r>
          </w:p>
        </w:tc>
      </w:tr>
      <w:tr w:rsidR="00C92A9D" w:rsidRPr="009065AF" w14:paraId="7FA52D83" w14:textId="77777777" w:rsidTr="003E75C2">
        <w:trPr>
          <w:trHeight w:val="782"/>
          <w:jc w:val="center"/>
        </w:trPr>
        <w:tc>
          <w:tcPr>
            <w:tcW w:w="1693" w:type="dxa"/>
            <w:tcBorders>
              <w:left w:val="single" w:sz="4" w:space="0" w:color="auto"/>
              <w:bottom w:val="single" w:sz="4" w:space="0" w:color="auto"/>
              <w:right w:val="single" w:sz="4" w:space="0" w:color="auto"/>
            </w:tcBorders>
            <w:vAlign w:val="center"/>
          </w:tcPr>
          <w:p w14:paraId="16D39721"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4E5984A9"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lavorato in modo molto ordinato, preciso ed il prodotto è pienamente comprensibile. </w:t>
            </w:r>
          </w:p>
        </w:tc>
        <w:tc>
          <w:tcPr>
            <w:tcW w:w="1693" w:type="dxa"/>
            <w:tcBorders>
              <w:left w:val="single" w:sz="4" w:space="0" w:color="auto"/>
              <w:bottom w:val="single" w:sz="4" w:space="0" w:color="auto"/>
              <w:right w:val="single" w:sz="4" w:space="0" w:color="auto"/>
            </w:tcBorders>
          </w:tcPr>
          <w:p w14:paraId="5B431FA9"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lavorato in modo ordinato ed il prodotto è comprensibile. </w:t>
            </w:r>
          </w:p>
        </w:tc>
        <w:tc>
          <w:tcPr>
            <w:tcW w:w="1693" w:type="dxa"/>
            <w:tcBorders>
              <w:left w:val="single" w:sz="4" w:space="0" w:color="auto"/>
              <w:bottom w:val="single" w:sz="4" w:space="0" w:color="auto"/>
              <w:right w:val="single" w:sz="4" w:space="0" w:color="auto"/>
            </w:tcBorders>
          </w:tcPr>
          <w:p w14:paraId="39226F2F"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lavorato in modo sufficiente, ordinato ed il prodotto è abbastanza comprensibile. </w:t>
            </w:r>
          </w:p>
        </w:tc>
        <w:tc>
          <w:tcPr>
            <w:tcW w:w="1693" w:type="dxa"/>
            <w:tcBorders>
              <w:left w:val="single" w:sz="4" w:space="0" w:color="auto"/>
              <w:bottom w:val="single" w:sz="4" w:space="0" w:color="auto"/>
              <w:right w:val="single" w:sz="4" w:space="0" w:color="auto"/>
            </w:tcBorders>
          </w:tcPr>
          <w:p w14:paraId="79104147" w14:textId="77777777" w:rsidR="00C92A9D" w:rsidRPr="00A64890" w:rsidRDefault="00C92A9D" w:rsidP="00027C06">
            <w:pPr>
              <w:pStyle w:val="Default"/>
              <w:rPr>
                <w:rFonts w:ascii="Arial" w:hAnsi="Arial" w:cs="Arial"/>
                <w:sz w:val="18"/>
                <w:szCs w:val="18"/>
              </w:rPr>
            </w:pPr>
            <w:r w:rsidRPr="00A64890">
              <w:rPr>
                <w:rFonts w:ascii="Arial" w:hAnsi="Arial" w:cs="Arial"/>
                <w:sz w:val="18"/>
                <w:szCs w:val="18"/>
              </w:rPr>
              <w:t xml:space="preserve">Ha lavorato in modo disordinato ed il prodotto non è sempre comprensibile. </w:t>
            </w: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1A568294" w14:textId="77777777" w:rsidR="00527BAB" w:rsidRDefault="00527BAB" w:rsidP="00527BAB">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219ADCBD" w14:textId="77777777" w:rsidR="000224E9" w:rsidRDefault="000224E9" w:rsidP="00527BAB">
      <w:pPr>
        <w:jc w:val="center"/>
        <w:rPr>
          <w:b/>
          <w:sz w:val="24"/>
          <w:szCs w:val="24"/>
        </w:rPr>
      </w:pPr>
    </w:p>
    <w:p w14:paraId="67DD499F" w14:textId="77777777" w:rsidR="000224E9" w:rsidRDefault="000224E9" w:rsidP="00527BAB">
      <w:pPr>
        <w:jc w:val="center"/>
        <w:rPr>
          <w:b/>
          <w:sz w:val="24"/>
          <w:szCs w:val="24"/>
        </w:rPr>
      </w:pPr>
    </w:p>
    <w:p w14:paraId="5A594954" w14:textId="77777777" w:rsidR="000224E9" w:rsidRDefault="000224E9" w:rsidP="00527BAB">
      <w:pPr>
        <w:jc w:val="center"/>
        <w:rPr>
          <w:b/>
          <w:sz w:val="24"/>
          <w:szCs w:val="24"/>
        </w:rPr>
      </w:pPr>
    </w:p>
    <w:p w14:paraId="61F6822E" w14:textId="77777777" w:rsidR="000224E9" w:rsidRDefault="000224E9" w:rsidP="00527BAB">
      <w:pPr>
        <w:jc w:val="center"/>
        <w:rPr>
          <w:b/>
          <w:sz w:val="24"/>
          <w:szCs w:val="24"/>
        </w:rPr>
      </w:pPr>
    </w:p>
    <w:p w14:paraId="19C1A5A7" w14:textId="77777777" w:rsidR="000224E9" w:rsidRDefault="000224E9" w:rsidP="00527BAB">
      <w:pPr>
        <w:jc w:val="center"/>
        <w:rPr>
          <w:b/>
          <w:sz w:val="24"/>
          <w:szCs w:val="24"/>
        </w:rPr>
      </w:pPr>
    </w:p>
    <w:p w14:paraId="139EE809" w14:textId="77777777" w:rsidR="000224E9" w:rsidRDefault="000224E9" w:rsidP="00527BAB">
      <w:pPr>
        <w:jc w:val="center"/>
        <w:rPr>
          <w:b/>
          <w:sz w:val="24"/>
          <w:szCs w:val="24"/>
        </w:rPr>
      </w:pPr>
    </w:p>
    <w:p w14:paraId="2C23EF66" w14:textId="77777777" w:rsidR="000224E9" w:rsidRDefault="000224E9" w:rsidP="00527BAB">
      <w:pPr>
        <w:jc w:val="center"/>
        <w:rPr>
          <w:b/>
          <w:sz w:val="24"/>
          <w:szCs w:val="24"/>
        </w:rPr>
      </w:pPr>
    </w:p>
    <w:p w14:paraId="03DC3193" w14:textId="4282B9EF" w:rsidR="00527BAB" w:rsidRPr="008E56A0" w:rsidRDefault="00527BAB" w:rsidP="00527BAB">
      <w:pPr>
        <w:jc w:val="center"/>
        <w:rPr>
          <w:b/>
          <w:sz w:val="24"/>
          <w:szCs w:val="24"/>
        </w:rPr>
      </w:pPr>
      <w:r w:rsidRPr="008E56A0">
        <w:rPr>
          <w:b/>
          <w:sz w:val="24"/>
          <w:szCs w:val="24"/>
        </w:rPr>
        <w:lastRenderedPageBreak/>
        <w:t>Allegato 2</w:t>
      </w:r>
    </w:p>
    <w:p w14:paraId="316684A8" w14:textId="77777777" w:rsidR="00527BAB" w:rsidRPr="008E56A0" w:rsidRDefault="00527BAB" w:rsidP="00527BAB">
      <w:pPr>
        <w:jc w:val="center"/>
        <w:rPr>
          <w:b/>
          <w:sz w:val="24"/>
          <w:szCs w:val="24"/>
        </w:rPr>
      </w:pPr>
      <w:r w:rsidRPr="008E56A0">
        <w:rPr>
          <w:b/>
          <w:sz w:val="24"/>
          <w:szCs w:val="24"/>
        </w:rPr>
        <w:t>RUBRICA DI VALUTAZIONE DELLE COMPETENZE (LINGUA FRANCESE)</w:t>
      </w:r>
    </w:p>
    <w:p w14:paraId="44FBF9F9" w14:textId="77777777" w:rsidR="00527BAB" w:rsidRPr="008E56A0" w:rsidRDefault="00527BAB" w:rsidP="00527BAB">
      <w:pPr>
        <w:rPr>
          <w:b/>
        </w:rPr>
      </w:pPr>
    </w:p>
    <w:tbl>
      <w:tblPr>
        <w:tblStyle w:val="Grigliatabella"/>
        <w:tblW w:w="0" w:type="auto"/>
        <w:tblLook w:val="04A0" w:firstRow="1" w:lastRow="0" w:firstColumn="1" w:lastColumn="0" w:noHBand="0" w:noVBand="1"/>
      </w:tblPr>
      <w:tblGrid>
        <w:gridCol w:w="1580"/>
        <w:gridCol w:w="2127"/>
        <w:gridCol w:w="1537"/>
        <w:gridCol w:w="1218"/>
        <w:gridCol w:w="1141"/>
        <w:gridCol w:w="1091"/>
        <w:gridCol w:w="1161"/>
        <w:gridCol w:w="1241"/>
      </w:tblGrid>
      <w:tr w:rsidR="00AC11E4" w:rsidRPr="00E264D1" w14:paraId="6925B62B" w14:textId="77777777" w:rsidTr="003341CD">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1B1903D"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Competenze</w:t>
            </w:r>
          </w:p>
          <w:p w14:paraId="63F73246"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In uscita</w:t>
            </w:r>
          </w:p>
        </w:tc>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D509786"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Competenza Intermedia</w:t>
            </w:r>
          </w:p>
        </w:tc>
        <w:tc>
          <w:tcPr>
            <w:tcW w:w="0" w:type="auto"/>
            <w:gridSpan w:val="2"/>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37D1BF54"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Evidenze</w:t>
            </w:r>
          </w:p>
        </w:tc>
        <w:tc>
          <w:tcPr>
            <w:tcW w:w="0" w:type="auto"/>
            <w:gridSpan w:val="4"/>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04A5D695" w14:textId="77777777" w:rsidR="00527BAB" w:rsidRPr="00E264D1" w:rsidRDefault="00527BAB" w:rsidP="003341CD">
            <w:pPr>
              <w:jc w:val="center"/>
              <w:rPr>
                <w:b/>
                <w:color w:val="FFFFFF" w:themeColor="background1"/>
                <w:sz w:val="18"/>
                <w:szCs w:val="18"/>
              </w:rPr>
            </w:pPr>
            <w:r w:rsidRPr="00E264D1">
              <w:rPr>
                <w:b/>
                <w:color w:val="FFFFFF" w:themeColor="background1"/>
                <w:sz w:val="18"/>
                <w:szCs w:val="18"/>
              </w:rPr>
              <w:t>Livello di padronanza</w:t>
            </w:r>
          </w:p>
        </w:tc>
      </w:tr>
      <w:tr w:rsidR="00AC11E4" w:rsidRPr="00E264D1" w14:paraId="460D8BBC" w14:textId="77777777" w:rsidTr="003341CD">
        <w:tc>
          <w:tcPr>
            <w:tcW w:w="0" w:type="auto"/>
            <w:gridSpan w:val="4"/>
            <w:tcBorders>
              <w:top w:val="single" w:sz="4" w:space="0" w:color="auto"/>
              <w:left w:val="single" w:sz="4" w:space="0" w:color="auto"/>
              <w:bottom w:val="single" w:sz="4" w:space="0" w:color="auto"/>
              <w:right w:val="single" w:sz="4" w:space="0" w:color="auto"/>
            </w:tcBorders>
          </w:tcPr>
          <w:p w14:paraId="66CA779F" w14:textId="77777777" w:rsidR="00527BAB" w:rsidRPr="00E264D1" w:rsidRDefault="00527BAB" w:rsidP="003341CD">
            <w:pPr>
              <w:jc w:val="center"/>
              <w:rPr>
                <w:b/>
                <w:sz w:val="18"/>
                <w:szCs w:val="18"/>
              </w:rPr>
            </w:pPr>
          </w:p>
        </w:tc>
        <w:tc>
          <w:tcPr>
            <w:tcW w:w="0" w:type="auto"/>
            <w:tcBorders>
              <w:top w:val="single" w:sz="4" w:space="0" w:color="auto"/>
              <w:left w:val="single" w:sz="4" w:space="0" w:color="auto"/>
              <w:bottom w:val="single" w:sz="4" w:space="0" w:color="auto"/>
              <w:right w:val="single" w:sz="4" w:space="0" w:color="auto"/>
            </w:tcBorders>
          </w:tcPr>
          <w:p w14:paraId="005BED1A" w14:textId="77777777" w:rsidR="00527BAB" w:rsidRPr="00E264D1" w:rsidRDefault="00527BAB" w:rsidP="003341CD">
            <w:pPr>
              <w:jc w:val="center"/>
              <w:rPr>
                <w:b/>
                <w:sz w:val="18"/>
                <w:szCs w:val="18"/>
              </w:rPr>
            </w:pPr>
            <w:r w:rsidRPr="00E264D1">
              <w:rPr>
                <w:b/>
                <w:sz w:val="18"/>
                <w:szCs w:val="18"/>
              </w:rPr>
              <w:t>Iniziale</w:t>
            </w:r>
          </w:p>
        </w:tc>
        <w:tc>
          <w:tcPr>
            <w:tcW w:w="0" w:type="auto"/>
            <w:tcBorders>
              <w:top w:val="single" w:sz="4" w:space="0" w:color="auto"/>
              <w:left w:val="single" w:sz="4" w:space="0" w:color="auto"/>
              <w:bottom w:val="single" w:sz="4" w:space="0" w:color="auto"/>
              <w:right w:val="single" w:sz="4" w:space="0" w:color="auto"/>
            </w:tcBorders>
          </w:tcPr>
          <w:p w14:paraId="61A3A5DB" w14:textId="77777777" w:rsidR="00527BAB" w:rsidRPr="00E264D1" w:rsidRDefault="00527BAB" w:rsidP="003341CD">
            <w:pPr>
              <w:jc w:val="center"/>
              <w:rPr>
                <w:b/>
                <w:sz w:val="18"/>
                <w:szCs w:val="18"/>
              </w:rPr>
            </w:pPr>
            <w:r w:rsidRPr="00E264D1">
              <w:rPr>
                <w:b/>
                <w:sz w:val="18"/>
                <w:szCs w:val="18"/>
              </w:rPr>
              <w:t>Base</w:t>
            </w:r>
          </w:p>
        </w:tc>
        <w:tc>
          <w:tcPr>
            <w:tcW w:w="0" w:type="auto"/>
            <w:tcBorders>
              <w:top w:val="single" w:sz="4" w:space="0" w:color="auto"/>
              <w:left w:val="single" w:sz="4" w:space="0" w:color="auto"/>
              <w:bottom w:val="single" w:sz="4" w:space="0" w:color="auto"/>
              <w:right w:val="single" w:sz="4" w:space="0" w:color="auto"/>
            </w:tcBorders>
          </w:tcPr>
          <w:p w14:paraId="5E1EB13A" w14:textId="77777777" w:rsidR="00527BAB" w:rsidRPr="00E264D1" w:rsidRDefault="00527BAB" w:rsidP="003341CD">
            <w:pPr>
              <w:jc w:val="center"/>
              <w:rPr>
                <w:b/>
                <w:sz w:val="18"/>
                <w:szCs w:val="18"/>
              </w:rPr>
            </w:pPr>
            <w:r w:rsidRPr="00E264D1">
              <w:rPr>
                <w:b/>
                <w:sz w:val="18"/>
                <w:szCs w:val="18"/>
              </w:rPr>
              <w:t>Intermedio</w:t>
            </w:r>
          </w:p>
        </w:tc>
        <w:tc>
          <w:tcPr>
            <w:tcW w:w="0" w:type="auto"/>
            <w:tcBorders>
              <w:top w:val="single" w:sz="4" w:space="0" w:color="auto"/>
              <w:left w:val="single" w:sz="4" w:space="0" w:color="auto"/>
              <w:bottom w:val="single" w:sz="4" w:space="0" w:color="auto"/>
              <w:right w:val="single" w:sz="4" w:space="0" w:color="auto"/>
            </w:tcBorders>
          </w:tcPr>
          <w:p w14:paraId="5A81F129" w14:textId="77777777" w:rsidR="00527BAB" w:rsidRPr="00E264D1" w:rsidRDefault="00527BAB" w:rsidP="003341CD">
            <w:pPr>
              <w:jc w:val="center"/>
              <w:rPr>
                <w:b/>
                <w:sz w:val="18"/>
                <w:szCs w:val="18"/>
              </w:rPr>
            </w:pPr>
            <w:r w:rsidRPr="00E264D1">
              <w:rPr>
                <w:b/>
                <w:sz w:val="18"/>
                <w:szCs w:val="18"/>
              </w:rPr>
              <w:t>Avanzato</w:t>
            </w:r>
          </w:p>
        </w:tc>
      </w:tr>
      <w:tr w:rsidR="00ED20A6" w:rsidRPr="00E264D1" w14:paraId="17C72F7A" w14:textId="77777777" w:rsidTr="003341CD">
        <w:tc>
          <w:tcPr>
            <w:tcW w:w="0" w:type="auto"/>
            <w:vMerge w:val="restart"/>
            <w:tcBorders>
              <w:top w:val="single" w:sz="4" w:space="0" w:color="auto"/>
              <w:left w:val="single" w:sz="4" w:space="0" w:color="auto"/>
              <w:right w:val="single" w:sz="4" w:space="0" w:color="auto"/>
            </w:tcBorders>
          </w:tcPr>
          <w:p w14:paraId="10B67CF9" w14:textId="77777777" w:rsidR="00ED20A6" w:rsidRPr="00E264D1" w:rsidRDefault="00ED20A6" w:rsidP="003341CD">
            <w:pPr>
              <w:rPr>
                <w:sz w:val="18"/>
                <w:szCs w:val="18"/>
              </w:rPr>
            </w:pPr>
            <w:r w:rsidRPr="00E264D1">
              <w:rPr>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auto"/>
              <w:left w:val="single" w:sz="4" w:space="0" w:color="auto"/>
              <w:right w:val="single" w:sz="4" w:space="0" w:color="auto"/>
            </w:tcBorders>
          </w:tcPr>
          <w:p w14:paraId="43E50F7C" w14:textId="15C66E1F" w:rsidR="00ED20A6" w:rsidRPr="00E264D1" w:rsidRDefault="00ED20A6" w:rsidP="003341CD">
            <w:pPr>
              <w:rPr>
                <w:sz w:val="18"/>
                <w:szCs w:val="18"/>
              </w:rPr>
            </w:pPr>
            <w:r w:rsidRPr="000224E9">
              <w:rPr>
                <w:sz w:val="18"/>
                <w:szCs w:val="18"/>
              </w:rPr>
              <w:t xml:space="preserve">Utilizzare i linguaggi settoriali degli ambiti professionali di appartenenza per </w:t>
            </w:r>
            <w:r w:rsidRPr="000224E9">
              <w:rPr>
                <w:i/>
                <w:sz w:val="18"/>
                <w:szCs w:val="18"/>
                <w:u w:val="single"/>
              </w:rPr>
              <w:t>comprendere</w:t>
            </w:r>
            <w:r w:rsidRPr="000224E9">
              <w:rPr>
                <w:sz w:val="18"/>
                <w:szCs w:val="18"/>
                <w:u w:val="single"/>
              </w:rPr>
              <w:t xml:space="preserve"> </w:t>
            </w:r>
            <w:r w:rsidRPr="000224E9">
              <w:rPr>
                <w:sz w:val="18"/>
                <w:szCs w:val="18"/>
              </w:rPr>
              <w:t xml:space="preserve">in modo globale e selettivo testi orali e scritti; per </w:t>
            </w:r>
            <w:r w:rsidRPr="000224E9">
              <w:rPr>
                <w:i/>
                <w:sz w:val="18"/>
                <w:szCs w:val="18"/>
                <w:u w:val="single"/>
              </w:rPr>
              <w:t>produrre</w:t>
            </w:r>
            <w:r w:rsidRPr="000224E9">
              <w:rPr>
                <w:sz w:val="18"/>
                <w:szCs w:val="18"/>
                <w:u w:val="single"/>
              </w:rPr>
              <w:t xml:space="preserve"> </w:t>
            </w:r>
            <w:r w:rsidRPr="000224E9">
              <w:rPr>
                <w:sz w:val="18"/>
                <w:szCs w:val="18"/>
              </w:rPr>
              <w:t xml:space="preserve">semplici e brevi testi orali e scritti utilizzando il lessico specifico per </w:t>
            </w:r>
            <w:r w:rsidRPr="000224E9">
              <w:rPr>
                <w:i/>
                <w:sz w:val="18"/>
                <w:szCs w:val="18"/>
              </w:rPr>
              <w:t xml:space="preserve">descrivere </w:t>
            </w:r>
            <w:r w:rsidRPr="000224E9">
              <w:rPr>
                <w:sz w:val="18"/>
                <w:szCs w:val="18"/>
              </w:rPr>
              <w:t xml:space="preserve">situazioni e </w:t>
            </w:r>
            <w:r w:rsidRPr="000224E9">
              <w:rPr>
                <w:i/>
                <w:sz w:val="18"/>
                <w:szCs w:val="18"/>
              </w:rPr>
              <w:t xml:space="preserve">presentare </w:t>
            </w:r>
            <w:r w:rsidRPr="000224E9">
              <w:rPr>
                <w:sz w:val="18"/>
                <w:szCs w:val="18"/>
              </w:rPr>
              <w:t xml:space="preserve">esperienze; per </w:t>
            </w:r>
            <w:r w:rsidRPr="000224E9">
              <w:rPr>
                <w:i/>
                <w:sz w:val="18"/>
                <w:szCs w:val="18"/>
                <w:u w:val="single"/>
              </w:rPr>
              <w:t>interagire</w:t>
            </w:r>
            <w:r w:rsidRPr="000224E9">
              <w:rPr>
                <w:sz w:val="18"/>
                <w:szCs w:val="18"/>
                <w:u w:val="single"/>
              </w:rPr>
              <w:t xml:space="preserve"> i</w:t>
            </w:r>
            <w:r w:rsidRPr="000224E9">
              <w:rPr>
                <w:sz w:val="18"/>
                <w:szCs w:val="18"/>
              </w:rPr>
              <w:t xml:space="preserve">n situazioni semplici di routine e </w:t>
            </w:r>
            <w:r w:rsidRPr="000224E9">
              <w:rPr>
                <w:i/>
                <w:sz w:val="18"/>
                <w:szCs w:val="18"/>
                <w:u w:val="single"/>
              </w:rPr>
              <w:t>partecipare</w:t>
            </w:r>
            <w:r w:rsidRPr="000224E9">
              <w:rPr>
                <w:i/>
                <w:sz w:val="18"/>
                <w:szCs w:val="18"/>
              </w:rPr>
              <w:t xml:space="preserve"> </w:t>
            </w:r>
            <w:r w:rsidRPr="000224E9">
              <w:rPr>
                <w:sz w:val="18"/>
                <w:szCs w:val="18"/>
              </w:rPr>
              <w:t>a brevi conversazioni</w:t>
            </w:r>
            <w:r w:rsidRPr="001C1D29">
              <w:rPr>
                <w:sz w:val="20"/>
                <w:szCs w:val="20"/>
              </w:rPr>
              <w:t>.</w:t>
            </w:r>
          </w:p>
        </w:tc>
        <w:tc>
          <w:tcPr>
            <w:tcW w:w="0" w:type="auto"/>
            <w:tcBorders>
              <w:top w:val="single" w:sz="4" w:space="0" w:color="auto"/>
              <w:left w:val="single" w:sz="4" w:space="0" w:color="auto"/>
              <w:right w:val="single" w:sz="4" w:space="0" w:color="auto"/>
            </w:tcBorders>
          </w:tcPr>
          <w:p w14:paraId="458FD646" w14:textId="77777777" w:rsidR="00ED20A6" w:rsidRPr="00E264D1" w:rsidRDefault="00ED20A6" w:rsidP="003341CD">
            <w:pPr>
              <w:rPr>
                <w:sz w:val="18"/>
                <w:szCs w:val="18"/>
              </w:rPr>
            </w:pPr>
            <w:r w:rsidRPr="00E264D1">
              <w:rPr>
                <w:rFonts w:ascii="Calibri" w:hAnsi="Calibri"/>
                <w:sz w:val="18"/>
                <w:szCs w:val="18"/>
              </w:rPr>
              <w:t>È</w:t>
            </w:r>
            <w:r w:rsidRPr="00E264D1">
              <w:rPr>
                <w:sz w:val="18"/>
                <w:szCs w:val="18"/>
              </w:rPr>
              <w:t xml:space="preserve"> in grado di </w:t>
            </w:r>
            <w:r w:rsidRPr="00E264D1">
              <w:rPr>
                <w:b/>
                <w:sz w:val="18"/>
                <w:szCs w:val="18"/>
              </w:rPr>
              <w:t xml:space="preserve">comprendere </w:t>
            </w:r>
            <w:r w:rsidRPr="00E264D1">
              <w:rPr>
                <w:sz w:val="18"/>
                <w:szCs w:val="18"/>
              </w:rPr>
              <w:t xml:space="preserve"> i punti principali di testi orali</w:t>
            </w:r>
          </w:p>
        </w:tc>
        <w:tc>
          <w:tcPr>
            <w:tcW w:w="0" w:type="auto"/>
            <w:tcBorders>
              <w:top w:val="single" w:sz="4" w:space="0" w:color="auto"/>
              <w:left w:val="single" w:sz="4" w:space="0" w:color="auto"/>
              <w:bottom w:val="single" w:sz="4" w:space="0" w:color="auto"/>
              <w:right w:val="single" w:sz="4" w:space="0" w:color="auto"/>
            </w:tcBorders>
          </w:tcPr>
          <w:p w14:paraId="3A1C072F" w14:textId="77777777" w:rsidR="00ED20A6" w:rsidRPr="00E264D1" w:rsidRDefault="00ED20A6" w:rsidP="003341CD">
            <w:pPr>
              <w:rPr>
                <w:sz w:val="18"/>
                <w:szCs w:val="18"/>
              </w:rPr>
            </w:pPr>
            <w:r w:rsidRPr="00E264D1">
              <w:rPr>
                <w:sz w:val="18"/>
                <w:szCs w:val="18"/>
              </w:rPr>
              <w:t xml:space="preserve">Comprende </w:t>
            </w:r>
          </w:p>
        </w:tc>
        <w:tc>
          <w:tcPr>
            <w:tcW w:w="0" w:type="auto"/>
            <w:tcBorders>
              <w:top w:val="single" w:sz="4" w:space="0" w:color="auto"/>
              <w:left w:val="single" w:sz="4" w:space="0" w:color="auto"/>
              <w:bottom w:val="single" w:sz="4" w:space="0" w:color="auto"/>
              <w:right w:val="single" w:sz="4" w:space="0" w:color="auto"/>
            </w:tcBorders>
          </w:tcPr>
          <w:p w14:paraId="604C620D" w14:textId="77777777" w:rsidR="00ED20A6" w:rsidRPr="00E264D1" w:rsidRDefault="00ED20A6" w:rsidP="003341CD">
            <w:pPr>
              <w:rPr>
                <w:sz w:val="18"/>
                <w:szCs w:val="18"/>
              </w:rPr>
            </w:pPr>
            <w:r w:rsidRPr="00E264D1">
              <w:rPr>
                <w:sz w:val="18"/>
                <w:szCs w:val="18"/>
              </w:rPr>
              <w:t>□ in modo parziale</w:t>
            </w:r>
          </w:p>
        </w:tc>
        <w:tc>
          <w:tcPr>
            <w:tcW w:w="0" w:type="auto"/>
            <w:tcBorders>
              <w:top w:val="single" w:sz="4" w:space="0" w:color="auto"/>
              <w:left w:val="single" w:sz="4" w:space="0" w:color="auto"/>
              <w:bottom w:val="single" w:sz="4" w:space="0" w:color="auto"/>
              <w:right w:val="single" w:sz="4" w:space="0" w:color="auto"/>
            </w:tcBorders>
          </w:tcPr>
          <w:p w14:paraId="6D5A6D9A" w14:textId="77777777" w:rsidR="00ED20A6" w:rsidRPr="00E264D1" w:rsidRDefault="00ED20A6" w:rsidP="003341CD">
            <w:pPr>
              <w:rPr>
                <w:sz w:val="18"/>
                <w:szCs w:val="18"/>
              </w:rPr>
            </w:pPr>
            <w:r w:rsidRPr="00E264D1">
              <w:rPr>
                <w:sz w:val="18"/>
                <w:szCs w:val="18"/>
              </w:rPr>
              <w:t>□ in modo globale</w:t>
            </w:r>
          </w:p>
        </w:tc>
        <w:tc>
          <w:tcPr>
            <w:tcW w:w="0" w:type="auto"/>
            <w:tcBorders>
              <w:top w:val="single" w:sz="4" w:space="0" w:color="auto"/>
              <w:left w:val="single" w:sz="4" w:space="0" w:color="auto"/>
              <w:bottom w:val="single" w:sz="4" w:space="0" w:color="auto"/>
              <w:right w:val="single" w:sz="4" w:space="0" w:color="auto"/>
            </w:tcBorders>
          </w:tcPr>
          <w:p w14:paraId="412BA7D4" w14:textId="77777777" w:rsidR="00ED20A6" w:rsidRPr="00E264D1" w:rsidRDefault="00ED20A6" w:rsidP="003341CD">
            <w:pPr>
              <w:rPr>
                <w:sz w:val="18"/>
                <w:szCs w:val="18"/>
              </w:rPr>
            </w:pPr>
            <w:r w:rsidRPr="00E264D1">
              <w:rPr>
                <w:sz w:val="18"/>
                <w:szCs w:val="18"/>
              </w:rPr>
              <w:t xml:space="preserve">□ in modo puntuale </w:t>
            </w:r>
          </w:p>
        </w:tc>
        <w:tc>
          <w:tcPr>
            <w:tcW w:w="0" w:type="auto"/>
            <w:tcBorders>
              <w:top w:val="single" w:sz="4" w:space="0" w:color="auto"/>
              <w:left w:val="single" w:sz="4" w:space="0" w:color="auto"/>
              <w:bottom w:val="single" w:sz="4" w:space="0" w:color="auto"/>
              <w:right w:val="single" w:sz="4" w:space="0" w:color="auto"/>
            </w:tcBorders>
          </w:tcPr>
          <w:p w14:paraId="42D245A9" w14:textId="77777777" w:rsidR="00ED20A6" w:rsidRPr="00E264D1" w:rsidRDefault="00ED20A6" w:rsidP="003341CD">
            <w:pPr>
              <w:rPr>
                <w:sz w:val="18"/>
                <w:szCs w:val="18"/>
              </w:rPr>
            </w:pPr>
            <w:r w:rsidRPr="00E264D1">
              <w:rPr>
                <w:sz w:val="18"/>
                <w:szCs w:val="18"/>
              </w:rPr>
              <w:t>□ in modo approfondito</w:t>
            </w:r>
          </w:p>
        </w:tc>
      </w:tr>
      <w:tr w:rsidR="00ED20A6" w:rsidRPr="00E264D1" w14:paraId="34CAFE51" w14:textId="77777777" w:rsidTr="003341CD">
        <w:tc>
          <w:tcPr>
            <w:tcW w:w="0" w:type="auto"/>
            <w:vMerge/>
            <w:tcBorders>
              <w:left w:val="single" w:sz="4" w:space="0" w:color="auto"/>
              <w:right w:val="single" w:sz="4" w:space="0" w:color="auto"/>
            </w:tcBorders>
          </w:tcPr>
          <w:p w14:paraId="4F750EF2"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58CB3985"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076A9AD5" w14:textId="77777777" w:rsidR="00ED20A6" w:rsidRPr="00E264D1" w:rsidRDefault="00ED20A6" w:rsidP="003341CD">
            <w:pPr>
              <w:rPr>
                <w:sz w:val="18"/>
                <w:szCs w:val="18"/>
              </w:rPr>
            </w:pPr>
            <w:r w:rsidRPr="00E264D1">
              <w:rPr>
                <w:rFonts w:ascii="Calibri" w:hAnsi="Calibri"/>
                <w:sz w:val="18"/>
                <w:szCs w:val="18"/>
              </w:rPr>
              <w:t>È</w:t>
            </w:r>
            <w:r w:rsidRPr="00E264D1">
              <w:rPr>
                <w:sz w:val="18"/>
                <w:szCs w:val="18"/>
              </w:rPr>
              <w:t xml:space="preserve"> in grado di </w:t>
            </w:r>
            <w:r w:rsidRPr="00E264D1">
              <w:rPr>
                <w:b/>
                <w:sz w:val="18"/>
                <w:szCs w:val="18"/>
              </w:rPr>
              <w:t xml:space="preserve">comprendere </w:t>
            </w:r>
            <w:r w:rsidRPr="00E264D1">
              <w:rPr>
                <w:sz w:val="18"/>
                <w:szCs w:val="18"/>
              </w:rPr>
              <w:t xml:space="preserve"> i punti principali di testi scritti</w:t>
            </w:r>
          </w:p>
        </w:tc>
        <w:tc>
          <w:tcPr>
            <w:tcW w:w="0" w:type="auto"/>
            <w:tcBorders>
              <w:top w:val="single" w:sz="4" w:space="0" w:color="auto"/>
              <w:left w:val="single" w:sz="4" w:space="0" w:color="auto"/>
              <w:bottom w:val="single" w:sz="4" w:space="0" w:color="auto"/>
              <w:right w:val="single" w:sz="4" w:space="0" w:color="auto"/>
            </w:tcBorders>
          </w:tcPr>
          <w:p w14:paraId="1FC285FE" w14:textId="77777777" w:rsidR="00ED20A6" w:rsidRPr="00E264D1" w:rsidRDefault="00ED20A6" w:rsidP="003341CD">
            <w:pPr>
              <w:rPr>
                <w:sz w:val="18"/>
                <w:szCs w:val="18"/>
              </w:rPr>
            </w:pPr>
            <w:r w:rsidRPr="00E264D1">
              <w:rPr>
                <w:sz w:val="18"/>
                <w:szCs w:val="18"/>
              </w:rPr>
              <w:t xml:space="preserve">Comprende in lingua francese </w:t>
            </w:r>
          </w:p>
        </w:tc>
        <w:tc>
          <w:tcPr>
            <w:tcW w:w="0" w:type="auto"/>
            <w:tcBorders>
              <w:top w:val="single" w:sz="4" w:space="0" w:color="auto"/>
              <w:left w:val="single" w:sz="4" w:space="0" w:color="auto"/>
              <w:bottom w:val="single" w:sz="4" w:space="0" w:color="auto"/>
              <w:right w:val="single" w:sz="4" w:space="0" w:color="auto"/>
            </w:tcBorders>
          </w:tcPr>
          <w:p w14:paraId="049B25FD" w14:textId="77777777" w:rsidR="00ED20A6" w:rsidRPr="00E264D1" w:rsidRDefault="00ED20A6" w:rsidP="003341CD">
            <w:pPr>
              <w:rPr>
                <w:sz w:val="18"/>
                <w:szCs w:val="18"/>
              </w:rPr>
            </w:pPr>
            <w:r w:rsidRPr="00E264D1">
              <w:rPr>
                <w:sz w:val="18"/>
                <w:szCs w:val="18"/>
              </w:rPr>
              <w:t>□ in modo parziale</w:t>
            </w:r>
          </w:p>
        </w:tc>
        <w:tc>
          <w:tcPr>
            <w:tcW w:w="0" w:type="auto"/>
            <w:tcBorders>
              <w:top w:val="single" w:sz="4" w:space="0" w:color="auto"/>
              <w:left w:val="single" w:sz="4" w:space="0" w:color="auto"/>
              <w:bottom w:val="single" w:sz="4" w:space="0" w:color="auto"/>
              <w:right w:val="single" w:sz="4" w:space="0" w:color="auto"/>
            </w:tcBorders>
          </w:tcPr>
          <w:p w14:paraId="4F0CFDAD" w14:textId="77777777" w:rsidR="00ED20A6" w:rsidRPr="00E264D1" w:rsidRDefault="00ED20A6" w:rsidP="003341CD">
            <w:pPr>
              <w:rPr>
                <w:sz w:val="18"/>
                <w:szCs w:val="18"/>
              </w:rPr>
            </w:pPr>
            <w:r w:rsidRPr="00E264D1">
              <w:rPr>
                <w:sz w:val="18"/>
                <w:szCs w:val="18"/>
              </w:rPr>
              <w:t>□ in modo globale</w:t>
            </w:r>
          </w:p>
        </w:tc>
        <w:tc>
          <w:tcPr>
            <w:tcW w:w="0" w:type="auto"/>
            <w:tcBorders>
              <w:top w:val="single" w:sz="4" w:space="0" w:color="auto"/>
              <w:left w:val="single" w:sz="4" w:space="0" w:color="auto"/>
              <w:bottom w:val="single" w:sz="4" w:space="0" w:color="auto"/>
              <w:right w:val="single" w:sz="4" w:space="0" w:color="auto"/>
            </w:tcBorders>
          </w:tcPr>
          <w:p w14:paraId="406CBA7A" w14:textId="77777777" w:rsidR="00ED20A6" w:rsidRPr="00E264D1" w:rsidRDefault="00ED20A6" w:rsidP="003341CD">
            <w:pPr>
              <w:rPr>
                <w:sz w:val="18"/>
                <w:szCs w:val="18"/>
              </w:rPr>
            </w:pPr>
            <w:r w:rsidRPr="00E264D1">
              <w:rPr>
                <w:sz w:val="18"/>
                <w:szCs w:val="18"/>
              </w:rPr>
              <w:t xml:space="preserve">□ in modo puntuale </w:t>
            </w:r>
          </w:p>
        </w:tc>
        <w:tc>
          <w:tcPr>
            <w:tcW w:w="0" w:type="auto"/>
            <w:tcBorders>
              <w:top w:val="single" w:sz="4" w:space="0" w:color="auto"/>
              <w:left w:val="single" w:sz="4" w:space="0" w:color="auto"/>
              <w:bottom w:val="single" w:sz="4" w:space="0" w:color="auto"/>
              <w:right w:val="single" w:sz="4" w:space="0" w:color="auto"/>
            </w:tcBorders>
          </w:tcPr>
          <w:p w14:paraId="263AB1FD" w14:textId="77777777" w:rsidR="00ED20A6" w:rsidRPr="00E264D1" w:rsidRDefault="00ED20A6" w:rsidP="003341CD">
            <w:pPr>
              <w:rPr>
                <w:sz w:val="18"/>
                <w:szCs w:val="18"/>
              </w:rPr>
            </w:pPr>
            <w:r w:rsidRPr="00E264D1">
              <w:rPr>
                <w:sz w:val="18"/>
                <w:szCs w:val="18"/>
              </w:rPr>
              <w:t>□ in modo approfondito</w:t>
            </w:r>
          </w:p>
        </w:tc>
      </w:tr>
      <w:tr w:rsidR="00ED20A6" w:rsidRPr="00E264D1" w14:paraId="1953F52E" w14:textId="77777777" w:rsidTr="003341CD">
        <w:tc>
          <w:tcPr>
            <w:tcW w:w="0" w:type="auto"/>
            <w:vMerge/>
            <w:tcBorders>
              <w:left w:val="single" w:sz="4" w:space="0" w:color="auto"/>
              <w:right w:val="single" w:sz="4" w:space="0" w:color="auto"/>
            </w:tcBorders>
          </w:tcPr>
          <w:p w14:paraId="6A8B473C"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7C38B284"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26257D79" w14:textId="77777777" w:rsidR="00ED20A6" w:rsidRPr="00E264D1" w:rsidRDefault="00ED20A6" w:rsidP="003341CD">
            <w:pPr>
              <w:rPr>
                <w:sz w:val="18"/>
                <w:szCs w:val="18"/>
              </w:rPr>
            </w:pPr>
            <w:r w:rsidRPr="00E264D1">
              <w:rPr>
                <w:rFonts w:ascii="Calibri" w:hAnsi="Calibri"/>
                <w:sz w:val="18"/>
                <w:szCs w:val="18"/>
              </w:rPr>
              <w:t>È</w:t>
            </w:r>
            <w:r w:rsidRPr="00E264D1">
              <w:rPr>
                <w:sz w:val="18"/>
                <w:szCs w:val="18"/>
              </w:rPr>
              <w:t xml:space="preserve"> in grado di </w:t>
            </w:r>
            <w:r w:rsidRPr="00E264D1">
              <w:rPr>
                <w:b/>
                <w:sz w:val="18"/>
                <w:szCs w:val="18"/>
              </w:rPr>
              <w:t xml:space="preserve">produrre </w:t>
            </w:r>
            <w:r w:rsidRPr="00E264D1">
              <w:rPr>
                <w:sz w:val="18"/>
                <w:szCs w:val="18"/>
              </w:rPr>
              <w:t xml:space="preserve"> semplici e brevi testi orali</w:t>
            </w:r>
          </w:p>
        </w:tc>
        <w:tc>
          <w:tcPr>
            <w:tcW w:w="0" w:type="auto"/>
            <w:tcBorders>
              <w:top w:val="single" w:sz="4" w:space="0" w:color="auto"/>
              <w:left w:val="single" w:sz="4" w:space="0" w:color="auto"/>
              <w:bottom w:val="single" w:sz="4" w:space="0" w:color="auto"/>
              <w:right w:val="single" w:sz="4" w:space="0" w:color="auto"/>
            </w:tcBorders>
          </w:tcPr>
          <w:p w14:paraId="074B46D4" w14:textId="77777777" w:rsidR="00ED20A6" w:rsidRPr="00E264D1" w:rsidRDefault="00ED20A6" w:rsidP="003341CD">
            <w:pPr>
              <w:rPr>
                <w:sz w:val="18"/>
                <w:szCs w:val="18"/>
              </w:rPr>
            </w:pPr>
            <w:r w:rsidRPr="00E264D1">
              <w:rPr>
                <w:sz w:val="18"/>
                <w:szCs w:val="18"/>
              </w:rPr>
              <w:t>Produce in lingua francese</w:t>
            </w:r>
          </w:p>
        </w:tc>
        <w:tc>
          <w:tcPr>
            <w:tcW w:w="0" w:type="auto"/>
            <w:tcBorders>
              <w:top w:val="single" w:sz="4" w:space="0" w:color="auto"/>
              <w:left w:val="single" w:sz="4" w:space="0" w:color="auto"/>
              <w:bottom w:val="single" w:sz="4" w:space="0" w:color="auto"/>
              <w:right w:val="single" w:sz="4" w:space="0" w:color="auto"/>
            </w:tcBorders>
          </w:tcPr>
          <w:p w14:paraId="6DE8EB82" w14:textId="77777777" w:rsidR="00ED20A6" w:rsidRPr="00E264D1" w:rsidRDefault="00ED20A6" w:rsidP="003341CD">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1B9FD8C8" w14:textId="77777777" w:rsidR="00ED20A6" w:rsidRPr="00E264D1" w:rsidRDefault="00ED20A6" w:rsidP="003341CD">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5E4C428D" w14:textId="77777777" w:rsidR="00ED20A6" w:rsidRPr="00E264D1" w:rsidRDefault="00ED20A6" w:rsidP="003341CD">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2EA20985" w14:textId="77777777" w:rsidR="00ED20A6" w:rsidRPr="00E264D1" w:rsidRDefault="00ED20A6" w:rsidP="003341CD">
            <w:pPr>
              <w:rPr>
                <w:sz w:val="18"/>
                <w:szCs w:val="18"/>
              </w:rPr>
            </w:pPr>
            <w:r w:rsidRPr="00E264D1">
              <w:rPr>
                <w:sz w:val="18"/>
                <w:szCs w:val="18"/>
              </w:rPr>
              <w:t>□ in modo accurato</w:t>
            </w:r>
          </w:p>
        </w:tc>
      </w:tr>
      <w:tr w:rsidR="00ED20A6" w:rsidRPr="00E264D1" w14:paraId="77F0E913" w14:textId="77777777" w:rsidTr="003341CD">
        <w:tc>
          <w:tcPr>
            <w:tcW w:w="0" w:type="auto"/>
            <w:vMerge/>
            <w:tcBorders>
              <w:left w:val="single" w:sz="4" w:space="0" w:color="auto"/>
              <w:right w:val="single" w:sz="4" w:space="0" w:color="auto"/>
            </w:tcBorders>
          </w:tcPr>
          <w:p w14:paraId="44F1B296"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075D0C46"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17AC7C80" w14:textId="77777777" w:rsidR="00ED20A6" w:rsidRPr="00E264D1" w:rsidRDefault="00ED20A6" w:rsidP="003341CD">
            <w:pPr>
              <w:rPr>
                <w:sz w:val="18"/>
                <w:szCs w:val="18"/>
              </w:rPr>
            </w:pPr>
            <w:r w:rsidRPr="00E264D1">
              <w:rPr>
                <w:rFonts w:ascii="Calibri" w:hAnsi="Calibri"/>
                <w:sz w:val="18"/>
                <w:szCs w:val="18"/>
              </w:rPr>
              <w:t>È</w:t>
            </w:r>
            <w:r w:rsidRPr="00E264D1">
              <w:rPr>
                <w:sz w:val="18"/>
                <w:szCs w:val="18"/>
              </w:rPr>
              <w:t xml:space="preserve"> in grado di </w:t>
            </w:r>
            <w:r w:rsidRPr="00E264D1">
              <w:rPr>
                <w:b/>
                <w:sz w:val="18"/>
                <w:szCs w:val="18"/>
              </w:rPr>
              <w:t xml:space="preserve">produrre </w:t>
            </w:r>
            <w:r w:rsidRPr="00E264D1">
              <w:rPr>
                <w:sz w:val="18"/>
                <w:szCs w:val="18"/>
              </w:rPr>
              <w:t xml:space="preserve"> semplici e brevi testi scritti</w:t>
            </w:r>
          </w:p>
        </w:tc>
        <w:tc>
          <w:tcPr>
            <w:tcW w:w="0" w:type="auto"/>
            <w:tcBorders>
              <w:top w:val="single" w:sz="4" w:space="0" w:color="auto"/>
              <w:left w:val="single" w:sz="4" w:space="0" w:color="auto"/>
              <w:bottom w:val="single" w:sz="4" w:space="0" w:color="auto"/>
              <w:right w:val="single" w:sz="4" w:space="0" w:color="auto"/>
            </w:tcBorders>
          </w:tcPr>
          <w:p w14:paraId="4F30EE46" w14:textId="77777777" w:rsidR="00ED20A6" w:rsidRPr="00E264D1" w:rsidRDefault="00ED20A6" w:rsidP="003341CD">
            <w:pPr>
              <w:rPr>
                <w:sz w:val="18"/>
                <w:szCs w:val="18"/>
              </w:rPr>
            </w:pPr>
            <w:r w:rsidRPr="00E264D1">
              <w:rPr>
                <w:sz w:val="18"/>
                <w:szCs w:val="18"/>
              </w:rPr>
              <w:t>Produce in lingua francese</w:t>
            </w:r>
          </w:p>
        </w:tc>
        <w:tc>
          <w:tcPr>
            <w:tcW w:w="0" w:type="auto"/>
            <w:tcBorders>
              <w:top w:val="single" w:sz="4" w:space="0" w:color="auto"/>
              <w:left w:val="single" w:sz="4" w:space="0" w:color="auto"/>
              <w:bottom w:val="single" w:sz="4" w:space="0" w:color="auto"/>
              <w:right w:val="single" w:sz="4" w:space="0" w:color="auto"/>
            </w:tcBorders>
          </w:tcPr>
          <w:p w14:paraId="2331E0FA" w14:textId="77777777" w:rsidR="00ED20A6" w:rsidRPr="00E264D1" w:rsidRDefault="00ED20A6" w:rsidP="003341CD">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4B909FBA" w14:textId="77777777" w:rsidR="00ED20A6" w:rsidRPr="00E264D1" w:rsidRDefault="00ED20A6" w:rsidP="003341CD">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064C724C" w14:textId="77777777" w:rsidR="00ED20A6" w:rsidRPr="00E264D1" w:rsidRDefault="00ED20A6" w:rsidP="003341CD">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3DC98B47" w14:textId="77777777" w:rsidR="00ED20A6" w:rsidRPr="00E264D1" w:rsidRDefault="00ED20A6" w:rsidP="003341CD">
            <w:pPr>
              <w:rPr>
                <w:sz w:val="18"/>
                <w:szCs w:val="18"/>
              </w:rPr>
            </w:pPr>
            <w:r w:rsidRPr="00E264D1">
              <w:rPr>
                <w:sz w:val="18"/>
                <w:szCs w:val="18"/>
              </w:rPr>
              <w:t>□ in modo accurato</w:t>
            </w:r>
          </w:p>
        </w:tc>
      </w:tr>
      <w:tr w:rsidR="00ED20A6" w:rsidRPr="00E264D1" w14:paraId="724CD4C5" w14:textId="77777777" w:rsidTr="003341CD">
        <w:tc>
          <w:tcPr>
            <w:tcW w:w="0" w:type="auto"/>
            <w:vMerge/>
            <w:tcBorders>
              <w:left w:val="single" w:sz="4" w:space="0" w:color="auto"/>
              <w:right w:val="single" w:sz="4" w:space="0" w:color="auto"/>
            </w:tcBorders>
          </w:tcPr>
          <w:p w14:paraId="702A6646"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25A28CAF"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67FBD5C9" w14:textId="394A0F08" w:rsidR="00ED20A6" w:rsidRPr="00E264D1" w:rsidRDefault="00ED20A6" w:rsidP="003341CD">
            <w:pPr>
              <w:rPr>
                <w:b/>
                <w:sz w:val="18"/>
                <w:szCs w:val="18"/>
              </w:rPr>
            </w:pPr>
            <w:r w:rsidRPr="00E264D1">
              <w:rPr>
                <w:sz w:val="18"/>
                <w:szCs w:val="18"/>
              </w:rPr>
              <w:t xml:space="preserve">E’ in grado di </w:t>
            </w:r>
            <w:r w:rsidRPr="00E264D1">
              <w:rPr>
                <w:b/>
                <w:sz w:val="18"/>
                <w:szCs w:val="18"/>
              </w:rPr>
              <w:t xml:space="preserve">descrivere </w:t>
            </w:r>
            <w:r w:rsidRPr="00E264D1">
              <w:rPr>
                <w:sz w:val="18"/>
                <w:szCs w:val="18"/>
              </w:rPr>
              <w:t xml:space="preserve">e </w:t>
            </w:r>
            <w:r w:rsidRPr="00E264D1">
              <w:rPr>
                <w:b/>
                <w:sz w:val="18"/>
                <w:szCs w:val="18"/>
              </w:rPr>
              <w:t xml:space="preserve">raccontare </w:t>
            </w:r>
            <w:r>
              <w:rPr>
                <w:sz w:val="18"/>
                <w:szCs w:val="18"/>
              </w:rPr>
              <w:t>esperienze</w:t>
            </w:r>
          </w:p>
        </w:tc>
        <w:tc>
          <w:tcPr>
            <w:tcW w:w="0" w:type="auto"/>
            <w:tcBorders>
              <w:top w:val="single" w:sz="4" w:space="0" w:color="auto"/>
              <w:left w:val="single" w:sz="4" w:space="0" w:color="auto"/>
              <w:bottom w:val="single" w:sz="4" w:space="0" w:color="auto"/>
              <w:right w:val="single" w:sz="4" w:space="0" w:color="auto"/>
            </w:tcBorders>
          </w:tcPr>
          <w:p w14:paraId="43457369" w14:textId="77777777" w:rsidR="00ED20A6" w:rsidRPr="00E264D1" w:rsidRDefault="00ED20A6" w:rsidP="003341CD">
            <w:pPr>
              <w:rPr>
                <w:sz w:val="18"/>
                <w:szCs w:val="18"/>
              </w:rPr>
            </w:pPr>
            <w:r w:rsidRPr="00E264D1">
              <w:rPr>
                <w:sz w:val="18"/>
                <w:szCs w:val="18"/>
              </w:rPr>
              <w:t>Descrive e racconta in lingua francese</w:t>
            </w:r>
          </w:p>
        </w:tc>
        <w:tc>
          <w:tcPr>
            <w:tcW w:w="0" w:type="auto"/>
            <w:tcBorders>
              <w:top w:val="single" w:sz="4" w:space="0" w:color="auto"/>
              <w:left w:val="single" w:sz="4" w:space="0" w:color="auto"/>
              <w:bottom w:val="single" w:sz="4" w:space="0" w:color="auto"/>
              <w:right w:val="single" w:sz="4" w:space="0" w:color="auto"/>
            </w:tcBorders>
          </w:tcPr>
          <w:p w14:paraId="5A69527E" w14:textId="77777777" w:rsidR="00ED20A6" w:rsidRPr="00E264D1" w:rsidRDefault="00ED20A6" w:rsidP="003341CD">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158E9354" w14:textId="77777777" w:rsidR="00ED20A6" w:rsidRPr="00E264D1" w:rsidRDefault="00ED20A6" w:rsidP="003341CD">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19B6B20B" w14:textId="77777777" w:rsidR="00ED20A6" w:rsidRPr="00E264D1" w:rsidRDefault="00ED20A6" w:rsidP="003341CD">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10D91023" w14:textId="77777777" w:rsidR="00ED20A6" w:rsidRPr="00E264D1" w:rsidRDefault="00ED20A6" w:rsidP="003341CD">
            <w:pPr>
              <w:rPr>
                <w:sz w:val="18"/>
                <w:szCs w:val="18"/>
              </w:rPr>
            </w:pPr>
            <w:r w:rsidRPr="00E264D1">
              <w:rPr>
                <w:sz w:val="18"/>
                <w:szCs w:val="18"/>
              </w:rPr>
              <w:t>□ in modo accurato</w:t>
            </w:r>
          </w:p>
        </w:tc>
      </w:tr>
      <w:tr w:rsidR="00ED20A6" w:rsidRPr="00E264D1" w14:paraId="5A9B3429" w14:textId="77777777" w:rsidTr="00AC11E4">
        <w:tc>
          <w:tcPr>
            <w:tcW w:w="0" w:type="auto"/>
            <w:vMerge/>
            <w:tcBorders>
              <w:left w:val="single" w:sz="4" w:space="0" w:color="auto"/>
              <w:right w:val="single" w:sz="4" w:space="0" w:color="auto"/>
            </w:tcBorders>
          </w:tcPr>
          <w:p w14:paraId="088B8367" w14:textId="77777777" w:rsidR="00ED20A6" w:rsidRPr="00E264D1" w:rsidRDefault="00ED20A6" w:rsidP="003341CD">
            <w:pPr>
              <w:rPr>
                <w:b/>
                <w:sz w:val="18"/>
                <w:szCs w:val="18"/>
              </w:rPr>
            </w:pPr>
          </w:p>
        </w:tc>
        <w:tc>
          <w:tcPr>
            <w:tcW w:w="0" w:type="auto"/>
            <w:vMerge/>
            <w:tcBorders>
              <w:left w:val="single" w:sz="4" w:space="0" w:color="auto"/>
              <w:right w:val="single" w:sz="4" w:space="0" w:color="auto"/>
            </w:tcBorders>
          </w:tcPr>
          <w:p w14:paraId="6B3CC761" w14:textId="77777777" w:rsidR="00ED20A6" w:rsidRPr="00E264D1" w:rsidRDefault="00ED20A6" w:rsidP="003341CD">
            <w:pPr>
              <w:rPr>
                <w:sz w:val="18"/>
                <w:szCs w:val="18"/>
              </w:rPr>
            </w:pPr>
          </w:p>
        </w:tc>
        <w:tc>
          <w:tcPr>
            <w:tcW w:w="0" w:type="auto"/>
            <w:tcBorders>
              <w:left w:val="single" w:sz="4" w:space="0" w:color="auto"/>
              <w:right w:val="single" w:sz="4" w:space="0" w:color="auto"/>
            </w:tcBorders>
          </w:tcPr>
          <w:p w14:paraId="15B9C096" w14:textId="1FE23158" w:rsidR="00ED20A6" w:rsidRPr="00E264D1" w:rsidRDefault="00ED20A6" w:rsidP="003341CD">
            <w:pPr>
              <w:rPr>
                <w:sz w:val="18"/>
                <w:szCs w:val="18"/>
              </w:rPr>
            </w:pPr>
            <w:r w:rsidRPr="00E264D1">
              <w:rPr>
                <w:sz w:val="18"/>
                <w:szCs w:val="18"/>
              </w:rPr>
              <w:t xml:space="preserve">E’ in grado di </w:t>
            </w:r>
            <w:r w:rsidRPr="00E264D1">
              <w:rPr>
                <w:b/>
                <w:sz w:val="18"/>
                <w:szCs w:val="18"/>
              </w:rPr>
              <w:t xml:space="preserve">interagire </w:t>
            </w:r>
            <w:r w:rsidRPr="00E264D1">
              <w:rPr>
                <w:sz w:val="18"/>
                <w:szCs w:val="18"/>
              </w:rPr>
              <w:t>in situazioni semplici e di routine e partecipare a brevi conversazioni</w:t>
            </w:r>
          </w:p>
        </w:tc>
        <w:tc>
          <w:tcPr>
            <w:tcW w:w="0" w:type="auto"/>
            <w:tcBorders>
              <w:top w:val="single" w:sz="4" w:space="0" w:color="auto"/>
              <w:left w:val="single" w:sz="4" w:space="0" w:color="auto"/>
              <w:bottom w:val="single" w:sz="4" w:space="0" w:color="auto"/>
              <w:right w:val="single" w:sz="4" w:space="0" w:color="auto"/>
            </w:tcBorders>
          </w:tcPr>
          <w:p w14:paraId="121E0726" w14:textId="77777777" w:rsidR="00ED20A6" w:rsidRPr="00E264D1" w:rsidRDefault="00ED20A6" w:rsidP="003341CD">
            <w:pPr>
              <w:rPr>
                <w:sz w:val="18"/>
                <w:szCs w:val="18"/>
              </w:rPr>
            </w:pPr>
            <w:r w:rsidRPr="00E264D1">
              <w:rPr>
                <w:sz w:val="18"/>
                <w:szCs w:val="18"/>
              </w:rPr>
              <w:t>Interagisce in lingua francese</w:t>
            </w:r>
          </w:p>
        </w:tc>
        <w:tc>
          <w:tcPr>
            <w:tcW w:w="0" w:type="auto"/>
            <w:tcBorders>
              <w:top w:val="single" w:sz="4" w:space="0" w:color="auto"/>
              <w:left w:val="single" w:sz="4" w:space="0" w:color="auto"/>
              <w:bottom w:val="single" w:sz="4" w:space="0" w:color="auto"/>
              <w:right w:val="single" w:sz="4" w:space="0" w:color="auto"/>
            </w:tcBorders>
          </w:tcPr>
          <w:p w14:paraId="2504E950" w14:textId="77777777" w:rsidR="00ED20A6" w:rsidRPr="00E264D1" w:rsidRDefault="00ED20A6" w:rsidP="003341CD">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487777DB" w14:textId="77777777" w:rsidR="00ED20A6" w:rsidRPr="00E264D1" w:rsidRDefault="00ED20A6" w:rsidP="003341CD">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2A3DE593" w14:textId="77777777" w:rsidR="00ED20A6" w:rsidRPr="00E264D1" w:rsidRDefault="00ED20A6" w:rsidP="003341CD">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239D0A27" w14:textId="77777777" w:rsidR="00ED20A6" w:rsidRPr="00E264D1" w:rsidRDefault="00ED20A6" w:rsidP="003341CD">
            <w:pPr>
              <w:rPr>
                <w:sz w:val="18"/>
                <w:szCs w:val="18"/>
              </w:rPr>
            </w:pPr>
            <w:r w:rsidRPr="00E264D1">
              <w:rPr>
                <w:sz w:val="18"/>
                <w:szCs w:val="18"/>
              </w:rPr>
              <w:t>□ in modo accurato</w:t>
            </w:r>
          </w:p>
        </w:tc>
      </w:tr>
      <w:tr w:rsidR="00ED20A6" w:rsidRPr="00E264D1" w14:paraId="4CEF1925" w14:textId="77777777" w:rsidTr="003341CD">
        <w:tc>
          <w:tcPr>
            <w:tcW w:w="0" w:type="auto"/>
            <w:vMerge/>
            <w:tcBorders>
              <w:left w:val="single" w:sz="4" w:space="0" w:color="auto"/>
              <w:bottom w:val="single" w:sz="4" w:space="0" w:color="auto"/>
              <w:right w:val="single" w:sz="4" w:space="0" w:color="auto"/>
            </w:tcBorders>
          </w:tcPr>
          <w:p w14:paraId="43A5E82E" w14:textId="77777777" w:rsidR="00ED20A6" w:rsidRPr="00E264D1" w:rsidRDefault="00ED20A6" w:rsidP="00AC11E4">
            <w:pPr>
              <w:rPr>
                <w:b/>
                <w:sz w:val="18"/>
                <w:szCs w:val="18"/>
              </w:rPr>
            </w:pPr>
          </w:p>
        </w:tc>
        <w:tc>
          <w:tcPr>
            <w:tcW w:w="0" w:type="auto"/>
            <w:vMerge/>
            <w:tcBorders>
              <w:left w:val="single" w:sz="4" w:space="0" w:color="auto"/>
              <w:bottom w:val="single" w:sz="4" w:space="0" w:color="auto"/>
              <w:right w:val="single" w:sz="4" w:space="0" w:color="auto"/>
            </w:tcBorders>
          </w:tcPr>
          <w:p w14:paraId="4EC905CD" w14:textId="77777777" w:rsidR="00ED20A6" w:rsidRPr="00E264D1" w:rsidRDefault="00ED20A6" w:rsidP="00AC11E4">
            <w:pPr>
              <w:rPr>
                <w:sz w:val="18"/>
                <w:szCs w:val="18"/>
              </w:rPr>
            </w:pPr>
          </w:p>
        </w:tc>
        <w:tc>
          <w:tcPr>
            <w:tcW w:w="0" w:type="auto"/>
            <w:tcBorders>
              <w:left w:val="single" w:sz="4" w:space="0" w:color="auto"/>
              <w:bottom w:val="single" w:sz="4" w:space="0" w:color="auto"/>
              <w:right w:val="single" w:sz="4" w:space="0" w:color="auto"/>
            </w:tcBorders>
          </w:tcPr>
          <w:p w14:paraId="10F06231" w14:textId="2FEDA8BD" w:rsidR="00ED20A6" w:rsidRPr="00E264D1" w:rsidRDefault="00ED20A6" w:rsidP="00AC11E4">
            <w:pPr>
              <w:rPr>
                <w:sz w:val="18"/>
                <w:szCs w:val="18"/>
              </w:rPr>
            </w:pPr>
            <w:r w:rsidRPr="00E264D1">
              <w:rPr>
                <w:sz w:val="18"/>
                <w:szCs w:val="18"/>
              </w:rPr>
              <w:t xml:space="preserve">E’ in grado di </w:t>
            </w:r>
            <w:r>
              <w:rPr>
                <w:b/>
                <w:sz w:val="18"/>
                <w:szCs w:val="18"/>
              </w:rPr>
              <w:t>utilizzare lessico specifico</w:t>
            </w:r>
          </w:p>
        </w:tc>
        <w:tc>
          <w:tcPr>
            <w:tcW w:w="0" w:type="auto"/>
            <w:tcBorders>
              <w:top w:val="single" w:sz="4" w:space="0" w:color="auto"/>
              <w:left w:val="single" w:sz="4" w:space="0" w:color="auto"/>
              <w:bottom w:val="single" w:sz="4" w:space="0" w:color="auto"/>
              <w:right w:val="single" w:sz="4" w:space="0" w:color="auto"/>
            </w:tcBorders>
          </w:tcPr>
          <w:p w14:paraId="70F3A7AC" w14:textId="1DEACF02" w:rsidR="00ED20A6" w:rsidRPr="00E264D1" w:rsidRDefault="00ED20A6" w:rsidP="00AC11E4">
            <w:pPr>
              <w:rPr>
                <w:sz w:val="18"/>
                <w:szCs w:val="18"/>
              </w:rPr>
            </w:pPr>
            <w:r>
              <w:rPr>
                <w:sz w:val="18"/>
                <w:szCs w:val="18"/>
              </w:rPr>
              <w:t>Utilizza il lessico specifico</w:t>
            </w:r>
          </w:p>
        </w:tc>
        <w:tc>
          <w:tcPr>
            <w:tcW w:w="0" w:type="auto"/>
            <w:tcBorders>
              <w:top w:val="single" w:sz="4" w:space="0" w:color="auto"/>
              <w:left w:val="single" w:sz="4" w:space="0" w:color="auto"/>
              <w:bottom w:val="single" w:sz="4" w:space="0" w:color="auto"/>
              <w:right w:val="single" w:sz="4" w:space="0" w:color="auto"/>
            </w:tcBorders>
          </w:tcPr>
          <w:p w14:paraId="4E746253" w14:textId="3A429A4F" w:rsidR="00ED20A6" w:rsidRPr="00E264D1" w:rsidRDefault="00ED20A6" w:rsidP="00AC11E4">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61ECF945" w14:textId="2826A4F0" w:rsidR="00ED20A6" w:rsidRPr="00E264D1" w:rsidRDefault="00ED20A6" w:rsidP="00AC11E4">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5B23B437" w14:textId="6D9255AA" w:rsidR="00ED20A6" w:rsidRPr="00E264D1" w:rsidRDefault="00ED20A6" w:rsidP="00AC11E4">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03C58E41" w14:textId="21ED49BB" w:rsidR="00ED20A6" w:rsidRPr="00E264D1" w:rsidRDefault="00ED20A6" w:rsidP="00AC11E4">
            <w:pPr>
              <w:rPr>
                <w:sz w:val="18"/>
                <w:szCs w:val="18"/>
              </w:rPr>
            </w:pPr>
            <w:r w:rsidRPr="00E264D1">
              <w:rPr>
                <w:sz w:val="18"/>
                <w:szCs w:val="18"/>
              </w:rPr>
              <w:t>□ in modo accurato</w:t>
            </w:r>
          </w:p>
        </w:tc>
      </w:tr>
    </w:tbl>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0A238DB4" w14:textId="1458E40D" w:rsidR="00C92A9D" w:rsidRDefault="00ED20A6"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3</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0FDB48" w14:textId="77777777" w:rsidR="00EA4BD1" w:rsidRDefault="00EA4BD1">
      <w:r>
        <w:separator/>
      </w:r>
    </w:p>
  </w:endnote>
  <w:endnote w:type="continuationSeparator" w:id="0">
    <w:p w14:paraId="12BF101F" w14:textId="77777777" w:rsidR="00EA4BD1" w:rsidRDefault="00EA4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68F4" w14:textId="747CB169" w:rsidR="0029258B" w:rsidRDefault="0029258B">
    <w:pPr>
      <w:pStyle w:val="Pidipagina"/>
      <w:jc w:val="center"/>
    </w:pPr>
    <w:r>
      <w:fldChar w:fldCharType="begin"/>
    </w:r>
    <w:r>
      <w:instrText>PAGE   \* MERGEFORMAT</w:instrText>
    </w:r>
    <w:r>
      <w:fldChar w:fldCharType="separate"/>
    </w:r>
    <w:r w:rsidR="00BA1FAB">
      <w:rPr>
        <w:noProof/>
      </w:rPr>
      <w:t>12</w:t>
    </w:r>
    <w:r>
      <w:rPr>
        <w:noProof/>
      </w:rPr>
      <w:fldChar w:fldCharType="end"/>
    </w:r>
  </w:p>
  <w:p w14:paraId="0FFB369B" w14:textId="77777777" w:rsidR="0029258B" w:rsidRDefault="0029258B"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BE70" w14:textId="4481C04F" w:rsidR="0029258B" w:rsidRDefault="0029258B" w:rsidP="004856FC">
    <w:pPr>
      <w:pStyle w:val="Pidipagina"/>
      <w:jc w:val="center"/>
      <w:rPr>
        <w:b/>
      </w:rPr>
    </w:pPr>
    <w:r>
      <w:fldChar w:fldCharType="begin"/>
    </w:r>
    <w:r>
      <w:instrText>PAGE   \* MERGEFORMAT</w:instrText>
    </w:r>
    <w:r>
      <w:fldChar w:fldCharType="separate"/>
    </w:r>
    <w:r w:rsidR="00BA1FAB">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4769" w14:textId="6D21C355" w:rsidR="0029258B" w:rsidRDefault="0029258B">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29258B" w:rsidRDefault="0029258B">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" filled="f" stroked="f">
              <v:textbox inset="0,0,0,0">
                <w:txbxContent>
                  <w:p w14:paraId="1BB2D872" w14:textId="77777777" w:rsidR="0029258B" w:rsidRDefault="0029258B">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7F" w14:textId="0D96B5A9" w:rsidR="0029258B" w:rsidRDefault="0029258B">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29258B" w:rsidRDefault="0029258B">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" filled="f" stroked="f">
              <v:textbox inset="0,0,0,0">
                <w:txbxContent>
                  <w:p w14:paraId="556B5045" w14:textId="77777777" w:rsidR="0029258B" w:rsidRDefault="0029258B">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8BB2B" w14:textId="77777777" w:rsidR="00EA4BD1" w:rsidRDefault="00EA4BD1">
      <w:r>
        <w:separator/>
      </w:r>
    </w:p>
  </w:footnote>
  <w:footnote w:type="continuationSeparator" w:id="0">
    <w:p w14:paraId="61E0A114" w14:textId="77777777" w:rsidR="00EA4BD1" w:rsidRDefault="00EA4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2581" w14:textId="77777777" w:rsidR="0029258B" w:rsidRDefault="0029258B">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8072" w14:textId="77777777" w:rsidR="0029258B" w:rsidRDefault="0029258B">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58B65F5"/>
    <w:multiLevelType w:val="hybridMultilevel"/>
    <w:tmpl w:val="9342B890"/>
    <w:lvl w:ilvl="0" w:tplc="1D5835BA">
      <w:numFmt w:val="bullet"/>
      <w:lvlText w:val="-"/>
      <w:lvlJc w:val="left"/>
      <w:pPr>
        <w:ind w:left="720" w:hanging="360"/>
      </w:pPr>
      <w:rPr>
        <w:rFonts w:ascii="Arial" w:eastAsia="Calibri"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B6D7A9A"/>
    <w:multiLevelType w:val="hybridMultilevel"/>
    <w:tmpl w:val="1C1475BA"/>
    <w:lvl w:ilvl="0" w:tplc="93440368">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4D15762"/>
    <w:multiLevelType w:val="hybridMultilevel"/>
    <w:tmpl w:val="0A7A269E"/>
    <w:lvl w:ilvl="0" w:tplc="419C4A30">
      <w:numFmt w:val="bullet"/>
      <w:lvlText w:val="-"/>
      <w:lvlJc w:val="left"/>
      <w:pPr>
        <w:ind w:left="720" w:hanging="360"/>
      </w:pPr>
      <w:rPr>
        <w:rFonts w:ascii="Arial" w:eastAsia="Times New Roman" w:hAnsi="Arial" w:hint="default"/>
        <w:w w:val="99"/>
        <w:sz w:val="19"/>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6"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7"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20" w15:restartNumberingAfterBreak="0">
    <w:nsid w:val="2B4C40DC"/>
    <w:multiLevelType w:val="hybridMultilevel"/>
    <w:tmpl w:val="F7120AC0"/>
    <w:lvl w:ilvl="0" w:tplc="419C4A30">
      <w:numFmt w:val="bullet"/>
      <w:lvlText w:val="-"/>
      <w:lvlJc w:val="left"/>
      <w:pPr>
        <w:ind w:left="720" w:hanging="360"/>
      </w:pPr>
      <w:rPr>
        <w:rFonts w:ascii="Arial" w:eastAsia="Times New Roman" w:hAnsi="Arial" w:hint="default"/>
        <w:w w:val="99"/>
        <w:sz w:val="19"/>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22" w15:restartNumberingAfterBreak="0">
    <w:nsid w:val="2EB87C82"/>
    <w:multiLevelType w:val="hybridMultilevel"/>
    <w:tmpl w:val="B308CD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3A4C4166"/>
    <w:multiLevelType w:val="hybridMultilevel"/>
    <w:tmpl w:val="3A66AC68"/>
    <w:lvl w:ilvl="0" w:tplc="419C4A30">
      <w:numFmt w:val="bullet"/>
      <w:lvlText w:val="-"/>
      <w:lvlJc w:val="left"/>
      <w:pPr>
        <w:ind w:left="720" w:hanging="360"/>
      </w:pPr>
      <w:rPr>
        <w:rFonts w:ascii="Arial" w:eastAsia="Times New Roman" w:hAnsi="Arial" w:hint="default"/>
        <w:w w:val="99"/>
        <w:sz w:val="19"/>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0B520DA"/>
    <w:multiLevelType w:val="hybridMultilevel"/>
    <w:tmpl w:val="F2D20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3420854"/>
    <w:multiLevelType w:val="hybridMultilevel"/>
    <w:tmpl w:val="B59C901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64F7B18"/>
    <w:multiLevelType w:val="hybridMultilevel"/>
    <w:tmpl w:val="D1E0F494"/>
    <w:lvl w:ilvl="0" w:tplc="E27066F8">
      <w:numFmt w:val="bullet"/>
      <w:lvlText w:val="-"/>
      <w:lvlJc w:val="left"/>
      <w:pPr>
        <w:ind w:left="720" w:hanging="360"/>
      </w:pPr>
      <w:rPr>
        <w:rFonts w:ascii="Trebuchet MS" w:eastAsia="Calibri" w:hAnsi="Trebuchet MS"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30" w15:restartNumberingAfterBreak="0">
    <w:nsid w:val="642122A9"/>
    <w:multiLevelType w:val="hybridMultilevel"/>
    <w:tmpl w:val="D27C93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9FC478C"/>
    <w:multiLevelType w:val="hybridMultilevel"/>
    <w:tmpl w:val="A824DFB0"/>
    <w:lvl w:ilvl="0" w:tplc="93440368">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BC47FE8"/>
    <w:multiLevelType w:val="hybridMultilevel"/>
    <w:tmpl w:val="EFD0AC0A"/>
    <w:lvl w:ilvl="0" w:tplc="93440368">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6376A31"/>
    <w:multiLevelType w:val="hybridMultilevel"/>
    <w:tmpl w:val="7AF2F9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20382604">
    <w:abstractNumId w:val="29"/>
  </w:num>
  <w:num w:numId="2" w16cid:durableId="1036932163">
    <w:abstractNumId w:val="16"/>
  </w:num>
  <w:num w:numId="3" w16cid:durableId="1746342793">
    <w:abstractNumId w:val="19"/>
  </w:num>
  <w:num w:numId="4" w16cid:durableId="1066225624">
    <w:abstractNumId w:val="15"/>
  </w:num>
  <w:num w:numId="5" w16cid:durableId="1705061782">
    <w:abstractNumId w:val="21"/>
  </w:num>
  <w:num w:numId="6" w16cid:durableId="592394692">
    <w:abstractNumId w:val="33"/>
  </w:num>
  <w:num w:numId="7" w16cid:durableId="369300576">
    <w:abstractNumId w:val="18"/>
  </w:num>
  <w:num w:numId="8" w16cid:durableId="1066340035">
    <w:abstractNumId w:val="10"/>
  </w:num>
  <w:num w:numId="9" w16cid:durableId="2011440660">
    <w:abstractNumId w:val="8"/>
  </w:num>
  <w:num w:numId="10" w16cid:durableId="1149983060">
    <w:abstractNumId w:val="3"/>
  </w:num>
  <w:num w:numId="11" w16cid:durableId="2118207928">
    <w:abstractNumId w:val="2"/>
  </w:num>
  <w:num w:numId="12" w16cid:durableId="791676617">
    <w:abstractNumId w:val="1"/>
  </w:num>
  <w:num w:numId="13" w16cid:durableId="527834299">
    <w:abstractNumId w:val="0"/>
  </w:num>
  <w:num w:numId="14" w16cid:durableId="462893812">
    <w:abstractNumId w:val="9"/>
  </w:num>
  <w:num w:numId="15" w16cid:durableId="605767829">
    <w:abstractNumId w:val="7"/>
  </w:num>
  <w:num w:numId="16" w16cid:durableId="1615937040">
    <w:abstractNumId w:val="6"/>
  </w:num>
  <w:num w:numId="17" w16cid:durableId="1331911285">
    <w:abstractNumId w:val="5"/>
  </w:num>
  <w:num w:numId="18" w16cid:durableId="873730889">
    <w:abstractNumId w:val="4"/>
  </w:num>
  <w:num w:numId="19" w16cid:durableId="1192643875">
    <w:abstractNumId w:val="23"/>
  </w:num>
  <w:num w:numId="20" w16cid:durableId="1377392780">
    <w:abstractNumId w:val="11"/>
  </w:num>
  <w:num w:numId="21" w16cid:durableId="1144351566">
    <w:abstractNumId w:val="17"/>
  </w:num>
  <w:num w:numId="22" w16cid:durableId="1716543225">
    <w:abstractNumId w:val="28"/>
  </w:num>
  <w:num w:numId="23" w16cid:durableId="1969124036">
    <w:abstractNumId w:val="26"/>
  </w:num>
  <w:num w:numId="24" w16cid:durableId="822626966">
    <w:abstractNumId w:val="31"/>
  </w:num>
  <w:num w:numId="25" w16cid:durableId="1734813388">
    <w:abstractNumId w:val="13"/>
  </w:num>
  <w:num w:numId="26" w16cid:durableId="966467148">
    <w:abstractNumId w:val="32"/>
  </w:num>
  <w:num w:numId="27" w16cid:durableId="1393967818">
    <w:abstractNumId w:val="14"/>
  </w:num>
  <w:num w:numId="28" w16cid:durableId="1144658951">
    <w:abstractNumId w:val="20"/>
  </w:num>
  <w:num w:numId="29" w16cid:durableId="1451902087">
    <w:abstractNumId w:val="24"/>
  </w:num>
  <w:num w:numId="30" w16cid:durableId="1112699981">
    <w:abstractNumId w:val="22"/>
  </w:num>
  <w:num w:numId="31" w16cid:durableId="1170177048">
    <w:abstractNumId w:val="30"/>
  </w:num>
  <w:num w:numId="32" w16cid:durableId="1565406330">
    <w:abstractNumId w:val="12"/>
  </w:num>
  <w:num w:numId="33" w16cid:durableId="1988122602">
    <w:abstractNumId w:val="25"/>
  </w:num>
  <w:num w:numId="34" w16cid:durableId="1573854009">
    <w:abstractNumId w:val="35"/>
  </w:num>
  <w:num w:numId="35" w16cid:durableId="121190818">
    <w:abstractNumId w:val="27"/>
  </w:num>
  <w:num w:numId="36" w16cid:durableId="65013879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43FF"/>
    <w:rsid w:val="000056D7"/>
    <w:rsid w:val="00007F97"/>
    <w:rsid w:val="000224E9"/>
    <w:rsid w:val="00027C06"/>
    <w:rsid w:val="000370D1"/>
    <w:rsid w:val="000440DD"/>
    <w:rsid w:val="00054EC8"/>
    <w:rsid w:val="000A1245"/>
    <w:rsid w:val="000A5A65"/>
    <w:rsid w:val="000B3C02"/>
    <w:rsid w:val="000C4C34"/>
    <w:rsid w:val="000F17F2"/>
    <w:rsid w:val="000F5F88"/>
    <w:rsid w:val="00104145"/>
    <w:rsid w:val="00120E37"/>
    <w:rsid w:val="00146A68"/>
    <w:rsid w:val="001511D6"/>
    <w:rsid w:val="00155579"/>
    <w:rsid w:val="00157CA9"/>
    <w:rsid w:val="00187FCD"/>
    <w:rsid w:val="001B056C"/>
    <w:rsid w:val="001C1D29"/>
    <w:rsid w:val="001D1C64"/>
    <w:rsid w:val="001D45B4"/>
    <w:rsid w:val="001E346F"/>
    <w:rsid w:val="001E59F5"/>
    <w:rsid w:val="001F302D"/>
    <w:rsid w:val="001F4089"/>
    <w:rsid w:val="001F7A4F"/>
    <w:rsid w:val="00201C8F"/>
    <w:rsid w:val="0021094E"/>
    <w:rsid w:val="00222A79"/>
    <w:rsid w:val="00246DD1"/>
    <w:rsid w:val="00256B2C"/>
    <w:rsid w:val="00272F95"/>
    <w:rsid w:val="0029251E"/>
    <w:rsid w:val="0029258B"/>
    <w:rsid w:val="002B1640"/>
    <w:rsid w:val="002C1A9C"/>
    <w:rsid w:val="002C6B55"/>
    <w:rsid w:val="002E5C06"/>
    <w:rsid w:val="00311827"/>
    <w:rsid w:val="003133D5"/>
    <w:rsid w:val="003341CD"/>
    <w:rsid w:val="00371548"/>
    <w:rsid w:val="00386C5B"/>
    <w:rsid w:val="003A3229"/>
    <w:rsid w:val="003A5012"/>
    <w:rsid w:val="003A6216"/>
    <w:rsid w:val="003A6A6A"/>
    <w:rsid w:val="003B2F96"/>
    <w:rsid w:val="003D2091"/>
    <w:rsid w:val="003E5EB7"/>
    <w:rsid w:val="003E75C2"/>
    <w:rsid w:val="0040220A"/>
    <w:rsid w:val="00403B52"/>
    <w:rsid w:val="00406BB4"/>
    <w:rsid w:val="00412321"/>
    <w:rsid w:val="004257B7"/>
    <w:rsid w:val="004279B7"/>
    <w:rsid w:val="00431FE5"/>
    <w:rsid w:val="00437064"/>
    <w:rsid w:val="00444500"/>
    <w:rsid w:val="00445C4D"/>
    <w:rsid w:val="00472331"/>
    <w:rsid w:val="00477087"/>
    <w:rsid w:val="004856FC"/>
    <w:rsid w:val="00486066"/>
    <w:rsid w:val="004873C0"/>
    <w:rsid w:val="00487CED"/>
    <w:rsid w:val="004922C0"/>
    <w:rsid w:val="004B4EF7"/>
    <w:rsid w:val="004C64F9"/>
    <w:rsid w:val="004D29DF"/>
    <w:rsid w:val="004D4D74"/>
    <w:rsid w:val="004E0CC6"/>
    <w:rsid w:val="00520FFB"/>
    <w:rsid w:val="00522429"/>
    <w:rsid w:val="00527BAB"/>
    <w:rsid w:val="00560BB6"/>
    <w:rsid w:val="0056394E"/>
    <w:rsid w:val="005765F4"/>
    <w:rsid w:val="00584952"/>
    <w:rsid w:val="00585905"/>
    <w:rsid w:val="00593403"/>
    <w:rsid w:val="005A0D6F"/>
    <w:rsid w:val="0060523B"/>
    <w:rsid w:val="00615004"/>
    <w:rsid w:val="006154D1"/>
    <w:rsid w:val="00617461"/>
    <w:rsid w:val="00617B0F"/>
    <w:rsid w:val="00626575"/>
    <w:rsid w:val="00630B2B"/>
    <w:rsid w:val="00645FAE"/>
    <w:rsid w:val="00654834"/>
    <w:rsid w:val="00656662"/>
    <w:rsid w:val="00665A91"/>
    <w:rsid w:val="00671DD0"/>
    <w:rsid w:val="00686064"/>
    <w:rsid w:val="006957A3"/>
    <w:rsid w:val="00696500"/>
    <w:rsid w:val="006B614A"/>
    <w:rsid w:val="006E79F6"/>
    <w:rsid w:val="0070727B"/>
    <w:rsid w:val="0071548F"/>
    <w:rsid w:val="00716B81"/>
    <w:rsid w:val="00727D73"/>
    <w:rsid w:val="00736C18"/>
    <w:rsid w:val="00744744"/>
    <w:rsid w:val="007766F3"/>
    <w:rsid w:val="00780172"/>
    <w:rsid w:val="0079152A"/>
    <w:rsid w:val="007B27BA"/>
    <w:rsid w:val="007C005C"/>
    <w:rsid w:val="007E6F13"/>
    <w:rsid w:val="00825F5D"/>
    <w:rsid w:val="00847064"/>
    <w:rsid w:val="00847795"/>
    <w:rsid w:val="00851DE7"/>
    <w:rsid w:val="00854573"/>
    <w:rsid w:val="00854748"/>
    <w:rsid w:val="00885469"/>
    <w:rsid w:val="00890FC7"/>
    <w:rsid w:val="00897CD2"/>
    <w:rsid w:val="008A400A"/>
    <w:rsid w:val="008B4F98"/>
    <w:rsid w:val="008C621E"/>
    <w:rsid w:val="008D31D9"/>
    <w:rsid w:val="008E6934"/>
    <w:rsid w:val="00903D07"/>
    <w:rsid w:val="009065AF"/>
    <w:rsid w:val="00911EEE"/>
    <w:rsid w:val="00914B6C"/>
    <w:rsid w:val="0092728F"/>
    <w:rsid w:val="00930DC9"/>
    <w:rsid w:val="00933BF9"/>
    <w:rsid w:val="009507E7"/>
    <w:rsid w:val="00957CA6"/>
    <w:rsid w:val="0097019B"/>
    <w:rsid w:val="00993D12"/>
    <w:rsid w:val="009968AF"/>
    <w:rsid w:val="009A61A1"/>
    <w:rsid w:val="009C322D"/>
    <w:rsid w:val="009F71AF"/>
    <w:rsid w:val="00A35201"/>
    <w:rsid w:val="00A41578"/>
    <w:rsid w:val="00A4473E"/>
    <w:rsid w:val="00A554A2"/>
    <w:rsid w:val="00A64890"/>
    <w:rsid w:val="00A71B38"/>
    <w:rsid w:val="00A74E55"/>
    <w:rsid w:val="00A74F3B"/>
    <w:rsid w:val="00A92A7D"/>
    <w:rsid w:val="00A93FAD"/>
    <w:rsid w:val="00AA6BE4"/>
    <w:rsid w:val="00AB0964"/>
    <w:rsid w:val="00AB3CBF"/>
    <w:rsid w:val="00AC11E4"/>
    <w:rsid w:val="00AE734D"/>
    <w:rsid w:val="00AF2B8C"/>
    <w:rsid w:val="00B00158"/>
    <w:rsid w:val="00B33CBA"/>
    <w:rsid w:val="00B458FD"/>
    <w:rsid w:val="00B55324"/>
    <w:rsid w:val="00B8231C"/>
    <w:rsid w:val="00B91172"/>
    <w:rsid w:val="00B9262E"/>
    <w:rsid w:val="00BA1FAB"/>
    <w:rsid w:val="00BB5CED"/>
    <w:rsid w:val="00BC0BE4"/>
    <w:rsid w:val="00C06593"/>
    <w:rsid w:val="00C100E5"/>
    <w:rsid w:val="00C138D8"/>
    <w:rsid w:val="00C33B1E"/>
    <w:rsid w:val="00C3715E"/>
    <w:rsid w:val="00C5657C"/>
    <w:rsid w:val="00C6213D"/>
    <w:rsid w:val="00C76A2A"/>
    <w:rsid w:val="00C84BCB"/>
    <w:rsid w:val="00C92A9D"/>
    <w:rsid w:val="00CA508B"/>
    <w:rsid w:val="00CB6F96"/>
    <w:rsid w:val="00CC2126"/>
    <w:rsid w:val="00CD17F6"/>
    <w:rsid w:val="00CD273F"/>
    <w:rsid w:val="00CE02D6"/>
    <w:rsid w:val="00D3252C"/>
    <w:rsid w:val="00D35E9B"/>
    <w:rsid w:val="00D51D9D"/>
    <w:rsid w:val="00D62FEF"/>
    <w:rsid w:val="00D71B40"/>
    <w:rsid w:val="00D85DE5"/>
    <w:rsid w:val="00D87D81"/>
    <w:rsid w:val="00D95A7F"/>
    <w:rsid w:val="00DA4477"/>
    <w:rsid w:val="00DC7A68"/>
    <w:rsid w:val="00DF4862"/>
    <w:rsid w:val="00E50938"/>
    <w:rsid w:val="00E87AEE"/>
    <w:rsid w:val="00EA4BD1"/>
    <w:rsid w:val="00EB3C55"/>
    <w:rsid w:val="00EB4358"/>
    <w:rsid w:val="00EC2FF9"/>
    <w:rsid w:val="00ED20A6"/>
    <w:rsid w:val="00ED40B7"/>
    <w:rsid w:val="00ED7BD2"/>
    <w:rsid w:val="00EE324D"/>
    <w:rsid w:val="00EE6AC2"/>
    <w:rsid w:val="00F01C10"/>
    <w:rsid w:val="00F06BA8"/>
    <w:rsid w:val="00F14CE0"/>
    <w:rsid w:val="00F30587"/>
    <w:rsid w:val="00F31D77"/>
    <w:rsid w:val="00F35C41"/>
    <w:rsid w:val="00F420A0"/>
    <w:rsid w:val="00F532C4"/>
    <w:rsid w:val="00F62224"/>
    <w:rsid w:val="00F67B20"/>
    <w:rsid w:val="00F71B38"/>
    <w:rsid w:val="00F96A9E"/>
    <w:rsid w:val="00FA40EB"/>
    <w:rsid w:val="00FB5DC0"/>
    <w:rsid w:val="00FD221F"/>
    <w:rsid w:val="00FD4902"/>
    <w:rsid w:val="00FD66F5"/>
    <w:rsid w:val="00FE09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locked/>
    <w:rsid w:val="00DA4477"/>
    <w:rPr>
      <w:rFonts w:ascii="Arial" w:hAnsi="Arial"/>
    </w:rPr>
  </w:style>
  <w:style w:type="paragraph" w:styleId="Paragrafoelenco">
    <w:name w:val="List Paragraph"/>
    <w:basedOn w:val="Normale"/>
    <w:uiPriority w:val="34"/>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uiPriority w:val="99"/>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Grigliatabella">
    <w:name w:val="Table Grid"/>
    <w:basedOn w:val="Tabellanormale"/>
    <w:uiPriority w:val="59"/>
    <w:locked/>
    <w:rsid w:val="00527BA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0056D7"/>
    <w:pPr>
      <w:widowControl/>
      <w:autoSpaceDE/>
      <w:autoSpaceDN/>
    </w:pPr>
    <w:rPr>
      <w:rFonts w:ascii="Tahoma" w:eastAsia="Times New Roman" w:hAnsi="Tahoma" w:cs="Tahoma"/>
      <w:sz w:val="16"/>
      <w:szCs w:val="16"/>
    </w:rPr>
  </w:style>
  <w:style w:type="character" w:customStyle="1" w:styleId="TestofumettoCarattere">
    <w:name w:val="Testo fumetto Carattere"/>
    <w:basedOn w:val="Carpredefinitoparagrafo"/>
    <w:link w:val="Testofumetto"/>
    <w:rsid w:val="000056D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856081">
      <w:bodyDiv w:val="1"/>
      <w:marLeft w:val="0"/>
      <w:marRight w:val="0"/>
      <w:marTop w:val="0"/>
      <w:marBottom w:val="0"/>
      <w:divBdr>
        <w:top w:val="none" w:sz="0" w:space="0" w:color="auto"/>
        <w:left w:val="none" w:sz="0" w:space="0" w:color="auto"/>
        <w:bottom w:val="none" w:sz="0" w:space="0" w:color="auto"/>
        <w:right w:val="none" w:sz="0" w:space="0" w:color="auto"/>
      </w:divBdr>
    </w:div>
    <w:div w:id="489978191">
      <w:marLeft w:val="0"/>
      <w:marRight w:val="0"/>
      <w:marTop w:val="0"/>
      <w:marBottom w:val="0"/>
      <w:divBdr>
        <w:top w:val="none" w:sz="0" w:space="0" w:color="auto"/>
        <w:left w:val="none" w:sz="0" w:space="0" w:color="auto"/>
        <w:bottom w:val="none" w:sz="0" w:space="0" w:color="auto"/>
        <w:right w:val="none" w:sz="0" w:space="0" w:color="auto"/>
      </w:divBdr>
    </w:div>
    <w:div w:id="1212692089">
      <w:bodyDiv w:val="1"/>
      <w:marLeft w:val="0"/>
      <w:marRight w:val="0"/>
      <w:marTop w:val="0"/>
      <w:marBottom w:val="0"/>
      <w:divBdr>
        <w:top w:val="none" w:sz="0" w:space="0" w:color="auto"/>
        <w:left w:val="none" w:sz="0" w:space="0" w:color="auto"/>
        <w:bottom w:val="none" w:sz="0" w:space="0" w:color="auto"/>
        <w:right w:val="none" w:sz="0" w:space="0" w:color="auto"/>
      </w:divBdr>
    </w:div>
    <w:div w:id="1244950850">
      <w:bodyDiv w:val="1"/>
      <w:marLeft w:val="0"/>
      <w:marRight w:val="0"/>
      <w:marTop w:val="0"/>
      <w:marBottom w:val="0"/>
      <w:divBdr>
        <w:top w:val="none" w:sz="0" w:space="0" w:color="auto"/>
        <w:left w:val="none" w:sz="0" w:space="0" w:color="auto"/>
        <w:bottom w:val="none" w:sz="0" w:space="0" w:color="auto"/>
        <w:right w:val="none" w:sz="0" w:space="0" w:color="auto"/>
      </w:divBdr>
    </w:div>
    <w:div w:id="1655716433">
      <w:bodyDiv w:val="1"/>
      <w:marLeft w:val="0"/>
      <w:marRight w:val="0"/>
      <w:marTop w:val="0"/>
      <w:marBottom w:val="0"/>
      <w:divBdr>
        <w:top w:val="none" w:sz="0" w:space="0" w:color="auto"/>
        <w:left w:val="none" w:sz="0" w:space="0" w:color="auto"/>
        <w:bottom w:val="none" w:sz="0" w:space="0" w:color="auto"/>
        <w:right w:val="none" w:sz="0" w:space="0" w:color="auto"/>
      </w:divBdr>
    </w:div>
    <w:div w:id="174282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errarisusa.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14</Pages>
  <Words>3084</Words>
  <Characters>17585</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Giulia Carazita</cp:lastModifiedBy>
  <cp:revision>7</cp:revision>
  <dcterms:created xsi:type="dcterms:W3CDTF">2025-10-12T08:33:00Z</dcterms:created>
  <dcterms:modified xsi:type="dcterms:W3CDTF">2025-10-19T14:48:00Z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