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pE6AEAALcDAAAOAAAAZHJzL2Uyb0RvYy54bWysU9tu2zAMfR+wfxD0vjgOsqQ14hRdiwwD&#10;unVAuw+gZfmC2aJGKbGzrx+lXJqtb8VeBImkD8/hoVc3Y9+JnSbXosllOplKoY3CsjV1Ln88bz5c&#10;SeE8mBI6NDqXe+3kzfr9u9VgMz3DBrtSk2AQ47LB5rLx3mZJ4lSje3ATtNpwskLqwfOT6qQkGBi9&#10;75LZdLpIBqTSEirtHEfvD0m5jvhVpZV/rCqnvehyydx8PCmeRTiT9QqymsA2rTrSgDew6KE13PQM&#10;dQ8exJbaV1B9qwgdVn6isE+wqlqlowZWk07/UfPUgNVRCw/H2fOY3P+DVd92T/Y7CT9+wpENjCKc&#10;fUD10wmDdw2YWt8S4dBoKLlxKs/hSO95b9nWNAwyGazLjoDBAJe5AF0MX7HkGth6jPBjRX2YFasX&#10;3JNt2Z+t0KMXioPz5XW6TDmlODdbLq4W0asEstPXlpz/rLEX4ZJLYqsjOuwenA9sIDuVhGYGN23X&#10;Rbs781eAC0Mksg+ED9T9WIxcHVQUWO5ZB+Fhe3jb+dIg/ZZi4M3Jpfu1BdJSdF8MT+g6nc/DqsXH&#10;/ONyxg+6zBSXGTCKoXLppThc7/xhPbeW2rrhTidPbnl+mzZKe2F15M3bERUfNzms3+U7Vr38b+s/&#10;AAAA//8DAFBLAwQUAAYACAAAACEAXXRVCdoAAAAEAQAADwAAAGRycy9kb3ducmV2LnhtbEyPT0/D&#10;MAzF70h8h8hI3Fi6iW2oazpN/JE4cGGUu9d4TUXjVI23dt+ewAUu1rOe9d7PxXbynTrTENvABuaz&#10;DBRxHWzLjYHq4+XuAVQUZItdYDJwoQjb8vqqwNyGkd/pvJdGpRCOORpwIn2udawdeYyz0BMn7xgG&#10;j5LWodF2wDGF+04vsmylPbacGhz29Oio/tqfvAERu5tfqmcfXz+nt6fRZfUSK2Nub6bdBpTQJH/H&#10;8IOf0KFMTIdwYhtVZyA9Ir8zeevl/QrUIYnFGnRZ6P/w5TcAAAD//wMAUEsBAi0AFAAGAAgAAAAh&#10;ALaDOJL+AAAA4QEAABMAAAAAAAAAAAAAAAAAAAAAAFtDb250ZW50X1R5cGVzXS54bWxQSwECLQAU&#10;AAYACAAAACEAOP0h/9YAAACUAQAACwAAAAAAAAAAAAAAAAAvAQAAX3JlbHMvLnJlbHNQSwECLQAU&#10;AAYACAAAACEAFamKROgBAAC3AwAADgAAAAAAAAAAAAAAAAAuAgAAZHJzL2Uyb0RvYy54bWxQSwEC&#10;LQAUAAYACAAAACEAXXRVCdoAAAAEAQAADwAAAAAAAAAAAAAAAABCBAAAZHJzL2Rvd25yZXYueG1s&#10;UEsFBgAAAAAEAAQA8wAAAEkFAAAAAA==&#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r w:rsidR="00074673" w:rsidRPr="00074673">
        <w:rPr>
          <w:rFonts w:ascii="Verdana" w:hAnsi="Verdana"/>
          <w:sz w:val="20"/>
          <w:szCs w:val="20"/>
        </w:rPr>
        <w:t xml:space="preserve">Telegram: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4E4556" w14:paraId="0BA291B0" w14:textId="77777777" w:rsidTr="00A64890">
        <w:trPr>
          <w:trHeight w:val="1134"/>
        </w:trPr>
        <w:tc>
          <w:tcPr>
            <w:tcW w:w="10210" w:type="dxa"/>
            <w:gridSpan w:val="2"/>
            <w:shd w:val="clear" w:color="auto" w:fill="F2F2F2"/>
            <w:vAlign w:val="center"/>
          </w:tcPr>
          <w:p w14:paraId="1310EEB7" w14:textId="77777777" w:rsidR="00C92A9D" w:rsidRPr="004E4556" w:rsidRDefault="00C92A9D" w:rsidP="00A64890">
            <w:pPr>
              <w:pStyle w:val="TableParagraph"/>
              <w:spacing w:before="120" w:after="120"/>
              <w:jc w:val="center"/>
              <w:rPr>
                <w:rFonts w:ascii="Times New Roman" w:hAnsi="Times New Roman" w:cs="Times New Roman"/>
                <w:b/>
              </w:rPr>
            </w:pPr>
            <w:r w:rsidRPr="004E4556">
              <w:rPr>
                <w:rFonts w:ascii="Times New Roman" w:hAnsi="Times New Roman" w:cs="Times New Roman"/>
                <w:b/>
              </w:rPr>
              <w:t>PROGRAMMAZIONE DISCIPLINARE PER U. di A.</w:t>
            </w:r>
          </w:p>
        </w:tc>
      </w:tr>
      <w:tr w:rsidR="00C92A9D" w:rsidRPr="004E4556" w14:paraId="6E72B5D3" w14:textId="77777777" w:rsidTr="00A64890">
        <w:trPr>
          <w:trHeight w:val="1134"/>
        </w:trPr>
        <w:tc>
          <w:tcPr>
            <w:tcW w:w="1705" w:type="dxa"/>
            <w:shd w:val="clear" w:color="auto" w:fill="F2F2F2"/>
            <w:vAlign w:val="center"/>
          </w:tcPr>
          <w:p w14:paraId="76BBD10B" w14:textId="77777777" w:rsidR="00C92A9D" w:rsidRPr="004E4556" w:rsidRDefault="00C92A9D" w:rsidP="00A64890">
            <w:pPr>
              <w:pStyle w:val="TableParagraph"/>
              <w:spacing w:before="120" w:after="120"/>
              <w:ind w:right="1"/>
              <w:jc w:val="center"/>
              <w:rPr>
                <w:rFonts w:ascii="Times New Roman" w:hAnsi="Times New Roman" w:cs="Times New Roman"/>
                <w:b/>
              </w:rPr>
            </w:pPr>
            <w:r w:rsidRPr="004E4556">
              <w:rPr>
                <w:rFonts w:ascii="Times New Roman" w:hAnsi="Times New Roman" w:cs="Times New Roman"/>
                <w:b/>
              </w:rPr>
              <w:t>MATERIA</w:t>
            </w:r>
          </w:p>
        </w:tc>
        <w:tc>
          <w:tcPr>
            <w:tcW w:w="8505" w:type="dxa"/>
            <w:vAlign w:val="center"/>
          </w:tcPr>
          <w:p w14:paraId="1E4F9779" w14:textId="5318725F" w:rsidR="00C92A9D" w:rsidRPr="004E4556" w:rsidRDefault="002F4F0E" w:rsidP="00A64890">
            <w:pPr>
              <w:pStyle w:val="TableParagraph"/>
              <w:spacing w:before="120" w:after="120"/>
              <w:jc w:val="center"/>
              <w:rPr>
                <w:rFonts w:ascii="Times New Roman" w:hAnsi="Times New Roman" w:cs="Times New Roman"/>
                <w:b/>
              </w:rPr>
            </w:pPr>
            <w:r w:rsidRPr="004E4556">
              <w:rPr>
                <w:rFonts w:ascii="Times New Roman" w:hAnsi="Times New Roman" w:cs="Times New Roman"/>
                <w:b/>
              </w:rPr>
              <w:t>Inglese</w:t>
            </w:r>
            <w:r w:rsidR="00210C1E" w:rsidRPr="004E4556">
              <w:rPr>
                <w:rFonts w:ascii="Times New Roman" w:hAnsi="Times New Roman" w:cs="Times New Roman"/>
                <w:b/>
              </w:rPr>
              <w:t xml:space="preserve"> </w:t>
            </w:r>
          </w:p>
        </w:tc>
      </w:tr>
      <w:tr w:rsidR="00C92A9D" w:rsidRPr="004E4556" w14:paraId="253AB41C" w14:textId="77777777" w:rsidTr="00A64890">
        <w:trPr>
          <w:trHeight w:val="1134"/>
        </w:trPr>
        <w:tc>
          <w:tcPr>
            <w:tcW w:w="1705" w:type="dxa"/>
            <w:shd w:val="clear" w:color="auto" w:fill="F2F2F2"/>
            <w:vAlign w:val="center"/>
          </w:tcPr>
          <w:p w14:paraId="41B65AAF" w14:textId="77777777" w:rsidR="00C92A9D" w:rsidRPr="004E4556" w:rsidRDefault="00C92A9D" w:rsidP="00A64890">
            <w:pPr>
              <w:pStyle w:val="TableParagraph"/>
              <w:spacing w:before="120" w:after="120"/>
              <w:ind w:right="1"/>
              <w:jc w:val="center"/>
              <w:rPr>
                <w:rFonts w:ascii="Times New Roman" w:hAnsi="Times New Roman" w:cs="Times New Roman"/>
                <w:b/>
              </w:rPr>
            </w:pPr>
            <w:r w:rsidRPr="004E4556">
              <w:rPr>
                <w:rFonts w:ascii="Times New Roman" w:hAnsi="Times New Roman" w:cs="Times New Roman"/>
                <w:b/>
              </w:rPr>
              <w:t>DOCENTE</w:t>
            </w:r>
          </w:p>
        </w:tc>
        <w:tc>
          <w:tcPr>
            <w:tcW w:w="8505" w:type="dxa"/>
            <w:vAlign w:val="center"/>
          </w:tcPr>
          <w:p w14:paraId="0BC1CF4F" w14:textId="400D6AF8" w:rsidR="00C92A9D" w:rsidRPr="004E4556" w:rsidRDefault="00210C1E" w:rsidP="00A64890">
            <w:pPr>
              <w:pStyle w:val="TableParagraph"/>
              <w:spacing w:before="120" w:after="120"/>
              <w:jc w:val="center"/>
              <w:rPr>
                <w:rFonts w:ascii="Times New Roman" w:hAnsi="Times New Roman" w:cs="Times New Roman"/>
                <w:b/>
              </w:rPr>
            </w:pPr>
            <w:r w:rsidRPr="004E4556">
              <w:rPr>
                <w:rFonts w:ascii="Times New Roman" w:hAnsi="Times New Roman" w:cs="Times New Roman"/>
                <w:b/>
              </w:rPr>
              <w:t xml:space="preserve"> </w:t>
            </w:r>
            <w:r w:rsidR="002F4F0E" w:rsidRPr="004E4556">
              <w:rPr>
                <w:rFonts w:ascii="Times New Roman" w:hAnsi="Times New Roman" w:cs="Times New Roman"/>
                <w:b/>
              </w:rPr>
              <w:t>Filomena Savarese</w:t>
            </w:r>
          </w:p>
        </w:tc>
      </w:tr>
      <w:tr w:rsidR="00C92A9D" w:rsidRPr="004E4556" w14:paraId="6D232CF1" w14:textId="77777777" w:rsidTr="00A64890">
        <w:trPr>
          <w:trHeight w:val="1134"/>
        </w:trPr>
        <w:tc>
          <w:tcPr>
            <w:tcW w:w="1705" w:type="dxa"/>
            <w:shd w:val="clear" w:color="auto" w:fill="F2F2F2"/>
            <w:vAlign w:val="center"/>
          </w:tcPr>
          <w:p w14:paraId="581C68AB" w14:textId="77777777" w:rsidR="00C92A9D" w:rsidRPr="004E4556" w:rsidRDefault="00C92A9D" w:rsidP="00A64890">
            <w:pPr>
              <w:pStyle w:val="TableParagraph"/>
              <w:spacing w:before="120" w:after="120"/>
              <w:ind w:right="1"/>
              <w:jc w:val="center"/>
              <w:rPr>
                <w:rFonts w:ascii="Times New Roman" w:hAnsi="Times New Roman" w:cs="Times New Roman"/>
                <w:b/>
              </w:rPr>
            </w:pPr>
            <w:r w:rsidRPr="004E4556">
              <w:rPr>
                <w:rFonts w:ascii="Times New Roman" w:hAnsi="Times New Roman" w:cs="Times New Roman"/>
                <w:b/>
              </w:rPr>
              <w:t>A.S.</w:t>
            </w:r>
          </w:p>
        </w:tc>
        <w:tc>
          <w:tcPr>
            <w:tcW w:w="8505" w:type="dxa"/>
            <w:vAlign w:val="center"/>
          </w:tcPr>
          <w:p w14:paraId="54E8416F" w14:textId="2632019E" w:rsidR="00C92A9D" w:rsidRPr="004E4556" w:rsidRDefault="002F4F0E" w:rsidP="00A64890">
            <w:pPr>
              <w:pStyle w:val="TableParagraph"/>
              <w:spacing w:before="120" w:after="120"/>
              <w:jc w:val="center"/>
              <w:rPr>
                <w:rFonts w:ascii="Times New Roman" w:hAnsi="Times New Roman" w:cs="Times New Roman"/>
                <w:b/>
              </w:rPr>
            </w:pPr>
            <w:r w:rsidRPr="004E4556">
              <w:rPr>
                <w:rFonts w:ascii="Times New Roman" w:hAnsi="Times New Roman" w:cs="Times New Roman"/>
                <w:b/>
              </w:rPr>
              <w:t>2025/2026</w:t>
            </w:r>
          </w:p>
        </w:tc>
      </w:tr>
      <w:tr w:rsidR="00C92A9D" w:rsidRPr="004E4556" w14:paraId="7FDBFEC3" w14:textId="77777777" w:rsidTr="00A64890">
        <w:trPr>
          <w:trHeight w:val="1134"/>
        </w:trPr>
        <w:tc>
          <w:tcPr>
            <w:tcW w:w="1705" w:type="dxa"/>
            <w:shd w:val="clear" w:color="auto" w:fill="F2F2F2"/>
            <w:vAlign w:val="center"/>
          </w:tcPr>
          <w:p w14:paraId="79800FC9" w14:textId="77777777" w:rsidR="00C92A9D" w:rsidRPr="004E4556" w:rsidRDefault="00C92A9D" w:rsidP="00A64890">
            <w:pPr>
              <w:pStyle w:val="TableParagraph"/>
              <w:spacing w:before="120" w:after="120"/>
              <w:ind w:right="1"/>
              <w:jc w:val="center"/>
              <w:rPr>
                <w:rFonts w:ascii="Times New Roman" w:hAnsi="Times New Roman" w:cs="Times New Roman"/>
                <w:b/>
              </w:rPr>
            </w:pPr>
            <w:r w:rsidRPr="004E4556">
              <w:rPr>
                <w:rFonts w:ascii="Times New Roman" w:hAnsi="Times New Roman" w:cs="Times New Roman"/>
                <w:b/>
              </w:rPr>
              <w:t>CLASSE</w:t>
            </w:r>
          </w:p>
        </w:tc>
        <w:tc>
          <w:tcPr>
            <w:tcW w:w="8505" w:type="dxa"/>
            <w:vAlign w:val="center"/>
          </w:tcPr>
          <w:p w14:paraId="40EA8423" w14:textId="5654773D" w:rsidR="00C92A9D" w:rsidRPr="004E4556" w:rsidRDefault="002F4F0E" w:rsidP="00A64890">
            <w:pPr>
              <w:pStyle w:val="TableParagraph"/>
              <w:spacing w:before="120" w:after="120"/>
              <w:jc w:val="center"/>
              <w:rPr>
                <w:rFonts w:ascii="Times New Roman" w:hAnsi="Times New Roman" w:cs="Times New Roman"/>
                <w:b/>
              </w:rPr>
            </w:pPr>
            <w:r w:rsidRPr="004E4556">
              <w:rPr>
                <w:rFonts w:ascii="Times New Roman" w:hAnsi="Times New Roman" w:cs="Times New Roman"/>
                <w:b/>
              </w:rPr>
              <w:t>4AP</w:t>
            </w:r>
          </w:p>
        </w:tc>
      </w:tr>
      <w:tr w:rsidR="00C92A9D" w:rsidRPr="004E4556" w14:paraId="4DB9B883" w14:textId="77777777" w:rsidTr="00A64890">
        <w:trPr>
          <w:trHeight w:val="1134"/>
        </w:trPr>
        <w:tc>
          <w:tcPr>
            <w:tcW w:w="1705" w:type="dxa"/>
            <w:shd w:val="clear" w:color="auto" w:fill="F2F2F2"/>
            <w:vAlign w:val="center"/>
          </w:tcPr>
          <w:p w14:paraId="35C98D0E" w14:textId="77777777" w:rsidR="00C92A9D" w:rsidRPr="004E4556" w:rsidRDefault="00C92A9D" w:rsidP="00A64890">
            <w:pPr>
              <w:pStyle w:val="TableParagraph"/>
              <w:spacing w:before="120" w:after="120"/>
              <w:ind w:right="1"/>
              <w:jc w:val="center"/>
              <w:rPr>
                <w:rFonts w:ascii="Times New Roman" w:hAnsi="Times New Roman" w:cs="Times New Roman"/>
                <w:b/>
              </w:rPr>
            </w:pPr>
            <w:r w:rsidRPr="004E4556">
              <w:rPr>
                <w:rFonts w:ascii="Times New Roman" w:hAnsi="Times New Roman" w:cs="Times New Roman"/>
                <w:b/>
              </w:rPr>
              <w:t>INDIRIZZO</w:t>
            </w:r>
          </w:p>
        </w:tc>
        <w:tc>
          <w:tcPr>
            <w:tcW w:w="8505" w:type="dxa"/>
            <w:vAlign w:val="center"/>
          </w:tcPr>
          <w:p w14:paraId="617E84CE" w14:textId="4CF0F690" w:rsidR="00C92A9D" w:rsidRPr="004E4556" w:rsidRDefault="002F4F0E" w:rsidP="00C138D8">
            <w:pPr>
              <w:pStyle w:val="TableParagraph"/>
              <w:spacing w:before="120" w:after="120"/>
              <w:ind w:left="468"/>
              <w:jc w:val="center"/>
              <w:rPr>
                <w:rFonts w:ascii="Times New Roman" w:hAnsi="Times New Roman" w:cs="Times New Roman"/>
                <w:b/>
              </w:rPr>
            </w:pPr>
            <w:r w:rsidRPr="004E4556">
              <w:rPr>
                <w:rFonts w:ascii="Times New Roman" w:hAnsi="Times New Roman" w:cs="Times New Roman"/>
                <w:b/>
              </w:rPr>
              <w:t>Professionale Manutentori</w:t>
            </w:r>
          </w:p>
        </w:tc>
      </w:tr>
      <w:tr w:rsidR="00C92A9D" w:rsidRPr="004E4556" w14:paraId="61654304" w14:textId="77777777" w:rsidTr="00AA6BE4">
        <w:trPr>
          <w:trHeight w:val="774"/>
        </w:trPr>
        <w:tc>
          <w:tcPr>
            <w:tcW w:w="1705" w:type="dxa"/>
            <w:shd w:val="clear" w:color="auto" w:fill="F2F2F2"/>
            <w:vAlign w:val="center"/>
          </w:tcPr>
          <w:p w14:paraId="68E86615" w14:textId="77777777" w:rsidR="00C92A9D" w:rsidRPr="004E4556" w:rsidRDefault="00C92A9D" w:rsidP="00A64890">
            <w:pPr>
              <w:pStyle w:val="TableParagraph"/>
              <w:spacing w:before="120" w:after="120"/>
              <w:ind w:right="1"/>
              <w:jc w:val="center"/>
              <w:rPr>
                <w:rFonts w:ascii="Times New Roman" w:hAnsi="Times New Roman" w:cs="Times New Roman"/>
                <w:b/>
              </w:rPr>
            </w:pPr>
            <w:r w:rsidRPr="004E4556">
              <w:rPr>
                <w:rFonts w:ascii="Times New Roman" w:hAnsi="Times New Roman" w:cs="Times New Roman"/>
                <w:b/>
              </w:rPr>
              <w:t>N. ORE SETT.LI</w:t>
            </w:r>
          </w:p>
        </w:tc>
        <w:tc>
          <w:tcPr>
            <w:tcW w:w="8505" w:type="dxa"/>
            <w:vAlign w:val="center"/>
          </w:tcPr>
          <w:p w14:paraId="36A1346E" w14:textId="532FC2B6" w:rsidR="00C92A9D" w:rsidRPr="004E4556" w:rsidRDefault="002F4F0E" w:rsidP="00A64890">
            <w:pPr>
              <w:pStyle w:val="TableParagraph"/>
              <w:spacing w:before="120" w:after="120"/>
              <w:jc w:val="center"/>
              <w:rPr>
                <w:rFonts w:ascii="Times New Roman" w:hAnsi="Times New Roman" w:cs="Times New Roman"/>
                <w:b/>
              </w:rPr>
            </w:pPr>
            <w:r w:rsidRPr="004E4556">
              <w:rPr>
                <w:rFonts w:ascii="Times New Roman" w:hAnsi="Times New Roman" w:cs="Times New Roman"/>
                <w:b/>
              </w:rPr>
              <w:t>2</w:t>
            </w:r>
          </w:p>
        </w:tc>
      </w:tr>
    </w:tbl>
    <w:p w14:paraId="04C8CF3E" w14:textId="77777777" w:rsidR="00C92A9D" w:rsidRPr="004E4556" w:rsidRDefault="00C92A9D" w:rsidP="008B4F98">
      <w:pPr>
        <w:pStyle w:val="Corpotesto"/>
        <w:spacing w:before="115"/>
        <w:ind w:right="125"/>
        <w:jc w:val="center"/>
        <w:rPr>
          <w:rFonts w:ascii="Times New Roman" w:hAnsi="Times New Roman"/>
          <w:sz w:val="22"/>
          <w:szCs w:val="22"/>
        </w:rPr>
      </w:pPr>
      <w:r w:rsidRPr="004E4556">
        <w:rPr>
          <w:rFonts w:ascii="Times New Roman" w:hAnsi="Times New Roman"/>
          <w:sz w:val="22"/>
          <w:szCs w:val="22"/>
        </w:rPr>
        <w:br w:type="page"/>
      </w:r>
    </w:p>
    <w:p w14:paraId="26C32862" w14:textId="77777777" w:rsidR="00C92A9D" w:rsidRPr="004E4556" w:rsidRDefault="00C92A9D" w:rsidP="004856FC">
      <w:pPr>
        <w:widowControl/>
        <w:adjustRightInd w:val="0"/>
        <w:ind w:left="426"/>
        <w:jc w:val="center"/>
        <w:rPr>
          <w:rFonts w:ascii="Times New Roman" w:hAnsi="Times New Roman" w:cs="Times New Roman"/>
          <w:b/>
          <w:bCs/>
        </w:rPr>
      </w:pPr>
      <w:r w:rsidRPr="004E4556">
        <w:rPr>
          <w:rFonts w:ascii="Times New Roman" w:hAnsi="Times New Roman" w:cs="Times New Roman"/>
          <w:b/>
          <w:bCs/>
        </w:rPr>
        <w:lastRenderedPageBreak/>
        <w:t>FONTI NORMATIVE</w:t>
      </w:r>
    </w:p>
    <w:p w14:paraId="27F10D8C" w14:textId="77777777" w:rsidR="00C92A9D" w:rsidRPr="004E4556" w:rsidRDefault="00C92A9D" w:rsidP="004856FC">
      <w:pPr>
        <w:widowControl/>
        <w:adjustRightInd w:val="0"/>
        <w:ind w:left="426"/>
        <w:jc w:val="center"/>
        <w:rPr>
          <w:rFonts w:ascii="Times New Roman" w:hAnsi="Times New Roman" w:cs="Times New Roman"/>
        </w:rPr>
      </w:pPr>
    </w:p>
    <w:p w14:paraId="65A17472" w14:textId="77777777" w:rsidR="00C92A9D" w:rsidRPr="004E4556" w:rsidRDefault="00C92A9D" w:rsidP="00EB4358">
      <w:pPr>
        <w:widowControl/>
        <w:adjustRightInd w:val="0"/>
        <w:ind w:left="851" w:right="474"/>
        <w:rPr>
          <w:rFonts w:ascii="Times New Roman" w:hAnsi="Times New Roman" w:cs="Times New Roman"/>
          <w:b/>
          <w:bCs/>
        </w:rPr>
      </w:pPr>
      <w:r w:rsidRPr="004E4556">
        <w:rPr>
          <w:rFonts w:ascii="Times New Roman" w:hAnsi="Times New Roman" w:cs="Times New Roman"/>
        </w:rPr>
        <w:t xml:space="preserve">DECRETO 24 maggio 2018, n. </w:t>
      </w:r>
      <w:r w:rsidRPr="004E4556">
        <w:rPr>
          <w:rFonts w:ascii="Times New Roman" w:hAnsi="Times New Roman" w:cs="Times New Roman"/>
          <w:b/>
          <w:bCs/>
        </w:rPr>
        <w:t>92.</w:t>
      </w:r>
    </w:p>
    <w:p w14:paraId="7DFD2947" w14:textId="77777777" w:rsidR="00C92A9D" w:rsidRPr="004E4556" w:rsidRDefault="00C92A9D" w:rsidP="00EB4358">
      <w:pPr>
        <w:widowControl/>
        <w:adjustRightInd w:val="0"/>
        <w:ind w:left="851" w:right="474"/>
        <w:jc w:val="both"/>
        <w:rPr>
          <w:rFonts w:ascii="Times New Roman" w:hAnsi="Times New Roman" w:cs="Times New Roman"/>
        </w:rPr>
      </w:pPr>
      <w:r w:rsidRPr="004E4556">
        <w:rPr>
          <w:rFonts w:ascii="Times New Roman" w:hAnsi="Times New Roman" w:cs="Times New Roman"/>
        </w:rPr>
        <w:t xml:space="preserve">Regolamento recante la disciplina dei profili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E4556">
        <w:rPr>
          <w:rFonts w:ascii="Times New Roman" w:hAnsi="Times New Roman" w:cs="Times New Roman"/>
          <w:i/>
          <w:iCs/>
        </w:rPr>
        <w:t>d)</w:t>
      </w:r>
      <w:r w:rsidRPr="004E4556">
        <w:rPr>
          <w:rFonts w:ascii="Times New Roman" w:hAnsi="Times New Roman" w:cs="Times New Roman"/>
        </w:rPr>
        <w:t>, della legge 13 luglio 2015, n. 107.</w:t>
      </w:r>
    </w:p>
    <w:p w14:paraId="74259043" w14:textId="77777777" w:rsidR="00C92A9D" w:rsidRPr="004E4556" w:rsidRDefault="00C92A9D" w:rsidP="004922C0">
      <w:pPr>
        <w:widowControl/>
        <w:adjustRightInd w:val="0"/>
        <w:jc w:val="both"/>
        <w:rPr>
          <w:rFonts w:ascii="Times New Roman" w:hAnsi="Times New Roman" w:cs="Times New Roman"/>
        </w:rPr>
      </w:pPr>
    </w:p>
    <w:p w14:paraId="601C43C3" w14:textId="77777777" w:rsidR="00C92A9D" w:rsidRPr="004E4556" w:rsidRDefault="00C92A9D" w:rsidP="004922C0">
      <w:pPr>
        <w:widowControl/>
        <w:adjustRightInd w:val="0"/>
        <w:jc w:val="both"/>
        <w:rPr>
          <w:rFonts w:ascii="Times New Roman" w:hAnsi="Times New Roman" w:cs="Times New Roman"/>
        </w:rPr>
      </w:pPr>
    </w:p>
    <w:tbl>
      <w:tblPr>
        <w:tblW w:w="0" w:type="auto"/>
        <w:tblLook w:val="01E0" w:firstRow="1" w:lastRow="1" w:firstColumn="1" w:lastColumn="1" w:noHBand="0" w:noVBand="0"/>
      </w:tblPr>
      <w:tblGrid>
        <w:gridCol w:w="9854"/>
      </w:tblGrid>
      <w:tr w:rsidR="00C92A9D" w:rsidRPr="004E4556" w14:paraId="0CC53F81" w14:textId="77777777" w:rsidTr="00560BB6">
        <w:tc>
          <w:tcPr>
            <w:tcW w:w="9854" w:type="dxa"/>
          </w:tcPr>
          <w:p w14:paraId="37607F8F" w14:textId="199E5834" w:rsidR="00C92A9D" w:rsidRPr="004E4556" w:rsidRDefault="00C92A9D" w:rsidP="00EB4358">
            <w:pPr>
              <w:widowControl/>
              <w:numPr>
                <w:ilvl w:val="0"/>
                <w:numId w:val="19"/>
              </w:numPr>
              <w:tabs>
                <w:tab w:val="clear" w:pos="360"/>
              </w:tabs>
              <w:autoSpaceDE/>
              <w:autoSpaceDN/>
              <w:spacing w:after="160" w:line="259" w:lineRule="auto"/>
              <w:ind w:left="1276"/>
              <w:rPr>
                <w:rFonts w:ascii="Times New Roman" w:hAnsi="Times New Roman" w:cs="Times New Roman"/>
                <w:b/>
                <w:lang w:eastAsia="en-US"/>
              </w:rPr>
            </w:pPr>
            <w:r w:rsidRPr="004E4556">
              <w:rPr>
                <w:rFonts w:ascii="Times New Roman" w:hAnsi="Times New Roman" w:cs="Times New Roman"/>
                <w:b/>
                <w:lang w:eastAsia="en-US"/>
              </w:rPr>
              <w:t xml:space="preserve">Finalità generali della disciplina </w:t>
            </w:r>
          </w:p>
          <w:p w14:paraId="0C0A6420" w14:textId="77777777" w:rsidR="00C92A9D" w:rsidRPr="004E4556" w:rsidRDefault="00C92A9D" w:rsidP="00A554A2">
            <w:pPr>
              <w:rPr>
                <w:rFonts w:ascii="Times New Roman" w:hAnsi="Times New Roman" w:cs="Times New Roman"/>
                <w:b/>
                <w:lang w:eastAsia="en-US"/>
              </w:rPr>
            </w:pPr>
          </w:p>
          <w:p w14:paraId="49E503D0" w14:textId="77777777" w:rsidR="002F4F0E" w:rsidRPr="004E4556" w:rsidRDefault="002F4F0E" w:rsidP="002F4F0E">
            <w:pPr>
              <w:widowControl/>
              <w:autoSpaceDE/>
              <w:autoSpaceDN/>
              <w:ind w:left="1276"/>
              <w:rPr>
                <w:rFonts w:ascii="Times New Roman" w:hAnsi="Times New Roman" w:cs="Times New Roman"/>
                <w:bCs/>
                <w:lang w:eastAsia="en-US"/>
              </w:rPr>
            </w:pPr>
            <w:r w:rsidRPr="004E4556">
              <w:rPr>
                <w:rFonts w:ascii="Times New Roman" w:hAnsi="Times New Roman" w:cs="Times New Roman"/>
                <w:bCs/>
                <w:lang w:eastAsia="en-US"/>
              </w:rPr>
              <w:t>Come previsto dalle indicazioni ministeriali, lo studio della lingua e della cultura inglese procederà lungo due assi fondamentali, tra loro interrelati: lo sviluppo di competenze linguistico-comunicative e lo sviluppo di competenze relative all’universo culturale legato alla lingua di riferimento; entrambi gli assi sono finalizzati al raggiungimento di almeno il livello B1 del CEFR. La disciplina si pone l’obiettivo di fornire agli studenti gli strumenti per lo sviluppo graduale e il consolidamento delle competenze multilinguistiche in lingua inglese riconducibili al livello B1 del CEFR (Quadro Comune Europeo di Riferimento per le Lingue Straniere).</w:t>
            </w:r>
          </w:p>
          <w:p w14:paraId="71D03114" w14:textId="77777777" w:rsidR="002F4F0E" w:rsidRPr="004E4556" w:rsidRDefault="002F4F0E" w:rsidP="002F4F0E">
            <w:pPr>
              <w:widowControl/>
              <w:autoSpaceDE/>
              <w:autoSpaceDN/>
              <w:ind w:left="1276"/>
              <w:rPr>
                <w:rFonts w:ascii="Times New Roman" w:hAnsi="Times New Roman" w:cs="Times New Roman"/>
                <w:bCs/>
                <w:lang w:eastAsia="en-US"/>
              </w:rPr>
            </w:pPr>
            <w:r w:rsidRPr="004E4556">
              <w:rPr>
                <w:rFonts w:ascii="Times New Roman" w:hAnsi="Times New Roman" w:cs="Times New Roman"/>
                <w:bCs/>
                <w:u w:val="single"/>
                <w:lang w:eastAsia="en-US"/>
              </w:rPr>
              <w:t>OBIETTIVI SPECIFICI</w:t>
            </w:r>
            <w:r w:rsidRPr="004E4556">
              <w:rPr>
                <w:rFonts w:ascii="Times New Roman" w:hAnsi="Times New Roman" w:cs="Times New Roman"/>
                <w:bCs/>
                <w:lang w:eastAsia="en-US"/>
              </w:rPr>
              <w:t>:</w:t>
            </w:r>
          </w:p>
          <w:p w14:paraId="5AF7C965" w14:textId="77777777" w:rsidR="002F4F0E" w:rsidRPr="004E4556" w:rsidRDefault="002F4F0E" w:rsidP="002F4F0E">
            <w:pPr>
              <w:widowControl/>
              <w:numPr>
                <w:ilvl w:val="1"/>
                <w:numId w:val="25"/>
              </w:numPr>
              <w:autoSpaceDE/>
              <w:autoSpaceDN/>
              <w:jc w:val="both"/>
              <w:rPr>
                <w:rFonts w:ascii="Times New Roman" w:hAnsi="Times New Roman" w:cs="Times New Roman"/>
                <w:bCs/>
                <w:lang w:eastAsia="en-US"/>
              </w:rPr>
            </w:pPr>
            <w:r w:rsidRPr="004E4556">
              <w:rPr>
                <w:rFonts w:ascii="Times New Roman" w:hAnsi="Times New Roman" w:cs="Times New Roman"/>
                <w:bCs/>
                <w:lang w:eastAsia="en-US"/>
              </w:rPr>
              <w:t>Acquisire una competenza comunicativa che permetta di servirsi della lingua inglese in modo adeguato al contesto;</w:t>
            </w:r>
          </w:p>
          <w:p w14:paraId="6EF60EB7" w14:textId="77777777" w:rsidR="002F4F0E" w:rsidRPr="004E4556" w:rsidRDefault="002F4F0E" w:rsidP="002F4F0E">
            <w:pPr>
              <w:widowControl/>
              <w:numPr>
                <w:ilvl w:val="1"/>
                <w:numId w:val="25"/>
              </w:numPr>
              <w:autoSpaceDE/>
              <w:autoSpaceDN/>
              <w:jc w:val="both"/>
              <w:rPr>
                <w:rFonts w:ascii="Times New Roman" w:hAnsi="Times New Roman" w:cs="Times New Roman"/>
                <w:bCs/>
                <w:lang w:eastAsia="en-US"/>
              </w:rPr>
            </w:pPr>
            <w:r w:rsidRPr="004E4556">
              <w:rPr>
                <w:rFonts w:ascii="Times New Roman" w:hAnsi="Times New Roman" w:cs="Times New Roman"/>
                <w:bCs/>
                <w:lang w:eastAsia="en-US"/>
              </w:rPr>
              <w:t xml:space="preserve">Sviluppare la formazione umana, sociale e culturale mediante lo scambio e l’interazione tra diverse lingue e culture (English </w:t>
            </w:r>
            <w:proofErr w:type="spellStart"/>
            <w:r w:rsidRPr="004E4556">
              <w:rPr>
                <w:rFonts w:ascii="Times New Roman" w:hAnsi="Times New Roman" w:cs="Times New Roman"/>
                <w:bCs/>
                <w:lang w:eastAsia="en-US"/>
              </w:rPr>
              <w:t>speaking</w:t>
            </w:r>
            <w:proofErr w:type="spellEnd"/>
            <w:r w:rsidRPr="004E4556">
              <w:rPr>
                <w:rFonts w:ascii="Times New Roman" w:hAnsi="Times New Roman" w:cs="Times New Roman"/>
                <w:bCs/>
                <w:lang w:eastAsia="en-US"/>
              </w:rPr>
              <w:t xml:space="preserve"> </w:t>
            </w:r>
            <w:proofErr w:type="spellStart"/>
            <w:r w:rsidRPr="004E4556">
              <w:rPr>
                <w:rFonts w:ascii="Times New Roman" w:hAnsi="Times New Roman" w:cs="Times New Roman"/>
                <w:bCs/>
                <w:lang w:eastAsia="en-US"/>
              </w:rPr>
              <w:t>cultures</w:t>
            </w:r>
            <w:proofErr w:type="spellEnd"/>
            <w:r w:rsidRPr="004E4556">
              <w:rPr>
                <w:rFonts w:ascii="Times New Roman" w:hAnsi="Times New Roman" w:cs="Times New Roman"/>
                <w:bCs/>
                <w:lang w:eastAsia="en-US"/>
              </w:rPr>
              <w:t xml:space="preserve"> -italiano) al fine di promuoverne la tolleranza e comprensione reciproca, il rispetto delle differenze individuali e delle diversità culturali;</w:t>
            </w:r>
          </w:p>
          <w:p w14:paraId="709F7950"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Ampliare la riflessione sulla propria lingua e sulla propria cultura attraverso l’analisi comparativa con altre lingue e culture;</w:t>
            </w:r>
          </w:p>
          <w:p w14:paraId="30FDF590"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Educare al cambiamento, derivante dal fatto che ogni lingua recepisce e riflette le modificazioni culturali della comunità che la usa;</w:t>
            </w:r>
          </w:p>
          <w:p w14:paraId="19C266C3"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Potenziare la flessibilità delle strutture cognitive, attraverso il confronto con i diversi modi di organizzare la realtà, che sono propri di altri sistemi linguistici;</w:t>
            </w:r>
          </w:p>
          <w:p w14:paraId="51ED0B53"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 xml:space="preserve">Sviluppare capacità metacognitive al fine di acquisire un metodo di studio autonomo </w:t>
            </w:r>
            <w:r w:rsidRPr="004E4556">
              <w:rPr>
                <w:rFonts w:ascii="Times New Roman" w:hAnsi="Times New Roman" w:cs="Times New Roman"/>
                <w:bCs/>
                <w:u w:val="single"/>
                <w:lang w:eastAsia="en-US"/>
              </w:rPr>
              <w:t>OBIETTIVI GENERALI:</w:t>
            </w:r>
          </w:p>
          <w:p w14:paraId="0DD849BE"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Favorire la collaborazione con i compagni e con l’insegnante;</w:t>
            </w:r>
          </w:p>
          <w:p w14:paraId="3D91C8A7"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Promuovere il senso di rispetto e di puntualità verso gli impegni scolastici;</w:t>
            </w:r>
          </w:p>
          <w:p w14:paraId="1CCB8536"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Sviluppare l’autocontrollo e il senso di responsabilità nei confronti delle persone e dell’ambiente circostante.</w:t>
            </w:r>
          </w:p>
          <w:p w14:paraId="46C23A97" w14:textId="77777777" w:rsidR="002F4F0E" w:rsidRPr="004E4556" w:rsidRDefault="002F4F0E" w:rsidP="002F4F0E">
            <w:pPr>
              <w:widowControl/>
              <w:autoSpaceDE/>
              <w:autoSpaceDN/>
              <w:ind w:left="1276"/>
              <w:rPr>
                <w:rFonts w:ascii="Times New Roman" w:hAnsi="Times New Roman" w:cs="Times New Roman"/>
                <w:bCs/>
                <w:lang w:eastAsia="en-US"/>
              </w:rPr>
            </w:pPr>
          </w:p>
          <w:p w14:paraId="244E81C2" w14:textId="77777777" w:rsidR="002F4F0E" w:rsidRPr="004E4556" w:rsidRDefault="002F4F0E" w:rsidP="002F4F0E">
            <w:pPr>
              <w:widowControl/>
              <w:autoSpaceDE/>
              <w:autoSpaceDN/>
              <w:ind w:left="1276"/>
              <w:rPr>
                <w:rFonts w:ascii="Times New Roman" w:hAnsi="Times New Roman" w:cs="Times New Roman"/>
                <w:bCs/>
                <w:lang w:eastAsia="en-US"/>
              </w:rPr>
            </w:pPr>
            <w:r w:rsidRPr="004E4556">
              <w:rPr>
                <w:rFonts w:ascii="Times New Roman" w:hAnsi="Times New Roman" w:cs="Times New Roman"/>
                <w:bCs/>
                <w:lang w:eastAsia="en-US"/>
              </w:rPr>
              <w:t>TRIENNIO, gli obiettivi specifici della disciplina sono:</w:t>
            </w:r>
          </w:p>
          <w:p w14:paraId="72D4AD37" w14:textId="77777777" w:rsidR="002F4F0E" w:rsidRPr="004E4556" w:rsidRDefault="002F4F0E" w:rsidP="002F4F0E">
            <w:pPr>
              <w:widowControl/>
              <w:numPr>
                <w:ilvl w:val="1"/>
                <w:numId w:val="25"/>
              </w:numPr>
              <w:autoSpaceDE/>
              <w:autoSpaceDN/>
              <w:jc w:val="right"/>
              <w:rPr>
                <w:rFonts w:ascii="Times New Roman" w:hAnsi="Times New Roman" w:cs="Times New Roman"/>
                <w:bCs/>
                <w:lang w:eastAsia="en-US"/>
              </w:rPr>
            </w:pPr>
            <w:r w:rsidRPr="004E4556">
              <w:rPr>
                <w:rFonts w:ascii="Times New Roman" w:hAnsi="Times New Roman" w:cs="Times New Roman"/>
                <w:bCs/>
                <w:lang w:eastAsia="en-US"/>
              </w:rPr>
              <w:t>Collaborare con i compagni e con l’insegnante;</w:t>
            </w:r>
          </w:p>
          <w:p w14:paraId="64060A98"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Maturare un senso di responsabilità nei confronti delle persone e dell’ambiente circostante;</w:t>
            </w:r>
          </w:p>
          <w:p w14:paraId="56D14D8C"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Maturare un senso di rispetto e di puntualità verso gli impegni scolastici;</w:t>
            </w:r>
          </w:p>
          <w:p w14:paraId="3698D604"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Utilizzare strategie di autovalutazione e autocorrezione;</w:t>
            </w:r>
          </w:p>
          <w:p w14:paraId="20572F59"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Mettere in atto comportamenti di autonomia, autocontrollo e fiducia in se stessi;</w:t>
            </w:r>
          </w:p>
          <w:p w14:paraId="4BC01F48"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Lavorare autonomamente, a coppie o in gruppo, cooperando e rispettando le regole;</w:t>
            </w:r>
          </w:p>
          <w:p w14:paraId="247CDE9B"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Utilizzare le funzioni linguistiche più ricorrenti;</w:t>
            </w:r>
          </w:p>
          <w:p w14:paraId="6574A4CB"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Acquisire ed utilizzare il lessico specifico del settore;</w:t>
            </w:r>
          </w:p>
          <w:p w14:paraId="46E2DA56"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Comprendere e produrre testi brevi di argomento generale e di linguaggio specifico del settore meccanico e meccatronico;</w:t>
            </w:r>
          </w:p>
          <w:p w14:paraId="07DEDFE0" w14:textId="77777777" w:rsidR="002F4F0E" w:rsidRPr="004E4556" w:rsidRDefault="002F4F0E" w:rsidP="002F4F0E">
            <w:pPr>
              <w:widowControl/>
              <w:numPr>
                <w:ilvl w:val="1"/>
                <w:numId w:val="25"/>
              </w:numPr>
              <w:autoSpaceDE/>
              <w:autoSpaceDN/>
              <w:rPr>
                <w:rFonts w:ascii="Times New Roman" w:hAnsi="Times New Roman" w:cs="Times New Roman"/>
                <w:bCs/>
                <w:lang w:eastAsia="en-US"/>
              </w:rPr>
            </w:pPr>
            <w:r w:rsidRPr="004E4556">
              <w:rPr>
                <w:rFonts w:ascii="Times New Roman" w:hAnsi="Times New Roman" w:cs="Times New Roman"/>
                <w:bCs/>
                <w:lang w:eastAsia="en-US"/>
              </w:rPr>
              <w:t>Parlare e comunicare con insegnanti e coetanei scambiando domande e informazioni di argomento generale e di linguaggio specifico del settore meccanico e meccatronico.</w:t>
            </w:r>
          </w:p>
          <w:p w14:paraId="0C3F448F" w14:textId="77777777" w:rsidR="002F4F0E" w:rsidRPr="004E4556" w:rsidRDefault="002F4F0E" w:rsidP="002F4F0E">
            <w:pPr>
              <w:widowControl/>
              <w:autoSpaceDE/>
              <w:autoSpaceDN/>
              <w:ind w:left="1276"/>
              <w:rPr>
                <w:rFonts w:ascii="Times New Roman" w:hAnsi="Times New Roman" w:cs="Times New Roman"/>
                <w:bCs/>
                <w:lang w:eastAsia="en-US"/>
              </w:rPr>
            </w:pPr>
            <w:r w:rsidRPr="004E4556">
              <w:rPr>
                <w:rFonts w:ascii="Times New Roman" w:hAnsi="Times New Roman" w:cs="Times New Roman"/>
                <w:bCs/>
                <w:lang w:eastAsia="en-US"/>
              </w:rPr>
              <w:t>Per la CLASSE QUARTA, gli obiettivi minimi irrinunciabili al passaggio alla classe QUINTA sono i seguenti:</w:t>
            </w:r>
          </w:p>
          <w:p w14:paraId="7235CD8E" w14:textId="77777777" w:rsidR="002F4F0E" w:rsidRPr="004E4556" w:rsidRDefault="002F4F0E" w:rsidP="002F4F0E">
            <w:pPr>
              <w:widowControl/>
              <w:numPr>
                <w:ilvl w:val="1"/>
                <w:numId w:val="25"/>
              </w:numPr>
              <w:autoSpaceDE/>
              <w:autoSpaceDN/>
              <w:jc w:val="both"/>
              <w:rPr>
                <w:rFonts w:ascii="Times New Roman" w:hAnsi="Times New Roman" w:cs="Times New Roman"/>
                <w:bCs/>
                <w:lang w:eastAsia="en-US"/>
              </w:rPr>
            </w:pPr>
            <w:r w:rsidRPr="004E4556">
              <w:rPr>
                <w:rFonts w:ascii="Times New Roman" w:hAnsi="Times New Roman" w:cs="Times New Roman"/>
                <w:bCs/>
                <w:lang w:eastAsia="en-US"/>
              </w:rPr>
              <w:tab/>
              <w:t>Completamento e acquisizione delle strutture morfo-sintattiche più complesse: forma passiva, ipotetiche, subordinazione del periodo con l'utilizzo dei meccanismi di coesione e coerenza testuale.</w:t>
            </w:r>
          </w:p>
          <w:p w14:paraId="151BB5DA" w14:textId="77777777" w:rsidR="002F4F0E" w:rsidRPr="004E4556" w:rsidRDefault="002F4F0E" w:rsidP="002F4F0E">
            <w:pPr>
              <w:widowControl/>
              <w:numPr>
                <w:ilvl w:val="1"/>
                <w:numId w:val="25"/>
              </w:numPr>
              <w:autoSpaceDE/>
              <w:autoSpaceDN/>
              <w:jc w:val="both"/>
              <w:rPr>
                <w:rFonts w:ascii="Times New Roman" w:hAnsi="Times New Roman" w:cs="Times New Roman"/>
                <w:bCs/>
                <w:lang w:eastAsia="en-US"/>
              </w:rPr>
            </w:pPr>
            <w:r w:rsidRPr="004E4556">
              <w:rPr>
                <w:rFonts w:ascii="Times New Roman" w:hAnsi="Times New Roman" w:cs="Times New Roman"/>
                <w:bCs/>
                <w:lang w:eastAsia="en-US"/>
              </w:rPr>
              <w:lastRenderedPageBreak/>
              <w:tab/>
              <w:t>Ampliamento del lessico in funzione dell’approfondimento delle strutture morfo-sintattiche stesse, relativo a situazioni e argomenti di interesse per la specializzazione oltre che per l’acquisizione di una adeguata preparazione culturale.</w:t>
            </w:r>
          </w:p>
          <w:p w14:paraId="631C2A02" w14:textId="77777777" w:rsidR="002F4F0E" w:rsidRPr="004E4556" w:rsidRDefault="002F4F0E" w:rsidP="002F4F0E">
            <w:pPr>
              <w:widowControl/>
              <w:numPr>
                <w:ilvl w:val="1"/>
                <w:numId w:val="25"/>
              </w:numPr>
              <w:autoSpaceDE/>
              <w:autoSpaceDN/>
              <w:jc w:val="both"/>
              <w:rPr>
                <w:rFonts w:ascii="Times New Roman" w:hAnsi="Times New Roman" w:cs="Times New Roman"/>
                <w:bCs/>
                <w:lang w:eastAsia="en-US"/>
              </w:rPr>
            </w:pPr>
            <w:r w:rsidRPr="004E4556">
              <w:rPr>
                <w:rFonts w:ascii="Times New Roman" w:hAnsi="Times New Roman" w:cs="Times New Roman"/>
                <w:bCs/>
                <w:lang w:eastAsia="en-US"/>
              </w:rPr>
              <w:tab/>
              <w:t>Potenziamento della capacità di lettura e comprensione di brani su argomenti relativi al settore di specializzazione, alla civiltà dei paesi di cui si studia la lingua; sviluppo della capacità di relazionare sugli stessi e riassumerli.</w:t>
            </w:r>
          </w:p>
          <w:p w14:paraId="05AFC492" w14:textId="77777777" w:rsidR="00C92A9D" w:rsidRPr="004E4556" w:rsidRDefault="00C92A9D" w:rsidP="00EB4358">
            <w:pPr>
              <w:widowControl/>
              <w:autoSpaceDE/>
              <w:autoSpaceDN/>
              <w:ind w:left="1276"/>
              <w:rPr>
                <w:rFonts w:ascii="Times New Roman" w:hAnsi="Times New Roman" w:cs="Times New Roman"/>
                <w:b/>
                <w:lang w:eastAsia="en-US"/>
              </w:rPr>
            </w:pPr>
          </w:p>
          <w:p w14:paraId="4314B735" w14:textId="77777777" w:rsidR="00C92A9D" w:rsidRPr="004E4556" w:rsidRDefault="00C92A9D" w:rsidP="00EB4358">
            <w:pPr>
              <w:widowControl/>
              <w:autoSpaceDE/>
              <w:autoSpaceDN/>
              <w:spacing w:after="160" w:line="259" w:lineRule="auto"/>
              <w:ind w:left="1276"/>
              <w:rPr>
                <w:rFonts w:ascii="Times New Roman" w:hAnsi="Times New Roman" w:cs="Times New Roman"/>
                <w:lang w:eastAsia="en-US"/>
              </w:rPr>
            </w:pPr>
          </w:p>
        </w:tc>
      </w:tr>
      <w:tr w:rsidR="00C92A9D" w:rsidRPr="004E4556" w14:paraId="6F6332DD" w14:textId="77777777" w:rsidTr="00560BB6">
        <w:trPr>
          <w:trHeight w:val="493"/>
        </w:trPr>
        <w:tc>
          <w:tcPr>
            <w:tcW w:w="9854" w:type="dxa"/>
          </w:tcPr>
          <w:p w14:paraId="726D8527" w14:textId="77777777" w:rsidR="0053530D" w:rsidRPr="004E4556" w:rsidRDefault="00C92A9D" w:rsidP="00EB4358">
            <w:pPr>
              <w:widowControl/>
              <w:numPr>
                <w:ilvl w:val="0"/>
                <w:numId w:val="19"/>
              </w:numPr>
              <w:tabs>
                <w:tab w:val="clear" w:pos="360"/>
              </w:tabs>
              <w:autoSpaceDE/>
              <w:autoSpaceDN/>
              <w:spacing w:after="160" w:line="259" w:lineRule="auto"/>
              <w:ind w:left="1276"/>
              <w:rPr>
                <w:rFonts w:ascii="Times New Roman" w:hAnsi="Times New Roman" w:cs="Times New Roman"/>
                <w:b/>
                <w:lang w:eastAsia="en-US"/>
              </w:rPr>
            </w:pPr>
            <w:r w:rsidRPr="004E4556">
              <w:rPr>
                <w:rFonts w:ascii="Times New Roman" w:hAnsi="Times New Roman" w:cs="Times New Roman"/>
                <w:b/>
                <w:lang w:eastAsia="en-US"/>
              </w:rPr>
              <w:lastRenderedPageBreak/>
              <w:t>Analisi e descrizione della situazione della classe</w:t>
            </w:r>
          </w:p>
          <w:p w14:paraId="68A07988" w14:textId="77777777" w:rsidR="00C92A9D" w:rsidRPr="004E4556" w:rsidRDefault="00C92A9D" w:rsidP="00EB4358">
            <w:pPr>
              <w:widowControl/>
              <w:adjustRightInd w:val="0"/>
              <w:ind w:left="1276"/>
              <w:jc w:val="both"/>
              <w:rPr>
                <w:rFonts w:ascii="Times New Roman" w:hAnsi="Times New Roman" w:cs="Times New Roman"/>
                <w:caps/>
              </w:rPr>
            </w:pPr>
          </w:p>
        </w:tc>
      </w:tr>
      <w:tr w:rsidR="00C92A9D" w:rsidRPr="004E4556" w14:paraId="7143ECFF" w14:textId="77777777" w:rsidTr="00560BB6">
        <w:tc>
          <w:tcPr>
            <w:tcW w:w="9854" w:type="dxa"/>
            <w:tcBorders>
              <w:bottom w:val="single" w:sz="4" w:space="0" w:color="auto"/>
            </w:tcBorders>
          </w:tcPr>
          <w:p w14:paraId="1B66836A" w14:textId="77777777" w:rsidR="0053530D" w:rsidRPr="004E4556" w:rsidRDefault="0053530D" w:rsidP="0053530D">
            <w:pPr>
              <w:widowControl/>
              <w:adjustRightInd w:val="0"/>
              <w:rPr>
                <w:rFonts w:ascii="Times New Roman" w:hAnsi="Times New Roman" w:cs="Times New Roman"/>
                <w:b/>
              </w:rPr>
            </w:pPr>
            <w:r w:rsidRPr="004E4556">
              <w:rPr>
                <w:rFonts w:ascii="Times New Roman" w:hAnsi="Times New Roman" w:cs="Times New Roman"/>
                <w:b/>
              </w:rPr>
              <w:t xml:space="preserve">                </w:t>
            </w:r>
          </w:p>
          <w:p w14:paraId="25C92479" w14:textId="77777777" w:rsidR="0053530D" w:rsidRPr="004E4556" w:rsidRDefault="0053530D" w:rsidP="0053530D">
            <w:pPr>
              <w:widowControl/>
              <w:adjustRightInd w:val="0"/>
              <w:rPr>
                <w:rFonts w:ascii="Times New Roman" w:hAnsi="Times New Roman" w:cs="Times New Roman"/>
                <w:b/>
              </w:rPr>
            </w:pPr>
          </w:p>
          <w:p w14:paraId="142762AF" w14:textId="77777777" w:rsidR="0053530D" w:rsidRPr="004E4556" w:rsidRDefault="0053530D" w:rsidP="0053530D">
            <w:pPr>
              <w:widowControl/>
              <w:adjustRightInd w:val="0"/>
              <w:rPr>
                <w:rFonts w:ascii="Times New Roman" w:hAnsi="Times New Roman" w:cs="Times New Roman"/>
                <w:b/>
              </w:rPr>
            </w:pPr>
          </w:p>
          <w:p w14:paraId="42E917EE" w14:textId="77777777" w:rsidR="0053530D" w:rsidRPr="004E4556" w:rsidRDefault="0053530D" w:rsidP="0053530D">
            <w:pPr>
              <w:widowControl/>
              <w:adjustRightInd w:val="0"/>
              <w:rPr>
                <w:rFonts w:ascii="Times New Roman" w:hAnsi="Times New Roman" w:cs="Times New Roman"/>
                <w:b/>
              </w:rPr>
            </w:pPr>
          </w:p>
          <w:p w14:paraId="4BA34E08" w14:textId="0FBF5142" w:rsidR="00C92A9D" w:rsidRPr="004E4556" w:rsidRDefault="0053530D" w:rsidP="0053530D">
            <w:pPr>
              <w:widowControl/>
              <w:adjustRightInd w:val="0"/>
              <w:rPr>
                <w:rFonts w:ascii="Times New Roman" w:hAnsi="Times New Roman" w:cs="Times New Roman"/>
                <w:b/>
              </w:rPr>
            </w:pPr>
            <w:r w:rsidRPr="004E4556">
              <w:rPr>
                <w:rFonts w:ascii="Times New Roman" w:hAnsi="Times New Roman" w:cs="Times New Roman"/>
                <w:b/>
              </w:rPr>
              <w:t xml:space="preserve">                </w:t>
            </w:r>
            <w:r w:rsidR="00C92A9D" w:rsidRPr="004E4556">
              <w:rPr>
                <w:rFonts w:ascii="Times New Roman" w:hAnsi="Times New Roman" w:cs="Times New Roman"/>
                <w:b/>
              </w:rPr>
              <w:t>FONTE   RILEVAZIONE   DATI</w:t>
            </w:r>
          </w:p>
          <w:p w14:paraId="52F56B96" w14:textId="21257475" w:rsidR="00C92A9D" w:rsidRPr="004E4556" w:rsidRDefault="002F4F0E" w:rsidP="00EB4358">
            <w:pPr>
              <w:widowControl/>
              <w:adjustRightInd w:val="0"/>
              <w:ind w:left="851"/>
              <w:rPr>
                <w:rFonts w:ascii="Times New Roman" w:hAnsi="Times New Roman" w:cs="Times New Roman"/>
              </w:rPr>
            </w:pPr>
            <w:r w:rsidRPr="004E4556">
              <w:rPr>
                <w:rFonts w:ascii="Times New Roman" w:hAnsi="Times New Roman" w:cs="Times New Roman"/>
                <w:b/>
              </w:rPr>
              <w:t>X</w:t>
            </w:r>
            <w:r w:rsidR="00C92A9D" w:rsidRPr="004E4556">
              <w:rPr>
                <w:rFonts w:ascii="Times New Roman" w:hAnsi="Times New Roman" w:cs="Times New Roman"/>
                <w:b/>
              </w:rPr>
              <w:t xml:space="preserve"> </w:t>
            </w:r>
            <w:r w:rsidR="00C92A9D" w:rsidRPr="004E4556">
              <w:rPr>
                <w:rFonts w:ascii="Times New Roman" w:hAnsi="Times New Roman" w:cs="Times New Roman"/>
              </w:rPr>
              <w:t xml:space="preserve">questionari conoscitivi  </w:t>
            </w:r>
          </w:p>
          <w:p w14:paraId="2C2D3BCD" w14:textId="5B3608F8" w:rsidR="00C92A9D" w:rsidRPr="004E4556" w:rsidRDefault="00210C1E" w:rsidP="00EB4358">
            <w:pPr>
              <w:widowControl/>
              <w:adjustRightInd w:val="0"/>
              <w:ind w:left="851"/>
              <w:rPr>
                <w:rFonts w:ascii="Times New Roman" w:hAnsi="Times New Roman" w:cs="Times New Roman"/>
              </w:rPr>
            </w:pPr>
            <w:r w:rsidRPr="004E4556">
              <w:rPr>
                <w:rFonts w:ascii="Times New Roman" w:hAnsi="Times New Roman" w:cs="Times New Roman"/>
                <w:b/>
              </w:rPr>
              <w:t>□</w:t>
            </w:r>
            <w:r w:rsidR="00C92A9D" w:rsidRPr="004E4556">
              <w:rPr>
                <w:rFonts w:ascii="Times New Roman" w:hAnsi="Times New Roman" w:cs="Times New Roman"/>
              </w:rPr>
              <w:t xml:space="preserve"> prove d’ingresso  </w:t>
            </w:r>
          </w:p>
          <w:p w14:paraId="5E5BE6EF" w14:textId="1584B7F0" w:rsidR="00C92A9D" w:rsidRPr="004E4556" w:rsidRDefault="002F4F0E" w:rsidP="00EB4358">
            <w:pPr>
              <w:widowControl/>
              <w:adjustRightInd w:val="0"/>
              <w:ind w:left="851"/>
              <w:rPr>
                <w:rFonts w:ascii="Times New Roman" w:hAnsi="Times New Roman" w:cs="Times New Roman"/>
              </w:rPr>
            </w:pPr>
            <w:r w:rsidRPr="004E4556">
              <w:rPr>
                <w:rFonts w:ascii="Times New Roman" w:hAnsi="Times New Roman" w:cs="Times New Roman"/>
                <w:b/>
                <w:bCs/>
              </w:rPr>
              <w:t>X</w:t>
            </w:r>
            <w:r w:rsidR="00C92A9D" w:rsidRPr="004E4556">
              <w:rPr>
                <w:rFonts w:ascii="Times New Roman" w:hAnsi="Times New Roman" w:cs="Times New Roman"/>
              </w:rPr>
              <w:t xml:space="preserve"> osservazione diretta in situazione</w:t>
            </w:r>
          </w:p>
          <w:p w14:paraId="06B75943" w14:textId="5EDA03E9" w:rsidR="00C92A9D" w:rsidRPr="004E4556" w:rsidRDefault="00210C1E" w:rsidP="00EB4358">
            <w:pPr>
              <w:widowControl/>
              <w:adjustRightInd w:val="0"/>
              <w:ind w:left="851"/>
              <w:rPr>
                <w:rFonts w:ascii="Times New Roman" w:hAnsi="Times New Roman" w:cs="Times New Roman"/>
              </w:rPr>
            </w:pPr>
            <w:r w:rsidRPr="004E4556">
              <w:rPr>
                <w:rFonts w:ascii="Times New Roman" w:hAnsi="Times New Roman" w:cs="Times New Roman"/>
                <w:b/>
              </w:rPr>
              <w:t>□</w:t>
            </w:r>
            <w:r w:rsidR="003A6216" w:rsidRPr="004E4556">
              <w:rPr>
                <w:rFonts w:ascii="Times New Roman" w:hAnsi="Times New Roman" w:cs="Times New Roman"/>
                <w:b/>
              </w:rPr>
              <w:t xml:space="preserve"> </w:t>
            </w:r>
            <w:r w:rsidR="00C92A9D" w:rsidRPr="004E4556">
              <w:rPr>
                <w:rFonts w:ascii="Times New Roman" w:hAnsi="Times New Roman" w:cs="Times New Roman"/>
              </w:rPr>
              <w:t>colloqui con gli alunni</w:t>
            </w:r>
          </w:p>
          <w:p w14:paraId="42E80B2C" w14:textId="098006FD" w:rsidR="00C92A9D" w:rsidRPr="004E4556" w:rsidRDefault="00C92A9D" w:rsidP="00EB4358">
            <w:pPr>
              <w:widowControl/>
              <w:adjustRightInd w:val="0"/>
              <w:ind w:left="851"/>
              <w:rPr>
                <w:rFonts w:ascii="Times New Roman" w:hAnsi="Times New Roman" w:cs="Times New Roman"/>
              </w:rPr>
            </w:pPr>
            <w:r w:rsidRPr="004E4556">
              <w:rPr>
                <w:rFonts w:ascii="Times New Roman" w:hAnsi="Times New Roman" w:cs="Times New Roman"/>
                <w:b/>
              </w:rPr>
              <w:t>□</w:t>
            </w:r>
            <w:r w:rsidR="003A6216" w:rsidRPr="004E4556">
              <w:rPr>
                <w:rFonts w:ascii="Times New Roman" w:hAnsi="Times New Roman" w:cs="Times New Roman"/>
                <w:b/>
              </w:rPr>
              <w:t xml:space="preserve"> </w:t>
            </w:r>
            <w:r w:rsidRPr="004E4556">
              <w:rPr>
                <w:rFonts w:ascii="Times New Roman" w:hAnsi="Times New Roman" w:cs="Times New Roman"/>
              </w:rPr>
              <w:t>colloqui con le famiglie</w:t>
            </w:r>
          </w:p>
          <w:p w14:paraId="5B017ACA" w14:textId="77777777" w:rsidR="00C92A9D" w:rsidRPr="004E4556" w:rsidRDefault="00C92A9D" w:rsidP="00EB4358">
            <w:pPr>
              <w:widowControl/>
              <w:adjustRightInd w:val="0"/>
              <w:ind w:left="851"/>
              <w:rPr>
                <w:rFonts w:ascii="Times New Roman" w:hAnsi="Times New Roman" w:cs="Times New Roman"/>
              </w:rPr>
            </w:pPr>
            <w:r w:rsidRPr="004E4556">
              <w:rPr>
                <w:rFonts w:ascii="Times New Roman" w:hAnsi="Times New Roman" w:cs="Times New Roman"/>
                <w:b/>
              </w:rPr>
              <w:t>□</w:t>
            </w:r>
            <w:r w:rsidRPr="004E4556">
              <w:rPr>
                <w:rFonts w:ascii="Times New Roman" w:hAnsi="Times New Roman" w:cs="Times New Roman"/>
              </w:rPr>
              <w:t xml:space="preserve"> colloqui con gli insegnanti della scuola secondaria di I grado </w:t>
            </w:r>
          </w:p>
          <w:p w14:paraId="506D88C7" w14:textId="77777777" w:rsidR="00C92A9D" w:rsidRPr="004E4556" w:rsidRDefault="00C92A9D" w:rsidP="00EB4358">
            <w:pPr>
              <w:widowControl/>
              <w:adjustRightInd w:val="0"/>
              <w:ind w:left="851"/>
              <w:rPr>
                <w:rFonts w:ascii="Times New Roman" w:hAnsi="Times New Roman" w:cs="Times New Roman"/>
              </w:rPr>
            </w:pPr>
            <w:r w:rsidRPr="004E4556">
              <w:rPr>
                <w:rFonts w:ascii="Times New Roman" w:hAnsi="Times New Roman" w:cs="Times New Roman"/>
                <w:b/>
              </w:rPr>
              <w:t>□</w:t>
            </w:r>
            <w:r w:rsidRPr="004E4556">
              <w:rPr>
                <w:rFonts w:ascii="Times New Roman" w:hAnsi="Times New Roman" w:cs="Times New Roman"/>
              </w:rPr>
              <w:t xml:space="preserve"> esame della documentazione didattico- educativa anni scolastici precedenti </w:t>
            </w:r>
          </w:p>
          <w:p w14:paraId="152510FD" w14:textId="77777777" w:rsidR="00714AF1" w:rsidRPr="004E4556" w:rsidRDefault="00714AF1" w:rsidP="00EB4358">
            <w:pPr>
              <w:widowControl/>
              <w:adjustRightInd w:val="0"/>
              <w:ind w:left="851"/>
              <w:rPr>
                <w:rFonts w:ascii="Times New Roman" w:hAnsi="Times New Roman" w:cs="Times New Roman"/>
              </w:rPr>
            </w:pPr>
          </w:p>
          <w:p w14:paraId="4A097374" w14:textId="77777777" w:rsidR="00714AF1" w:rsidRPr="004E4556" w:rsidRDefault="00714AF1" w:rsidP="00EB4358">
            <w:pPr>
              <w:widowControl/>
              <w:adjustRightInd w:val="0"/>
              <w:ind w:left="851"/>
              <w:rPr>
                <w:rFonts w:ascii="Times New Roman" w:hAnsi="Times New Roman" w:cs="Times New Roman"/>
              </w:rPr>
            </w:pPr>
          </w:p>
          <w:p w14:paraId="679F1629" w14:textId="77777777" w:rsidR="00714AF1" w:rsidRPr="004E4556" w:rsidRDefault="00714AF1" w:rsidP="00EB4358">
            <w:pPr>
              <w:widowControl/>
              <w:adjustRightInd w:val="0"/>
              <w:ind w:left="851"/>
              <w:rPr>
                <w:rFonts w:ascii="Times New Roman" w:hAnsi="Times New Roman" w:cs="Times New Roman"/>
              </w:rPr>
            </w:pPr>
          </w:p>
          <w:p w14:paraId="5D2207BF" w14:textId="77777777" w:rsidR="00714AF1" w:rsidRPr="004E4556" w:rsidRDefault="00714AF1" w:rsidP="00EB4358">
            <w:pPr>
              <w:widowControl/>
              <w:adjustRightInd w:val="0"/>
              <w:ind w:left="851"/>
              <w:rPr>
                <w:rFonts w:ascii="Times New Roman" w:hAnsi="Times New Roman" w:cs="Times New Roman"/>
              </w:rPr>
            </w:pPr>
          </w:p>
          <w:p w14:paraId="7D9016F4" w14:textId="77777777" w:rsidR="00714AF1" w:rsidRPr="004E4556" w:rsidRDefault="00714AF1" w:rsidP="00EB4358">
            <w:pPr>
              <w:widowControl/>
              <w:adjustRightInd w:val="0"/>
              <w:ind w:left="851"/>
              <w:rPr>
                <w:rFonts w:ascii="Times New Roman" w:hAnsi="Times New Roman" w:cs="Times New Roman"/>
              </w:rPr>
            </w:pPr>
          </w:p>
          <w:p w14:paraId="1BCD966A" w14:textId="77777777" w:rsidR="00714AF1" w:rsidRPr="004E4556" w:rsidRDefault="00714AF1" w:rsidP="00EB4358">
            <w:pPr>
              <w:widowControl/>
              <w:adjustRightInd w:val="0"/>
              <w:ind w:left="851"/>
              <w:rPr>
                <w:rFonts w:ascii="Times New Roman" w:hAnsi="Times New Roman" w:cs="Times New Roman"/>
              </w:rPr>
            </w:pPr>
          </w:p>
          <w:p w14:paraId="39101914" w14:textId="77777777" w:rsidR="00714AF1" w:rsidRPr="004E4556" w:rsidRDefault="00714AF1" w:rsidP="00EB4358">
            <w:pPr>
              <w:widowControl/>
              <w:adjustRightInd w:val="0"/>
              <w:ind w:left="851"/>
              <w:rPr>
                <w:rFonts w:ascii="Times New Roman" w:hAnsi="Times New Roman" w:cs="Times New Roman"/>
              </w:rPr>
            </w:pPr>
          </w:p>
          <w:p w14:paraId="399EF36D" w14:textId="77777777" w:rsidR="00714AF1" w:rsidRPr="004E4556" w:rsidRDefault="00714AF1" w:rsidP="00EB4358">
            <w:pPr>
              <w:widowControl/>
              <w:adjustRightInd w:val="0"/>
              <w:ind w:left="851"/>
              <w:rPr>
                <w:rFonts w:ascii="Times New Roman" w:hAnsi="Times New Roman" w:cs="Times New Roman"/>
              </w:rPr>
            </w:pPr>
          </w:p>
          <w:p w14:paraId="21ED6A4D" w14:textId="77777777" w:rsidR="00714AF1" w:rsidRPr="004E4556" w:rsidRDefault="00714AF1" w:rsidP="00EB4358">
            <w:pPr>
              <w:widowControl/>
              <w:adjustRightInd w:val="0"/>
              <w:ind w:left="851"/>
              <w:rPr>
                <w:rFonts w:ascii="Times New Roman" w:hAnsi="Times New Roman" w:cs="Times New Roman"/>
              </w:rPr>
            </w:pPr>
          </w:p>
          <w:p w14:paraId="2C13CD50" w14:textId="77777777" w:rsidR="00714AF1" w:rsidRPr="004E4556" w:rsidRDefault="00714AF1" w:rsidP="00EB4358">
            <w:pPr>
              <w:widowControl/>
              <w:adjustRightInd w:val="0"/>
              <w:ind w:left="851"/>
              <w:rPr>
                <w:rFonts w:ascii="Times New Roman" w:hAnsi="Times New Roman" w:cs="Times New Roman"/>
              </w:rPr>
            </w:pPr>
          </w:p>
          <w:p w14:paraId="0EB83887" w14:textId="77777777" w:rsidR="00714AF1" w:rsidRPr="004E4556" w:rsidRDefault="00714AF1" w:rsidP="00EB4358">
            <w:pPr>
              <w:widowControl/>
              <w:adjustRightInd w:val="0"/>
              <w:ind w:left="851"/>
              <w:rPr>
                <w:rFonts w:ascii="Times New Roman" w:hAnsi="Times New Roman" w:cs="Times New Roman"/>
              </w:rPr>
            </w:pPr>
          </w:p>
          <w:p w14:paraId="4C5D4AF0" w14:textId="77777777" w:rsidR="00714AF1" w:rsidRPr="004E4556" w:rsidRDefault="00714AF1" w:rsidP="00EB4358">
            <w:pPr>
              <w:widowControl/>
              <w:adjustRightInd w:val="0"/>
              <w:ind w:left="851"/>
              <w:rPr>
                <w:rFonts w:ascii="Times New Roman" w:hAnsi="Times New Roman" w:cs="Times New Roman"/>
              </w:rPr>
            </w:pPr>
          </w:p>
          <w:p w14:paraId="3210C65C" w14:textId="77777777" w:rsidR="00714AF1" w:rsidRPr="004E4556" w:rsidRDefault="00714AF1" w:rsidP="00EB4358">
            <w:pPr>
              <w:widowControl/>
              <w:adjustRightInd w:val="0"/>
              <w:ind w:left="851"/>
              <w:rPr>
                <w:rFonts w:ascii="Times New Roman" w:hAnsi="Times New Roman" w:cs="Times New Roman"/>
              </w:rPr>
            </w:pPr>
          </w:p>
          <w:p w14:paraId="489683D9" w14:textId="77777777" w:rsidR="00714AF1" w:rsidRPr="004E4556" w:rsidRDefault="00714AF1" w:rsidP="00EB4358">
            <w:pPr>
              <w:widowControl/>
              <w:adjustRightInd w:val="0"/>
              <w:ind w:left="851"/>
              <w:rPr>
                <w:rFonts w:ascii="Times New Roman" w:hAnsi="Times New Roman" w:cs="Times New Roman"/>
              </w:rPr>
            </w:pPr>
          </w:p>
          <w:p w14:paraId="514D0029" w14:textId="77777777" w:rsidR="00714AF1" w:rsidRPr="004E4556" w:rsidRDefault="00714AF1" w:rsidP="00EB4358">
            <w:pPr>
              <w:widowControl/>
              <w:adjustRightInd w:val="0"/>
              <w:ind w:left="851"/>
              <w:rPr>
                <w:rFonts w:ascii="Times New Roman" w:hAnsi="Times New Roman" w:cs="Times New Roman"/>
              </w:rPr>
            </w:pPr>
          </w:p>
          <w:p w14:paraId="120C070E" w14:textId="77777777" w:rsidR="00714AF1" w:rsidRPr="004E4556" w:rsidRDefault="00714AF1" w:rsidP="00EB4358">
            <w:pPr>
              <w:widowControl/>
              <w:adjustRightInd w:val="0"/>
              <w:ind w:left="851"/>
              <w:rPr>
                <w:rFonts w:ascii="Times New Roman" w:hAnsi="Times New Roman" w:cs="Times New Roman"/>
              </w:rPr>
            </w:pPr>
          </w:p>
          <w:p w14:paraId="7277559C" w14:textId="77777777" w:rsidR="00714AF1" w:rsidRPr="004E4556" w:rsidRDefault="00714AF1" w:rsidP="00EB4358">
            <w:pPr>
              <w:widowControl/>
              <w:adjustRightInd w:val="0"/>
              <w:ind w:left="851"/>
              <w:rPr>
                <w:rFonts w:ascii="Times New Roman" w:hAnsi="Times New Roman" w:cs="Times New Roman"/>
              </w:rPr>
            </w:pPr>
          </w:p>
          <w:p w14:paraId="671C4458" w14:textId="77777777" w:rsidR="00714AF1" w:rsidRPr="004E4556" w:rsidRDefault="00714AF1" w:rsidP="00EB4358">
            <w:pPr>
              <w:widowControl/>
              <w:adjustRightInd w:val="0"/>
              <w:ind w:left="851"/>
              <w:rPr>
                <w:rFonts w:ascii="Times New Roman" w:hAnsi="Times New Roman" w:cs="Times New Roman"/>
              </w:rPr>
            </w:pPr>
          </w:p>
          <w:p w14:paraId="62D06F1F" w14:textId="735DAB08" w:rsidR="00714AF1" w:rsidRPr="004E4556" w:rsidRDefault="00714AF1" w:rsidP="00714AF1">
            <w:pPr>
              <w:widowControl/>
              <w:adjustRightInd w:val="0"/>
              <w:rPr>
                <w:rFonts w:ascii="Times New Roman" w:hAnsi="Times New Roman" w:cs="Times New Roman"/>
                <w:b/>
              </w:rPr>
            </w:pPr>
          </w:p>
        </w:tc>
      </w:tr>
    </w:tbl>
    <w:p w14:paraId="55E7F2B0" w14:textId="77777777" w:rsidR="00C92A9D" w:rsidRPr="004E4556" w:rsidRDefault="00C92A9D" w:rsidP="004922C0">
      <w:pPr>
        <w:pStyle w:val="Corpotesto"/>
        <w:spacing w:before="115"/>
        <w:ind w:right="125"/>
        <w:jc w:val="center"/>
        <w:rPr>
          <w:rFonts w:ascii="Times New Roman" w:hAnsi="Times New Roman"/>
          <w:b/>
          <w:sz w:val="22"/>
          <w:szCs w:val="22"/>
        </w:rPr>
      </w:pPr>
      <w:r w:rsidRPr="004E4556">
        <w:rPr>
          <w:rFonts w:ascii="Times New Roman" w:hAnsi="Times New Roman"/>
          <w:sz w:val="22"/>
          <w:szCs w:val="22"/>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4E4556"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4E4556" w:rsidRDefault="00C92A9D" w:rsidP="00A64890">
            <w:pPr>
              <w:pStyle w:val="TableParagraph"/>
              <w:spacing w:before="120" w:after="120"/>
              <w:ind w:left="402"/>
              <w:rPr>
                <w:rFonts w:ascii="Times New Roman" w:hAnsi="Times New Roman" w:cs="Times New Roman"/>
                <w:b/>
              </w:rPr>
            </w:pPr>
            <w:proofErr w:type="spellStart"/>
            <w:r w:rsidRPr="004E4556">
              <w:rPr>
                <w:rFonts w:ascii="Times New Roman" w:hAnsi="Times New Roman" w:cs="Times New Roman"/>
                <w:b/>
              </w:rPr>
              <w:lastRenderedPageBreak/>
              <w:t>UdA</w:t>
            </w:r>
            <w:proofErr w:type="spellEnd"/>
            <w:r w:rsidRPr="004E4556">
              <w:rPr>
                <w:rFonts w:ascii="Times New Roman" w:hAnsi="Times New Roman" w:cs="Times New Roman"/>
                <w:b/>
              </w:rPr>
              <w:t xml:space="preserve"> n.</w:t>
            </w:r>
          </w:p>
        </w:tc>
        <w:tc>
          <w:tcPr>
            <w:tcW w:w="797" w:type="dxa"/>
            <w:tcBorders>
              <w:left w:val="single" w:sz="4" w:space="0" w:color="000000"/>
              <w:bottom w:val="double" w:sz="2" w:space="0" w:color="000000"/>
              <w:right w:val="single" w:sz="4" w:space="0" w:color="000000"/>
            </w:tcBorders>
            <w:vAlign w:val="center"/>
          </w:tcPr>
          <w:p w14:paraId="0C19FEC6" w14:textId="34F166CD" w:rsidR="00C92A9D" w:rsidRPr="004E4556" w:rsidRDefault="002F4F0E" w:rsidP="00A64890">
            <w:pPr>
              <w:pStyle w:val="TableParagraph"/>
              <w:spacing w:before="120" w:after="120"/>
              <w:ind w:left="43"/>
              <w:jc w:val="center"/>
              <w:rPr>
                <w:rFonts w:ascii="Times New Roman" w:hAnsi="Times New Roman" w:cs="Times New Roman"/>
                <w:b/>
              </w:rPr>
            </w:pPr>
            <w:r w:rsidRPr="004E4556">
              <w:rPr>
                <w:rFonts w:ascii="Times New Roman" w:hAnsi="Times New Roman" w:cs="Times New Roman"/>
                <w:b/>
              </w:rPr>
              <w:t>1</w:t>
            </w:r>
            <w:r w:rsidR="00210C1E" w:rsidRPr="004E4556">
              <w:rPr>
                <w:rFonts w:ascii="Times New Roman" w:hAnsi="Times New Roman" w:cs="Times New Roman"/>
                <w:b/>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4E4556" w:rsidRDefault="00C92A9D" w:rsidP="00A64890">
            <w:pPr>
              <w:pStyle w:val="TableParagraph"/>
              <w:spacing w:before="120" w:after="120"/>
              <w:ind w:left="434"/>
              <w:rPr>
                <w:rFonts w:ascii="Times New Roman" w:hAnsi="Times New Roman" w:cs="Times New Roman"/>
                <w:b/>
              </w:rPr>
            </w:pPr>
            <w:r w:rsidRPr="004E4556">
              <w:rPr>
                <w:rFonts w:ascii="Times New Roman" w:hAnsi="Times New Roman" w:cs="Times New Roman"/>
                <w:b/>
              </w:rPr>
              <w:t>Titolo:</w:t>
            </w:r>
          </w:p>
        </w:tc>
        <w:tc>
          <w:tcPr>
            <w:tcW w:w="6522" w:type="dxa"/>
            <w:gridSpan w:val="3"/>
            <w:tcBorders>
              <w:left w:val="single" w:sz="4" w:space="0" w:color="000000"/>
              <w:bottom w:val="double" w:sz="2" w:space="0" w:color="000000"/>
            </w:tcBorders>
            <w:vAlign w:val="center"/>
          </w:tcPr>
          <w:p w14:paraId="79D0B2B0" w14:textId="3781CCC0" w:rsidR="00C92A9D" w:rsidRPr="004E4556" w:rsidRDefault="002F4F0E" w:rsidP="00A64890">
            <w:pPr>
              <w:pStyle w:val="TableParagraph"/>
              <w:spacing w:before="120" w:after="120"/>
              <w:ind w:left="1923"/>
              <w:rPr>
                <w:rFonts w:ascii="Times New Roman" w:hAnsi="Times New Roman" w:cs="Times New Roman"/>
                <w:b/>
              </w:rPr>
            </w:pPr>
            <w:r w:rsidRPr="004E4556">
              <w:rPr>
                <w:rFonts w:ascii="Times New Roman" w:hAnsi="Times New Roman" w:cs="Times New Roman"/>
                <w:b/>
              </w:rPr>
              <w:t>GRAMMAR REVIEW</w:t>
            </w:r>
            <w:r w:rsidR="00210C1E" w:rsidRPr="004E4556">
              <w:rPr>
                <w:rFonts w:ascii="Times New Roman" w:hAnsi="Times New Roman" w:cs="Times New Roman"/>
                <w:b/>
              </w:rPr>
              <w:t xml:space="preserve"> </w:t>
            </w:r>
          </w:p>
        </w:tc>
      </w:tr>
      <w:tr w:rsidR="00C92A9D" w:rsidRPr="004E4556"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4E4556" w:rsidRDefault="00C92A9D" w:rsidP="00A64890">
            <w:pPr>
              <w:pStyle w:val="TableParagraph"/>
              <w:spacing w:before="120" w:after="120"/>
              <w:ind w:left="125" w:right="79"/>
              <w:jc w:val="center"/>
              <w:rPr>
                <w:rFonts w:ascii="Times New Roman" w:hAnsi="Times New Roman" w:cs="Times New Roman"/>
                <w:b/>
              </w:rPr>
            </w:pPr>
            <w:r w:rsidRPr="004E4556">
              <w:rPr>
                <w:rFonts w:ascii="Times New Roman" w:hAnsi="Times New Roman" w:cs="Times New Roman"/>
                <w:b/>
              </w:rPr>
              <w:t xml:space="preserve">Competenze attese a livello di </w:t>
            </w:r>
            <w:proofErr w:type="spellStart"/>
            <w:r w:rsidRPr="004E4556">
              <w:rPr>
                <w:rFonts w:ascii="Times New Roman" w:hAnsi="Times New Roman" w:cs="Times New Roman"/>
                <w:b/>
              </w:rPr>
              <w:t>U.d.A</w:t>
            </w:r>
            <w:proofErr w:type="spellEnd"/>
            <w:r w:rsidRPr="004E4556">
              <w:rPr>
                <w:rFonts w:ascii="Times New Roman" w:hAnsi="Times New Roman" w:cs="Times New Roman"/>
                <w:b/>
              </w:rPr>
              <w:t>.</w:t>
            </w:r>
          </w:p>
        </w:tc>
      </w:tr>
      <w:tr w:rsidR="00C92A9D" w:rsidRPr="004E4556" w14:paraId="1BFE2CB5" w14:textId="77777777" w:rsidTr="00A64890">
        <w:trPr>
          <w:trHeight w:val="763"/>
        </w:trPr>
        <w:tc>
          <w:tcPr>
            <w:tcW w:w="10210" w:type="dxa"/>
            <w:gridSpan w:val="7"/>
            <w:tcBorders>
              <w:top w:val="single" w:sz="2" w:space="0" w:color="000000"/>
              <w:bottom w:val="single" w:sz="12" w:space="0" w:color="000000"/>
            </w:tcBorders>
          </w:tcPr>
          <w:p w14:paraId="282B30DC" w14:textId="5E258959" w:rsidR="00BA3C85" w:rsidRPr="004E4556" w:rsidRDefault="002F4F0E" w:rsidP="002F4F0E">
            <w:pPr>
              <w:pStyle w:val="TableParagraph"/>
              <w:spacing w:before="120" w:after="120"/>
              <w:rPr>
                <w:rFonts w:ascii="Times New Roman" w:hAnsi="Times New Roman" w:cs="Times New Roman"/>
                <w:bCs/>
              </w:rPr>
            </w:pPr>
            <w:r w:rsidRPr="004E4556">
              <w:rPr>
                <w:rFonts w:ascii="Times New Roman" w:hAnsi="Times New Roman" w:cs="Times New Roman"/>
                <w:bCs/>
              </w:rPr>
              <w:t xml:space="preserve"> Saper applicare le principali strutture grammaticali</w:t>
            </w:r>
          </w:p>
        </w:tc>
      </w:tr>
      <w:tr w:rsidR="00C92A9D" w:rsidRPr="004E4556"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4E4556" w:rsidRDefault="00C92A9D" w:rsidP="00A64890">
            <w:pPr>
              <w:pStyle w:val="TableParagraph"/>
              <w:spacing w:before="120" w:after="120"/>
              <w:ind w:left="939"/>
              <w:rPr>
                <w:rFonts w:ascii="Times New Roman" w:hAnsi="Times New Roman" w:cs="Times New Roman"/>
                <w:b/>
              </w:rPr>
            </w:pPr>
            <w:r w:rsidRPr="004E4556">
              <w:rPr>
                <w:rFonts w:ascii="Times New Roman" w:hAnsi="Times New Roman" w:cs="Times New Roman"/>
                <w:b/>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Pr="004E4556" w:rsidRDefault="00C92A9D" w:rsidP="00F420A0">
            <w:pPr>
              <w:pStyle w:val="TableParagraph"/>
              <w:ind w:left="563"/>
              <w:jc w:val="center"/>
              <w:rPr>
                <w:rFonts w:ascii="Times New Roman" w:hAnsi="Times New Roman" w:cs="Times New Roman"/>
                <w:b/>
              </w:rPr>
            </w:pPr>
            <w:r w:rsidRPr="004E4556">
              <w:rPr>
                <w:rFonts w:ascii="Times New Roman" w:hAnsi="Times New Roman" w:cs="Times New Roman"/>
                <w:b/>
              </w:rPr>
              <w:t>Conoscenze</w:t>
            </w:r>
          </w:p>
          <w:p w14:paraId="3E79D36F" w14:textId="77777777" w:rsidR="00C92A9D" w:rsidRPr="004E4556" w:rsidRDefault="00C92A9D" w:rsidP="00F420A0">
            <w:pPr>
              <w:pStyle w:val="TableParagraph"/>
              <w:ind w:left="563"/>
              <w:jc w:val="center"/>
              <w:rPr>
                <w:rFonts w:ascii="Times New Roman" w:hAnsi="Times New Roman" w:cs="Times New Roman"/>
              </w:rPr>
            </w:pPr>
            <w:r w:rsidRPr="004E4556">
              <w:rPr>
                <w:rFonts w:ascii="Times New Roman" w:hAnsi="Times New Roman" w:cs="Times New Roman"/>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Pr="004E4556" w:rsidRDefault="00C92A9D" w:rsidP="00210C1E">
            <w:pPr>
              <w:pStyle w:val="TableParagraph"/>
              <w:jc w:val="center"/>
              <w:rPr>
                <w:rFonts w:ascii="Times New Roman" w:hAnsi="Times New Roman" w:cs="Times New Roman"/>
                <w:b/>
              </w:rPr>
            </w:pPr>
            <w:r w:rsidRPr="004E4556">
              <w:rPr>
                <w:rFonts w:ascii="Times New Roman" w:hAnsi="Times New Roman" w:cs="Times New Roman"/>
                <w:b/>
              </w:rPr>
              <w:t>Abilità</w:t>
            </w:r>
          </w:p>
          <w:p w14:paraId="3F0C6609" w14:textId="77777777" w:rsidR="00C92A9D" w:rsidRPr="004E4556" w:rsidRDefault="00C92A9D" w:rsidP="00210C1E">
            <w:pPr>
              <w:pStyle w:val="TableParagraph"/>
              <w:jc w:val="center"/>
              <w:rPr>
                <w:rFonts w:ascii="Times New Roman" w:hAnsi="Times New Roman" w:cs="Times New Roman"/>
              </w:rPr>
            </w:pPr>
            <w:r w:rsidRPr="004E4556">
              <w:rPr>
                <w:rFonts w:ascii="Times New Roman" w:hAnsi="Times New Roman" w:cs="Times New Roman"/>
              </w:rPr>
              <w:t>(</w:t>
            </w:r>
            <w:proofErr w:type="spellStart"/>
            <w:r w:rsidRPr="004E4556">
              <w:rPr>
                <w:rFonts w:ascii="Times New Roman" w:hAnsi="Times New Roman" w:cs="Times New Roman"/>
              </w:rPr>
              <w:t>microcompetenze</w:t>
            </w:r>
            <w:proofErr w:type="spellEnd"/>
            <w:r w:rsidRPr="004E4556">
              <w:rPr>
                <w:rFonts w:ascii="Times New Roman" w:hAnsi="Times New Roman" w:cs="Times New Roman"/>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4E4556" w:rsidRDefault="00C92A9D" w:rsidP="00A64890">
            <w:pPr>
              <w:pStyle w:val="TableParagraph"/>
              <w:spacing w:before="120" w:after="120" w:line="214" w:lineRule="exact"/>
              <w:ind w:left="187" w:right="136"/>
              <w:jc w:val="center"/>
              <w:rPr>
                <w:rFonts w:ascii="Times New Roman" w:hAnsi="Times New Roman" w:cs="Times New Roman"/>
                <w:b/>
              </w:rPr>
            </w:pPr>
            <w:r w:rsidRPr="004E4556">
              <w:rPr>
                <w:rFonts w:ascii="Times New Roman" w:hAnsi="Times New Roman" w:cs="Times New Roman"/>
                <w:b/>
              </w:rPr>
              <w:t>Tempi</w:t>
            </w:r>
          </w:p>
        </w:tc>
      </w:tr>
      <w:tr w:rsidR="00C92A9D" w:rsidRPr="004E4556"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25A3B112" w14:textId="44E5C09C" w:rsidR="002F4F0E" w:rsidRPr="004E4556" w:rsidRDefault="002F4F0E" w:rsidP="002F4F0E">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Past Simple, Past continuous Present Perfect Simple</w:t>
            </w:r>
          </w:p>
          <w:p w14:paraId="13CCC90C" w14:textId="77777777" w:rsidR="002F4F0E" w:rsidRPr="004E4556" w:rsidRDefault="002F4F0E" w:rsidP="002F4F0E">
            <w:pPr>
              <w:pStyle w:val="TableParagraph"/>
              <w:spacing w:before="120" w:after="120"/>
              <w:ind w:left="107"/>
              <w:rPr>
                <w:rFonts w:ascii="Times New Roman" w:hAnsi="Times New Roman" w:cs="Times New Roman"/>
              </w:rPr>
            </w:pPr>
            <w:r w:rsidRPr="004E4556">
              <w:rPr>
                <w:rFonts w:ascii="Times New Roman" w:hAnsi="Times New Roman" w:cs="Times New Roman"/>
              </w:rPr>
              <w:t>Futuri, Modali</w:t>
            </w:r>
          </w:p>
          <w:p w14:paraId="32498C1B" w14:textId="77777777" w:rsidR="002F4F0E" w:rsidRPr="004E4556" w:rsidRDefault="002F4F0E" w:rsidP="002F4F0E">
            <w:pPr>
              <w:pStyle w:val="TableParagraph"/>
              <w:spacing w:before="120" w:after="120"/>
              <w:ind w:left="107"/>
              <w:rPr>
                <w:rFonts w:ascii="Times New Roman" w:hAnsi="Times New Roman" w:cs="Times New Roman"/>
              </w:rPr>
            </w:pPr>
            <w:r w:rsidRPr="004E4556">
              <w:rPr>
                <w:rFonts w:ascii="Times New Roman" w:hAnsi="Times New Roman" w:cs="Times New Roman"/>
              </w:rPr>
              <w:t xml:space="preserve">Forme attive e passive </w:t>
            </w:r>
          </w:p>
          <w:p w14:paraId="4A90AADE" w14:textId="77777777" w:rsidR="002F4F0E" w:rsidRPr="004E4556" w:rsidRDefault="002F4F0E" w:rsidP="002F4F0E">
            <w:pPr>
              <w:pStyle w:val="TableParagraph"/>
              <w:spacing w:before="120" w:after="120"/>
              <w:ind w:left="107"/>
              <w:rPr>
                <w:rFonts w:ascii="Times New Roman" w:hAnsi="Times New Roman" w:cs="Times New Roman"/>
              </w:rPr>
            </w:pPr>
            <w:proofErr w:type="spellStart"/>
            <w:r w:rsidRPr="004E4556">
              <w:rPr>
                <w:rFonts w:ascii="Times New Roman" w:hAnsi="Times New Roman" w:cs="Times New Roman"/>
              </w:rPr>
              <w:t>If</w:t>
            </w:r>
            <w:proofErr w:type="spellEnd"/>
            <w:r w:rsidRPr="004E4556">
              <w:rPr>
                <w:rFonts w:ascii="Times New Roman" w:hAnsi="Times New Roman" w:cs="Times New Roman"/>
              </w:rPr>
              <w:t xml:space="preserve"> </w:t>
            </w:r>
            <w:proofErr w:type="spellStart"/>
            <w:r w:rsidRPr="004E4556">
              <w:rPr>
                <w:rFonts w:ascii="Times New Roman" w:hAnsi="Times New Roman" w:cs="Times New Roman"/>
              </w:rPr>
              <w:t>clauses</w:t>
            </w:r>
            <w:proofErr w:type="spellEnd"/>
          </w:p>
          <w:p w14:paraId="2AF7F64B" w14:textId="77777777" w:rsidR="002F4F0E" w:rsidRPr="004E4556" w:rsidRDefault="002F4F0E" w:rsidP="002F4F0E">
            <w:pPr>
              <w:pStyle w:val="TableParagraph"/>
              <w:spacing w:before="120" w:after="120"/>
              <w:ind w:left="107"/>
              <w:rPr>
                <w:rFonts w:ascii="Times New Roman" w:hAnsi="Times New Roman" w:cs="Times New Roman"/>
              </w:rPr>
            </w:pPr>
            <w:r w:rsidRPr="004E4556">
              <w:rPr>
                <w:rFonts w:ascii="Times New Roman" w:hAnsi="Times New Roman" w:cs="Times New Roman"/>
              </w:rPr>
              <w:t>Comparativi e superlativi Numeri, unità di misura Linking words</w:t>
            </w:r>
          </w:p>
          <w:p w14:paraId="42622254" w14:textId="05B06774" w:rsidR="00C92A9D" w:rsidRPr="004E4556" w:rsidRDefault="002F4F0E" w:rsidP="002F4F0E">
            <w:pPr>
              <w:pStyle w:val="TableParagraph"/>
              <w:spacing w:before="120" w:after="120"/>
              <w:ind w:left="107"/>
              <w:rPr>
                <w:rFonts w:ascii="Times New Roman" w:hAnsi="Times New Roman" w:cs="Times New Roman"/>
              </w:rPr>
            </w:pPr>
            <w:r w:rsidRPr="004E4556">
              <w:rPr>
                <w:rFonts w:ascii="Times New Roman" w:hAnsi="Times New Roman" w:cs="Times New Roman"/>
              </w:rPr>
              <w:t>Frasi relative</w:t>
            </w:r>
          </w:p>
        </w:tc>
        <w:tc>
          <w:tcPr>
            <w:tcW w:w="2980" w:type="dxa"/>
            <w:gridSpan w:val="2"/>
            <w:tcBorders>
              <w:top w:val="single" w:sz="12" w:space="0" w:color="000000"/>
              <w:left w:val="single" w:sz="4" w:space="0" w:color="000000"/>
              <w:bottom w:val="double" w:sz="2" w:space="0" w:color="000000"/>
              <w:right w:val="single" w:sz="2" w:space="0" w:color="000000"/>
            </w:tcBorders>
          </w:tcPr>
          <w:p w14:paraId="14D1AE3E" w14:textId="175E2B2E" w:rsidR="002F4F0E" w:rsidRPr="004E4556" w:rsidRDefault="00210C1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 xml:space="preserve"> </w:t>
            </w:r>
            <w:r w:rsidR="002F4F0E" w:rsidRPr="004E4556">
              <w:rPr>
                <w:rFonts w:ascii="Times New Roman" w:hAnsi="Times New Roman" w:cs="Times New Roman"/>
                <w:lang w:val="en-GB"/>
              </w:rPr>
              <w:t>Past Simple, Past continuous Present Perfect Simple</w:t>
            </w:r>
          </w:p>
          <w:p w14:paraId="4B163BE7" w14:textId="77777777" w:rsidR="002F4F0E" w:rsidRPr="004E4556" w:rsidRDefault="002F4F0E" w:rsidP="002F4F0E">
            <w:pPr>
              <w:pStyle w:val="TableParagraph"/>
              <w:spacing w:before="120" w:after="120"/>
              <w:ind w:left="123" w:right="41"/>
              <w:jc w:val="both"/>
              <w:rPr>
                <w:rFonts w:ascii="Times New Roman" w:hAnsi="Times New Roman" w:cs="Times New Roman"/>
              </w:rPr>
            </w:pPr>
            <w:r w:rsidRPr="004E4556">
              <w:rPr>
                <w:rFonts w:ascii="Times New Roman" w:hAnsi="Times New Roman" w:cs="Times New Roman"/>
              </w:rPr>
              <w:t>Futuri, Modali</w:t>
            </w:r>
          </w:p>
          <w:p w14:paraId="2F04F808" w14:textId="77777777" w:rsidR="002F4F0E" w:rsidRPr="004E4556" w:rsidRDefault="002F4F0E" w:rsidP="002F4F0E">
            <w:pPr>
              <w:pStyle w:val="TableParagraph"/>
              <w:spacing w:before="120" w:after="120"/>
              <w:ind w:left="123" w:right="41"/>
              <w:jc w:val="both"/>
              <w:rPr>
                <w:rFonts w:ascii="Times New Roman" w:hAnsi="Times New Roman" w:cs="Times New Roman"/>
              </w:rPr>
            </w:pPr>
            <w:r w:rsidRPr="004E4556">
              <w:rPr>
                <w:rFonts w:ascii="Times New Roman" w:hAnsi="Times New Roman" w:cs="Times New Roman"/>
              </w:rPr>
              <w:t xml:space="preserve">Forme attive e passive </w:t>
            </w:r>
          </w:p>
          <w:p w14:paraId="6CAC044D" w14:textId="77777777" w:rsidR="002F4F0E" w:rsidRPr="004E4556" w:rsidRDefault="002F4F0E" w:rsidP="002F4F0E">
            <w:pPr>
              <w:pStyle w:val="TableParagraph"/>
              <w:spacing w:before="120" w:after="120"/>
              <w:ind w:left="123" w:right="41"/>
              <w:jc w:val="both"/>
              <w:rPr>
                <w:rFonts w:ascii="Times New Roman" w:hAnsi="Times New Roman" w:cs="Times New Roman"/>
              </w:rPr>
            </w:pPr>
            <w:proofErr w:type="spellStart"/>
            <w:r w:rsidRPr="004E4556">
              <w:rPr>
                <w:rFonts w:ascii="Times New Roman" w:hAnsi="Times New Roman" w:cs="Times New Roman"/>
              </w:rPr>
              <w:t>If</w:t>
            </w:r>
            <w:proofErr w:type="spellEnd"/>
            <w:r w:rsidRPr="004E4556">
              <w:rPr>
                <w:rFonts w:ascii="Times New Roman" w:hAnsi="Times New Roman" w:cs="Times New Roman"/>
              </w:rPr>
              <w:t xml:space="preserve"> </w:t>
            </w:r>
            <w:proofErr w:type="spellStart"/>
            <w:r w:rsidRPr="004E4556">
              <w:rPr>
                <w:rFonts w:ascii="Times New Roman" w:hAnsi="Times New Roman" w:cs="Times New Roman"/>
              </w:rPr>
              <w:t>clauses</w:t>
            </w:r>
            <w:proofErr w:type="spellEnd"/>
          </w:p>
          <w:p w14:paraId="1E2DDD0F" w14:textId="77777777" w:rsidR="002F4F0E" w:rsidRPr="004E4556" w:rsidRDefault="002F4F0E" w:rsidP="002F4F0E">
            <w:pPr>
              <w:pStyle w:val="TableParagraph"/>
              <w:spacing w:before="120" w:after="120"/>
              <w:ind w:left="123" w:right="41"/>
              <w:jc w:val="both"/>
              <w:rPr>
                <w:rFonts w:ascii="Times New Roman" w:hAnsi="Times New Roman" w:cs="Times New Roman"/>
              </w:rPr>
            </w:pPr>
            <w:r w:rsidRPr="004E4556">
              <w:rPr>
                <w:rFonts w:ascii="Times New Roman" w:hAnsi="Times New Roman" w:cs="Times New Roman"/>
              </w:rPr>
              <w:t>Comparativi e superlativi Numeri, unità di misura Linking words</w:t>
            </w:r>
          </w:p>
          <w:p w14:paraId="49CBC3FC" w14:textId="60864F41" w:rsidR="00BA3C85" w:rsidRPr="004E4556" w:rsidRDefault="002F4F0E" w:rsidP="002F4F0E">
            <w:pPr>
              <w:pStyle w:val="TableParagraph"/>
              <w:spacing w:before="120" w:after="120"/>
              <w:ind w:left="123" w:right="41"/>
              <w:jc w:val="both"/>
              <w:rPr>
                <w:rFonts w:ascii="Times New Roman" w:hAnsi="Times New Roman" w:cs="Times New Roman"/>
              </w:rPr>
            </w:pPr>
            <w:r w:rsidRPr="004E4556">
              <w:rPr>
                <w:rFonts w:ascii="Times New Roman" w:hAnsi="Times New Roman" w:cs="Times New Roman"/>
              </w:rPr>
              <w:t>Frasi relative</w:t>
            </w:r>
          </w:p>
        </w:tc>
        <w:tc>
          <w:tcPr>
            <w:tcW w:w="3118" w:type="dxa"/>
            <w:tcBorders>
              <w:top w:val="single" w:sz="12" w:space="0" w:color="000000"/>
              <w:left w:val="single" w:sz="2" w:space="0" w:color="000000"/>
              <w:bottom w:val="double" w:sz="2" w:space="0" w:color="000000"/>
              <w:right w:val="single" w:sz="4" w:space="0" w:color="000000"/>
            </w:tcBorders>
          </w:tcPr>
          <w:p w14:paraId="292A81BA" w14:textId="0622A544" w:rsidR="00BA3C85" w:rsidRPr="004E4556" w:rsidRDefault="00210C1E" w:rsidP="00A64890">
            <w:pPr>
              <w:pStyle w:val="TableParagraph"/>
              <w:spacing w:before="120" w:after="120"/>
              <w:ind w:left="122" w:right="41"/>
              <w:jc w:val="both"/>
              <w:rPr>
                <w:rFonts w:ascii="Times New Roman" w:hAnsi="Times New Roman" w:cs="Times New Roman"/>
              </w:rPr>
            </w:pPr>
            <w:r w:rsidRPr="004E4556">
              <w:rPr>
                <w:rFonts w:ascii="Times New Roman" w:hAnsi="Times New Roman" w:cs="Times New Roman"/>
              </w:rPr>
              <w:t xml:space="preserve"> </w:t>
            </w:r>
            <w:r w:rsidR="002F4F0E" w:rsidRPr="004E4556">
              <w:rPr>
                <w:rFonts w:ascii="Times New Roman" w:hAnsi="Times New Roman" w:cs="Times New Roman"/>
              </w:rPr>
              <w:t>Utilizzare le principali strutture grammaticali della lingua inglese per descrivere e parlare/relazionare di azioni, attività lavorative, macchinari, strumenti per il lavoro, processi industriali, ecc.</w:t>
            </w:r>
          </w:p>
        </w:tc>
        <w:tc>
          <w:tcPr>
            <w:tcW w:w="1277" w:type="dxa"/>
            <w:tcBorders>
              <w:top w:val="single" w:sz="12" w:space="0" w:color="000000"/>
              <w:left w:val="single" w:sz="4" w:space="0" w:color="000000"/>
              <w:bottom w:val="double" w:sz="2" w:space="0" w:color="000000"/>
            </w:tcBorders>
            <w:vAlign w:val="center"/>
          </w:tcPr>
          <w:p w14:paraId="5EBF749D" w14:textId="32036C1A" w:rsidR="00C92A9D" w:rsidRPr="004E4556" w:rsidRDefault="002F4F0E" w:rsidP="00A64890">
            <w:pPr>
              <w:pStyle w:val="TableParagraph"/>
              <w:spacing w:before="120" w:after="120"/>
              <w:ind w:left="187" w:right="137"/>
              <w:jc w:val="center"/>
              <w:rPr>
                <w:rFonts w:ascii="Times New Roman" w:hAnsi="Times New Roman" w:cs="Times New Roman"/>
              </w:rPr>
            </w:pPr>
            <w:r w:rsidRPr="004E4556">
              <w:rPr>
                <w:rFonts w:ascii="Times New Roman" w:hAnsi="Times New Roman" w:cs="Times New Roman"/>
              </w:rPr>
              <w:t>20 ore</w:t>
            </w:r>
            <w:r w:rsidR="00210C1E" w:rsidRPr="004E4556">
              <w:rPr>
                <w:rFonts w:ascii="Times New Roman" w:hAnsi="Times New Roman" w:cs="Times New Roman"/>
              </w:rPr>
              <w:t xml:space="preserve"> </w:t>
            </w:r>
          </w:p>
        </w:tc>
      </w:tr>
      <w:tr w:rsidR="00C92A9D" w:rsidRPr="004E4556"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4E4556" w:rsidRDefault="00C92A9D" w:rsidP="00A64890">
            <w:pPr>
              <w:pStyle w:val="TableParagraph"/>
              <w:spacing w:before="120" w:after="120"/>
              <w:rPr>
                <w:rFonts w:ascii="Times New Roman" w:hAnsi="Times New Roman" w:cs="Times New Roman"/>
              </w:rPr>
            </w:pPr>
            <w:r w:rsidRPr="004E4556">
              <w:rPr>
                <w:rFonts w:ascii="Times New Roman" w:hAnsi="Times New Roman" w:cs="Times New Roman"/>
                <w:b/>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1BF627F6" w:rsidR="00C92A9D" w:rsidRPr="004E4556" w:rsidRDefault="00210C1E" w:rsidP="00A64890">
            <w:pPr>
              <w:pStyle w:val="TableParagraph"/>
              <w:spacing w:before="120" w:after="120"/>
              <w:ind w:left="109"/>
              <w:rPr>
                <w:rFonts w:ascii="Times New Roman" w:hAnsi="Times New Roman" w:cs="Times New Roman"/>
              </w:rPr>
            </w:pPr>
            <w:r w:rsidRPr="004E4556">
              <w:rPr>
                <w:rFonts w:ascii="Times New Roman" w:hAnsi="Times New Roman" w:cs="Times New Roman"/>
              </w:rPr>
              <w:t xml:space="preserve"> </w:t>
            </w:r>
            <w:r w:rsidR="002F4F0E" w:rsidRPr="004E4556">
              <w:rPr>
                <w:rFonts w:ascii="Times New Roman" w:hAnsi="Times New Roman" w:cs="Times New Roman"/>
              </w:rPr>
              <w:t>Lingua inglese</w:t>
            </w:r>
          </w:p>
        </w:tc>
      </w:tr>
      <w:tr w:rsidR="00C92A9D" w:rsidRPr="004E4556"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4E4556" w:rsidRDefault="00C92A9D" w:rsidP="00A64890">
            <w:pPr>
              <w:pStyle w:val="TableParagraph"/>
              <w:spacing w:before="120" w:after="120"/>
              <w:rPr>
                <w:rFonts w:ascii="Times New Roman" w:hAnsi="Times New Roman" w:cs="Times New Roman"/>
                <w:b/>
              </w:rPr>
            </w:pPr>
            <w:r w:rsidRPr="004E4556">
              <w:rPr>
                <w:rFonts w:ascii="Times New Roman" w:hAnsi="Times New Roman" w:cs="Times New Roman"/>
                <w:b/>
                <w:bCs/>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30039448" w:rsidR="00C92A9D" w:rsidRPr="004E4556" w:rsidRDefault="00210C1E" w:rsidP="00A64890">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rPr>
              <w:t xml:space="preserve"> </w:t>
            </w:r>
          </w:p>
        </w:tc>
      </w:tr>
      <w:tr w:rsidR="00C92A9D" w:rsidRPr="004E4556"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4E4556" w:rsidRDefault="00C92A9D" w:rsidP="00A64890">
            <w:pPr>
              <w:pStyle w:val="TableParagraph"/>
              <w:spacing w:before="120" w:after="120"/>
              <w:rPr>
                <w:rFonts w:ascii="Times New Roman" w:hAnsi="Times New Roman" w:cs="Times New Roman"/>
                <w:b/>
              </w:rPr>
            </w:pPr>
            <w:r w:rsidRPr="004E4556">
              <w:rPr>
                <w:rFonts w:ascii="Times New Roman" w:hAnsi="Times New Roman" w:cs="Times New Roman"/>
                <w:b/>
              </w:rPr>
              <w:t>Modalità didattiche</w:t>
            </w:r>
          </w:p>
        </w:tc>
        <w:tc>
          <w:tcPr>
            <w:tcW w:w="7375" w:type="dxa"/>
            <w:gridSpan w:val="4"/>
            <w:tcBorders>
              <w:top w:val="double" w:sz="2" w:space="0" w:color="000000"/>
              <w:left w:val="single" w:sz="2" w:space="0" w:color="000000"/>
              <w:bottom w:val="double" w:sz="2" w:space="0" w:color="000000"/>
            </w:tcBorders>
            <w:vAlign w:val="center"/>
          </w:tcPr>
          <w:p w14:paraId="0CFAE684" w14:textId="50E2DBE2" w:rsidR="00C92A9D" w:rsidRPr="004E4556" w:rsidRDefault="00074673" w:rsidP="00210C1E">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b/>
              </w:rPr>
              <w:t xml:space="preserve"> </w:t>
            </w:r>
            <w:proofErr w:type="spellStart"/>
            <w:r w:rsidR="002F4F0E" w:rsidRPr="004E4556">
              <w:rPr>
                <w:rFonts w:ascii="Times New Roman" w:hAnsi="Times New Roman" w:cs="Times New Roman"/>
              </w:rPr>
              <w:t>Flipped</w:t>
            </w:r>
            <w:proofErr w:type="spellEnd"/>
            <w:r w:rsidR="002F4F0E" w:rsidRPr="004E4556">
              <w:rPr>
                <w:rFonts w:ascii="Times New Roman" w:hAnsi="Times New Roman" w:cs="Times New Roman"/>
              </w:rPr>
              <w:t xml:space="preserve"> </w:t>
            </w:r>
            <w:proofErr w:type="spellStart"/>
            <w:r w:rsidR="002F4F0E" w:rsidRPr="004E4556">
              <w:rPr>
                <w:rFonts w:ascii="Times New Roman" w:hAnsi="Times New Roman" w:cs="Times New Roman"/>
              </w:rPr>
              <w:t>classroom</w:t>
            </w:r>
            <w:proofErr w:type="spellEnd"/>
            <w:r w:rsidR="002F4F0E" w:rsidRPr="004E4556">
              <w:rPr>
                <w:rFonts w:ascii="Times New Roman" w:hAnsi="Times New Roman" w:cs="Times New Roman"/>
              </w:rPr>
              <w:t>, Lezione trasmissiva, didattica inclusiva (lavoro nel piccolo gruppo), lavoro individuale, giochi di ruolo e drammatizzazioni.</w:t>
            </w:r>
          </w:p>
        </w:tc>
      </w:tr>
      <w:tr w:rsidR="00C92A9D" w:rsidRPr="004E4556"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4E4556" w:rsidRDefault="00C92A9D" w:rsidP="00A64890">
            <w:pPr>
              <w:pStyle w:val="TableParagraph"/>
              <w:spacing w:before="120" w:after="120"/>
              <w:rPr>
                <w:rFonts w:ascii="Times New Roman" w:hAnsi="Times New Roman" w:cs="Times New Roman"/>
                <w:b/>
              </w:rPr>
            </w:pPr>
            <w:r w:rsidRPr="004E4556">
              <w:rPr>
                <w:rFonts w:ascii="Times New Roman" w:hAnsi="Times New Roman" w:cs="Times New Roman"/>
                <w:b/>
              </w:rPr>
              <w:t>Materiali e strumenti</w:t>
            </w:r>
          </w:p>
        </w:tc>
        <w:tc>
          <w:tcPr>
            <w:tcW w:w="7375" w:type="dxa"/>
            <w:gridSpan w:val="4"/>
            <w:tcBorders>
              <w:top w:val="double" w:sz="2" w:space="0" w:color="000000"/>
              <w:left w:val="single" w:sz="2" w:space="0" w:color="000000"/>
              <w:bottom w:val="double" w:sz="2" w:space="0" w:color="000000"/>
            </w:tcBorders>
            <w:vAlign w:val="center"/>
          </w:tcPr>
          <w:p w14:paraId="65F29D72" w14:textId="77777777" w:rsidR="002F4F0E" w:rsidRPr="004E4556" w:rsidRDefault="002F4F0E" w:rsidP="002F4F0E">
            <w:pPr>
              <w:pStyle w:val="TableParagraph"/>
              <w:spacing w:before="120" w:after="120"/>
              <w:ind w:left="109"/>
              <w:rPr>
                <w:rFonts w:ascii="Times New Roman" w:hAnsi="Times New Roman" w:cs="Times New Roman"/>
              </w:rPr>
            </w:pPr>
            <w:r w:rsidRPr="004E4556">
              <w:rPr>
                <w:rFonts w:ascii="Times New Roman" w:hAnsi="Times New Roman" w:cs="Times New Roman"/>
              </w:rPr>
              <w:t xml:space="preserve">Libro di testo (cartaceo-digitale), lavagna touch screen, sussidi audiovisivi, fotocopie, dizionari cartacei e digitali. Google </w:t>
            </w:r>
            <w:proofErr w:type="spellStart"/>
            <w:r w:rsidRPr="004E4556">
              <w:rPr>
                <w:rFonts w:ascii="Times New Roman" w:hAnsi="Times New Roman" w:cs="Times New Roman"/>
              </w:rPr>
              <w:t>Worskpace</w:t>
            </w:r>
            <w:proofErr w:type="spellEnd"/>
            <w:r w:rsidRPr="004E4556">
              <w:rPr>
                <w:rFonts w:ascii="Times New Roman" w:hAnsi="Times New Roman" w:cs="Times New Roman"/>
              </w:rPr>
              <w:t xml:space="preserve"> (Gmail, </w:t>
            </w:r>
            <w:proofErr w:type="spellStart"/>
            <w:r w:rsidRPr="004E4556">
              <w:rPr>
                <w:rFonts w:ascii="Times New Roman" w:hAnsi="Times New Roman" w:cs="Times New Roman"/>
              </w:rPr>
              <w:t>Classroom</w:t>
            </w:r>
            <w:proofErr w:type="spellEnd"/>
            <w:r w:rsidRPr="004E4556">
              <w:rPr>
                <w:rFonts w:ascii="Times New Roman" w:hAnsi="Times New Roman" w:cs="Times New Roman"/>
              </w:rPr>
              <w:t>, Moduli, Drive) Argo.</w:t>
            </w:r>
          </w:p>
          <w:p w14:paraId="5C0DC99B" w14:textId="2A1A5BEC" w:rsidR="00C92A9D" w:rsidRPr="004E4556" w:rsidRDefault="00C92A9D" w:rsidP="00210C1E">
            <w:pPr>
              <w:pStyle w:val="TableParagraph"/>
              <w:spacing w:before="120" w:after="120"/>
              <w:ind w:left="109"/>
              <w:rPr>
                <w:rFonts w:ascii="Times New Roman" w:hAnsi="Times New Roman" w:cs="Times New Roman"/>
              </w:rPr>
            </w:pPr>
          </w:p>
        </w:tc>
      </w:tr>
      <w:tr w:rsidR="00C92A9D" w:rsidRPr="004E4556"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4E4556" w:rsidRDefault="00C92A9D" w:rsidP="00A64890">
            <w:pPr>
              <w:pStyle w:val="TableParagraph"/>
              <w:spacing w:before="120" w:after="120"/>
              <w:ind w:right="119"/>
              <w:rPr>
                <w:rFonts w:ascii="Times New Roman" w:hAnsi="Times New Roman" w:cs="Times New Roman"/>
                <w:b/>
              </w:rPr>
            </w:pPr>
            <w:r w:rsidRPr="004E4556">
              <w:rPr>
                <w:rFonts w:ascii="Times New Roman" w:hAnsi="Times New Roman" w:cs="Times New Roman"/>
                <w:b/>
              </w:rPr>
              <w:t>Valutazione</w:t>
            </w:r>
          </w:p>
          <w:p w14:paraId="4FE79179" w14:textId="77777777" w:rsidR="00C92A9D" w:rsidRPr="004E4556" w:rsidRDefault="00C92A9D" w:rsidP="00A64890">
            <w:pPr>
              <w:pStyle w:val="TableParagraph"/>
              <w:spacing w:before="120" w:after="120" w:line="187" w:lineRule="exact"/>
              <w:rPr>
                <w:rFonts w:ascii="Times New Roman" w:hAnsi="Times New Roman" w:cs="Times New Roman"/>
              </w:rPr>
            </w:pPr>
            <w:r w:rsidRPr="004E4556">
              <w:rPr>
                <w:rFonts w:ascii="Times New Roman" w:hAnsi="Times New Roman" w:cs="Times New Roman"/>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3140759B" w14:textId="77777777" w:rsidR="002F4F0E" w:rsidRPr="004E4556" w:rsidRDefault="002F4F0E" w:rsidP="002F4F0E">
            <w:pPr>
              <w:pStyle w:val="Default"/>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Valutazione delle competenze attraverso:</w:t>
            </w:r>
          </w:p>
          <w:p w14:paraId="10EC9454" w14:textId="77777777" w:rsidR="002F4F0E" w:rsidRPr="004E4556" w:rsidRDefault="002F4F0E" w:rsidP="002F4F0E">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Colloqui individuali</w:t>
            </w:r>
          </w:p>
          <w:p w14:paraId="5F0305E6" w14:textId="77777777" w:rsidR="002F4F0E" w:rsidRPr="004E4556" w:rsidRDefault="002F4F0E" w:rsidP="002F4F0E">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 xml:space="preserve">Prove strutturate a risposta chiusa (scelta multipla, vero/falso)  </w:t>
            </w:r>
          </w:p>
          <w:p w14:paraId="120628EA" w14:textId="77777777" w:rsidR="002F4F0E" w:rsidRPr="004E4556" w:rsidRDefault="002F4F0E" w:rsidP="002F4F0E">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Questionari a risposta aperta</w:t>
            </w:r>
          </w:p>
          <w:p w14:paraId="115C631D" w14:textId="77777777" w:rsidR="002F4F0E" w:rsidRPr="004E4556" w:rsidRDefault="002F4F0E" w:rsidP="002F4F0E">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Giochi di ruolo</w:t>
            </w:r>
          </w:p>
          <w:p w14:paraId="20531BAA" w14:textId="77777777" w:rsidR="002F4F0E" w:rsidRPr="004E4556" w:rsidRDefault="002F4F0E" w:rsidP="002F4F0E">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Lavoro di gruppo</w:t>
            </w:r>
          </w:p>
          <w:p w14:paraId="2F591137" w14:textId="77777777" w:rsidR="002F4F0E" w:rsidRPr="004E4556" w:rsidRDefault="002F4F0E" w:rsidP="002F4F0E">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Conversazione con la classe</w:t>
            </w:r>
          </w:p>
          <w:p w14:paraId="305EE365" w14:textId="06F63743" w:rsidR="00C92A9D" w:rsidRPr="004E4556" w:rsidRDefault="002F4F0E" w:rsidP="002F4F0E">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Esercizi applicativi di regole</w:t>
            </w:r>
          </w:p>
        </w:tc>
      </w:tr>
      <w:tr w:rsidR="00C92A9D" w:rsidRPr="004E4556"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4E4556" w:rsidRDefault="00C92A9D" w:rsidP="00A64890">
            <w:pPr>
              <w:pStyle w:val="TableParagraph"/>
              <w:spacing w:before="120" w:after="120" w:line="187" w:lineRule="exact"/>
              <w:rPr>
                <w:rFonts w:ascii="Times New Roman" w:hAnsi="Times New Roman" w:cs="Times New Roman"/>
              </w:rPr>
            </w:pPr>
            <w:r w:rsidRPr="004E4556">
              <w:rPr>
                <w:rFonts w:ascii="Times New Roman" w:hAnsi="Times New Roman" w:cs="Times New Roman"/>
                <w:b/>
                <w:bCs/>
              </w:rPr>
              <w:t>Rubrica di valutazione</w:t>
            </w:r>
          </w:p>
        </w:tc>
        <w:tc>
          <w:tcPr>
            <w:tcW w:w="7375" w:type="dxa"/>
            <w:gridSpan w:val="4"/>
            <w:tcBorders>
              <w:top w:val="double" w:sz="2" w:space="0" w:color="000000"/>
              <w:left w:val="single" w:sz="2" w:space="0" w:color="000000"/>
              <w:bottom w:val="double" w:sz="2" w:space="0" w:color="000000"/>
            </w:tcBorders>
            <w:vAlign w:val="center"/>
          </w:tcPr>
          <w:p w14:paraId="1AE1EF01" w14:textId="77777777" w:rsidR="002F4F0E" w:rsidRPr="004E4556" w:rsidRDefault="00210C1E" w:rsidP="002F4F0E">
            <w:pPr>
              <w:pStyle w:val="TableParagraph"/>
              <w:ind w:left="109"/>
              <w:rPr>
                <w:rFonts w:ascii="Times New Roman" w:hAnsi="Times New Roman" w:cs="Times New Roman"/>
              </w:rPr>
            </w:pPr>
            <w:r w:rsidRPr="004E4556">
              <w:rPr>
                <w:rFonts w:ascii="Times New Roman" w:hAnsi="Times New Roman" w:cs="Times New Roman"/>
              </w:rPr>
              <w:t xml:space="preserve"> </w:t>
            </w:r>
            <w:r w:rsidR="002F4F0E" w:rsidRPr="004E4556">
              <w:rPr>
                <w:rFonts w:ascii="Times New Roman" w:hAnsi="Times New Roman" w:cs="Times New Roman"/>
              </w:rPr>
              <w:t>Vedi rubriche di valutazione del Dipartimento di Lingue Europee</w:t>
            </w:r>
          </w:p>
          <w:p w14:paraId="6ACBBD55" w14:textId="689AB65A" w:rsidR="00C92A9D" w:rsidRPr="004E4556" w:rsidRDefault="00C92A9D" w:rsidP="002F4F0E">
            <w:pPr>
              <w:pStyle w:val="TableParagraph"/>
              <w:spacing w:before="120" w:after="120"/>
              <w:ind w:right="154"/>
              <w:jc w:val="both"/>
              <w:rPr>
                <w:rFonts w:ascii="Times New Roman" w:hAnsi="Times New Roman" w:cs="Times New Roman"/>
              </w:rPr>
            </w:pPr>
          </w:p>
        </w:tc>
      </w:tr>
      <w:tr w:rsidR="00C92A9D" w:rsidRPr="004E4556"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4E4556" w:rsidRDefault="00C92A9D" w:rsidP="00A64890">
            <w:pPr>
              <w:pStyle w:val="TableParagraph"/>
              <w:spacing w:before="120" w:after="120"/>
              <w:rPr>
                <w:rFonts w:ascii="Times New Roman" w:hAnsi="Times New Roman" w:cs="Times New Roman"/>
                <w:b/>
              </w:rPr>
            </w:pPr>
            <w:r w:rsidRPr="004E4556">
              <w:rPr>
                <w:rFonts w:ascii="Times New Roman" w:hAnsi="Times New Roman" w:cs="Times New Roman"/>
                <w:b/>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77777777" w:rsidR="00C92A9D" w:rsidRPr="004E4556" w:rsidRDefault="00C92A9D" w:rsidP="00714AF1">
            <w:pPr>
              <w:pStyle w:val="Default"/>
              <w:numPr>
                <w:ilvl w:val="0"/>
                <w:numId w:val="23"/>
              </w:numPr>
              <w:spacing w:before="120"/>
              <w:ind w:right="153"/>
              <w:jc w:val="both"/>
              <w:rPr>
                <w:rFonts w:ascii="Times New Roman" w:hAnsi="Times New Roman" w:cs="Times New Roman"/>
                <w:bCs/>
                <w:sz w:val="22"/>
                <w:szCs w:val="22"/>
              </w:rPr>
            </w:pPr>
            <w:r w:rsidRPr="004E4556">
              <w:rPr>
                <w:rFonts w:ascii="Times New Roman" w:hAnsi="Times New Roman" w:cs="Times New Roman"/>
                <w:sz w:val="22"/>
                <w:szCs w:val="22"/>
              </w:rPr>
              <w:t>Attività di ripasso prima di ogni verifica scritta.</w:t>
            </w:r>
          </w:p>
          <w:p w14:paraId="030664F0" w14:textId="77777777" w:rsidR="00C92A9D" w:rsidRPr="004E4556" w:rsidRDefault="00C92A9D" w:rsidP="00714AF1">
            <w:pPr>
              <w:pStyle w:val="Default"/>
              <w:numPr>
                <w:ilvl w:val="0"/>
                <w:numId w:val="23"/>
              </w:numPr>
              <w:autoSpaceDE/>
              <w:autoSpaceDN/>
              <w:adjustRightInd/>
              <w:ind w:right="153"/>
              <w:jc w:val="both"/>
              <w:rPr>
                <w:rFonts w:ascii="Times New Roman" w:hAnsi="Times New Roman" w:cs="Times New Roman"/>
                <w:sz w:val="22"/>
                <w:szCs w:val="22"/>
              </w:rPr>
            </w:pPr>
            <w:r w:rsidRPr="004E4556">
              <w:rPr>
                <w:rFonts w:ascii="Times New Roman" w:hAnsi="Times New Roman" w:cs="Times New Roman"/>
                <w:sz w:val="22"/>
                <w:szCs w:val="22"/>
              </w:rPr>
              <w:t>Correzione in classe di ogni verifica scritta.</w:t>
            </w:r>
          </w:p>
          <w:p w14:paraId="275AF5E6" w14:textId="77777777" w:rsidR="00C92A9D" w:rsidRPr="004E4556" w:rsidRDefault="00C92A9D" w:rsidP="00714AF1">
            <w:pPr>
              <w:pStyle w:val="Default"/>
              <w:numPr>
                <w:ilvl w:val="0"/>
                <w:numId w:val="23"/>
              </w:numPr>
              <w:ind w:right="153"/>
              <w:jc w:val="both"/>
              <w:rPr>
                <w:rFonts w:ascii="Times New Roman" w:hAnsi="Times New Roman" w:cs="Times New Roman"/>
                <w:bCs/>
                <w:sz w:val="22"/>
                <w:szCs w:val="22"/>
              </w:rPr>
            </w:pPr>
            <w:r w:rsidRPr="004E4556">
              <w:rPr>
                <w:rFonts w:ascii="Times New Roman" w:hAnsi="Times New Roman" w:cs="Times New Roman"/>
                <w:bCs/>
                <w:sz w:val="22"/>
                <w:szCs w:val="22"/>
              </w:rPr>
              <w:t>Recupero in itinere per piccoli gruppi.</w:t>
            </w:r>
          </w:p>
          <w:p w14:paraId="67984090" w14:textId="77777777" w:rsidR="00C92A9D" w:rsidRPr="004E4556" w:rsidRDefault="00C92A9D" w:rsidP="00714AF1">
            <w:pPr>
              <w:pStyle w:val="Default"/>
              <w:numPr>
                <w:ilvl w:val="0"/>
                <w:numId w:val="23"/>
              </w:numPr>
              <w:ind w:right="153"/>
              <w:jc w:val="both"/>
              <w:rPr>
                <w:rFonts w:ascii="Times New Roman" w:hAnsi="Times New Roman" w:cs="Times New Roman"/>
                <w:bCs/>
                <w:sz w:val="22"/>
                <w:szCs w:val="22"/>
              </w:rPr>
            </w:pPr>
            <w:r w:rsidRPr="004E4556">
              <w:rPr>
                <w:rFonts w:ascii="Times New Roman" w:hAnsi="Times New Roman" w:cs="Times New Roman"/>
                <w:bCs/>
                <w:sz w:val="22"/>
                <w:szCs w:val="22"/>
              </w:rPr>
              <w:t>Prove per classi parallele al termine dei quadrimestri.</w:t>
            </w:r>
          </w:p>
          <w:p w14:paraId="56F1B425" w14:textId="77777777" w:rsidR="00C92A9D" w:rsidRPr="004E4556" w:rsidRDefault="00C92A9D" w:rsidP="00714AF1">
            <w:pPr>
              <w:pStyle w:val="Default"/>
              <w:numPr>
                <w:ilvl w:val="0"/>
                <w:numId w:val="23"/>
              </w:numPr>
              <w:spacing w:after="120"/>
              <w:ind w:right="153"/>
              <w:jc w:val="both"/>
              <w:rPr>
                <w:rFonts w:ascii="Times New Roman" w:hAnsi="Times New Roman" w:cs="Times New Roman"/>
                <w:bCs/>
                <w:sz w:val="22"/>
                <w:szCs w:val="22"/>
              </w:rPr>
            </w:pPr>
            <w:r w:rsidRPr="004E4556">
              <w:rPr>
                <w:rFonts w:ascii="Times New Roman" w:hAnsi="Times New Roman" w:cs="Times New Roman"/>
                <w:bCs/>
                <w:sz w:val="22"/>
                <w:szCs w:val="22"/>
              </w:rPr>
              <w:t>Eventuali recuperi in ore extra-curricolari.</w:t>
            </w:r>
          </w:p>
        </w:tc>
      </w:tr>
      <w:tr w:rsidR="00C92A9D" w:rsidRPr="004E4556" w14:paraId="6B587B0E" w14:textId="77777777" w:rsidTr="00A6489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32BC0" w14:textId="77777777" w:rsidR="00C92A9D" w:rsidRPr="004E4556" w:rsidRDefault="00C92A9D" w:rsidP="00A64890">
            <w:pPr>
              <w:pStyle w:val="TableParagraph"/>
              <w:spacing w:before="120" w:after="120"/>
              <w:ind w:right="33"/>
              <w:rPr>
                <w:rFonts w:ascii="Times New Roman" w:hAnsi="Times New Roman" w:cs="Times New Roman"/>
                <w:b/>
              </w:rPr>
            </w:pPr>
            <w:r w:rsidRPr="004E4556">
              <w:rPr>
                <w:rFonts w:ascii="Times New Roman" w:hAnsi="Times New Roman" w:cs="Times New Roman"/>
                <w:b/>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EF22A95" w14:textId="21BA8CCD" w:rsidR="00C92A9D" w:rsidRPr="004E4556" w:rsidRDefault="00210C1E" w:rsidP="00A64890">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rPr>
              <w:t xml:space="preserve"> </w:t>
            </w:r>
          </w:p>
        </w:tc>
      </w:tr>
    </w:tbl>
    <w:p w14:paraId="3C75BBA0" w14:textId="77777777" w:rsidR="00C92A9D" w:rsidRPr="004E4556" w:rsidRDefault="00C92A9D">
      <w:pPr>
        <w:pStyle w:val="Corpotesto"/>
        <w:spacing w:before="8"/>
        <w:rPr>
          <w:rFonts w:ascii="Times New Roman" w:hAnsi="Times New Roman"/>
          <w:b/>
          <w:sz w:val="22"/>
          <w:szCs w:val="22"/>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F4F0E" w:rsidRPr="004E4556" w14:paraId="1E707338" w14:textId="77777777" w:rsidTr="004C3D85">
        <w:trPr>
          <w:trHeight w:val="418"/>
        </w:trPr>
        <w:tc>
          <w:tcPr>
            <w:tcW w:w="1471" w:type="dxa"/>
            <w:tcBorders>
              <w:bottom w:val="double" w:sz="2" w:space="0" w:color="000000"/>
              <w:right w:val="single" w:sz="4" w:space="0" w:color="000000"/>
            </w:tcBorders>
            <w:shd w:val="clear" w:color="auto" w:fill="F2F2F2"/>
            <w:vAlign w:val="center"/>
          </w:tcPr>
          <w:p w14:paraId="1B4D6C9A" w14:textId="77777777" w:rsidR="002F4F0E" w:rsidRPr="004E4556" w:rsidRDefault="002F4F0E" w:rsidP="004C3D85">
            <w:pPr>
              <w:pStyle w:val="TableParagraph"/>
              <w:spacing w:before="120" w:after="120"/>
              <w:ind w:left="402"/>
              <w:rPr>
                <w:rFonts w:ascii="Times New Roman" w:hAnsi="Times New Roman" w:cs="Times New Roman"/>
                <w:b/>
              </w:rPr>
            </w:pPr>
            <w:proofErr w:type="spellStart"/>
            <w:r w:rsidRPr="004E4556">
              <w:rPr>
                <w:rFonts w:ascii="Times New Roman" w:hAnsi="Times New Roman" w:cs="Times New Roman"/>
                <w:b/>
              </w:rPr>
              <w:t>UdA</w:t>
            </w:r>
            <w:proofErr w:type="spellEnd"/>
            <w:r w:rsidRPr="004E4556">
              <w:rPr>
                <w:rFonts w:ascii="Times New Roman" w:hAnsi="Times New Roman" w:cs="Times New Roman"/>
                <w:b/>
              </w:rPr>
              <w:t xml:space="preserve"> n.</w:t>
            </w:r>
          </w:p>
        </w:tc>
        <w:tc>
          <w:tcPr>
            <w:tcW w:w="797" w:type="dxa"/>
            <w:tcBorders>
              <w:left w:val="single" w:sz="4" w:space="0" w:color="000000"/>
              <w:bottom w:val="double" w:sz="2" w:space="0" w:color="000000"/>
              <w:right w:val="single" w:sz="4" w:space="0" w:color="000000"/>
            </w:tcBorders>
            <w:vAlign w:val="center"/>
          </w:tcPr>
          <w:p w14:paraId="044C0BBE" w14:textId="4441B171" w:rsidR="002F4F0E" w:rsidRPr="004E4556" w:rsidRDefault="002F4F0E" w:rsidP="004C3D85">
            <w:pPr>
              <w:pStyle w:val="TableParagraph"/>
              <w:spacing w:before="120" w:after="120"/>
              <w:ind w:left="43"/>
              <w:jc w:val="center"/>
              <w:rPr>
                <w:rFonts w:ascii="Times New Roman" w:hAnsi="Times New Roman" w:cs="Times New Roman"/>
                <w:b/>
              </w:rPr>
            </w:pPr>
            <w:r w:rsidRPr="004E4556">
              <w:rPr>
                <w:rFonts w:ascii="Times New Roman" w:hAnsi="Times New Roman" w:cs="Times New Roman"/>
                <w:b/>
              </w:rPr>
              <w:t xml:space="preserve">2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46B298C" w14:textId="77777777" w:rsidR="002F4F0E" w:rsidRPr="004E4556" w:rsidRDefault="002F4F0E" w:rsidP="004C3D85">
            <w:pPr>
              <w:pStyle w:val="TableParagraph"/>
              <w:spacing w:before="120" w:after="120"/>
              <w:ind w:left="434"/>
              <w:rPr>
                <w:rFonts w:ascii="Times New Roman" w:hAnsi="Times New Roman" w:cs="Times New Roman"/>
                <w:b/>
              </w:rPr>
            </w:pPr>
            <w:r w:rsidRPr="004E4556">
              <w:rPr>
                <w:rFonts w:ascii="Times New Roman" w:hAnsi="Times New Roman" w:cs="Times New Roman"/>
                <w:b/>
              </w:rPr>
              <w:t>Titolo:</w:t>
            </w:r>
          </w:p>
        </w:tc>
        <w:tc>
          <w:tcPr>
            <w:tcW w:w="6522" w:type="dxa"/>
            <w:gridSpan w:val="3"/>
            <w:tcBorders>
              <w:left w:val="single" w:sz="4" w:space="0" w:color="000000"/>
              <w:bottom w:val="double" w:sz="2" w:space="0" w:color="000000"/>
            </w:tcBorders>
            <w:vAlign w:val="center"/>
          </w:tcPr>
          <w:p w14:paraId="4E25E289" w14:textId="1D66D30C" w:rsidR="002F4F0E" w:rsidRPr="004E4556" w:rsidRDefault="002F4F0E" w:rsidP="004C3D85">
            <w:pPr>
              <w:pStyle w:val="TableParagraph"/>
              <w:spacing w:before="120" w:after="120"/>
              <w:ind w:left="1923"/>
              <w:rPr>
                <w:rFonts w:ascii="Times New Roman" w:hAnsi="Times New Roman" w:cs="Times New Roman"/>
                <w:b/>
              </w:rPr>
            </w:pPr>
            <w:r w:rsidRPr="004E4556">
              <w:rPr>
                <w:rFonts w:ascii="Times New Roman" w:hAnsi="Times New Roman" w:cs="Times New Roman"/>
                <w:b/>
              </w:rPr>
              <w:t>BASIC CONCEPTS OF ELECTRICITY</w:t>
            </w:r>
          </w:p>
        </w:tc>
      </w:tr>
      <w:tr w:rsidR="002F4F0E" w:rsidRPr="004E4556" w14:paraId="4DFD729A" w14:textId="77777777" w:rsidTr="004C3D85">
        <w:trPr>
          <w:trHeight w:val="337"/>
        </w:trPr>
        <w:tc>
          <w:tcPr>
            <w:tcW w:w="10210" w:type="dxa"/>
            <w:gridSpan w:val="7"/>
            <w:tcBorders>
              <w:top w:val="double" w:sz="2" w:space="0" w:color="000000"/>
              <w:bottom w:val="single" w:sz="2" w:space="0" w:color="000000"/>
            </w:tcBorders>
            <w:shd w:val="clear" w:color="auto" w:fill="F2F2F2"/>
          </w:tcPr>
          <w:p w14:paraId="5B00EFD4" w14:textId="77777777" w:rsidR="002F4F0E" w:rsidRPr="004E4556" w:rsidRDefault="002F4F0E" w:rsidP="004C3D85">
            <w:pPr>
              <w:pStyle w:val="TableParagraph"/>
              <w:spacing w:before="120" w:after="120"/>
              <w:ind w:left="125" w:right="79"/>
              <w:jc w:val="center"/>
              <w:rPr>
                <w:rFonts w:ascii="Times New Roman" w:hAnsi="Times New Roman" w:cs="Times New Roman"/>
                <w:b/>
              </w:rPr>
            </w:pPr>
            <w:r w:rsidRPr="004E4556">
              <w:rPr>
                <w:rFonts w:ascii="Times New Roman" w:hAnsi="Times New Roman" w:cs="Times New Roman"/>
                <w:b/>
              </w:rPr>
              <w:t xml:space="preserve">Competenze attese a livello di </w:t>
            </w:r>
            <w:proofErr w:type="spellStart"/>
            <w:r w:rsidRPr="004E4556">
              <w:rPr>
                <w:rFonts w:ascii="Times New Roman" w:hAnsi="Times New Roman" w:cs="Times New Roman"/>
                <w:b/>
              </w:rPr>
              <w:t>U.d.A</w:t>
            </w:r>
            <w:proofErr w:type="spellEnd"/>
            <w:r w:rsidRPr="004E4556">
              <w:rPr>
                <w:rFonts w:ascii="Times New Roman" w:hAnsi="Times New Roman" w:cs="Times New Roman"/>
                <w:b/>
              </w:rPr>
              <w:t>.</w:t>
            </w:r>
          </w:p>
        </w:tc>
      </w:tr>
      <w:tr w:rsidR="002F4F0E" w:rsidRPr="004E4556" w14:paraId="3706C3BB" w14:textId="77777777" w:rsidTr="004C3D85">
        <w:trPr>
          <w:trHeight w:val="763"/>
        </w:trPr>
        <w:tc>
          <w:tcPr>
            <w:tcW w:w="10210" w:type="dxa"/>
            <w:gridSpan w:val="7"/>
            <w:tcBorders>
              <w:top w:val="single" w:sz="2" w:space="0" w:color="000000"/>
              <w:bottom w:val="single" w:sz="12" w:space="0" w:color="000000"/>
            </w:tcBorders>
          </w:tcPr>
          <w:p w14:paraId="4500BD2D" w14:textId="483CDF44" w:rsidR="002F4F0E" w:rsidRPr="004E4556" w:rsidRDefault="002F4F0E" w:rsidP="002F4F0E">
            <w:pPr>
              <w:pStyle w:val="TableParagraph"/>
              <w:spacing w:before="120" w:after="120"/>
              <w:rPr>
                <w:rFonts w:ascii="Times New Roman" w:hAnsi="Times New Roman" w:cs="Times New Roman"/>
                <w:bCs/>
                <w:lang w:val="en-GB"/>
              </w:rPr>
            </w:pPr>
            <w:r w:rsidRPr="004E4556">
              <w:rPr>
                <w:rFonts w:ascii="Times New Roman" w:hAnsi="Times New Roman" w:cs="Times New Roman"/>
                <w:bCs/>
              </w:rPr>
              <w:t xml:space="preserve"> </w:t>
            </w:r>
            <w:r w:rsidRPr="004E4556">
              <w:rPr>
                <w:rFonts w:ascii="Times New Roman" w:hAnsi="Times New Roman" w:cs="Times New Roman"/>
                <w:bCs/>
                <w:lang w:val="en-GB"/>
              </w:rPr>
              <w:t>Exploring BASIC concepts of static electricity</w:t>
            </w:r>
          </w:p>
          <w:p w14:paraId="0F226EF1" w14:textId="486643BC" w:rsidR="002F4F0E" w:rsidRPr="004E4556" w:rsidRDefault="002F4F0E" w:rsidP="004C3D85">
            <w:pPr>
              <w:pStyle w:val="TableParagraph"/>
              <w:spacing w:before="120" w:after="120"/>
              <w:rPr>
                <w:rFonts w:ascii="Times New Roman" w:hAnsi="Times New Roman" w:cs="Times New Roman"/>
                <w:bCs/>
                <w:lang w:val="en-GB"/>
              </w:rPr>
            </w:pPr>
          </w:p>
        </w:tc>
      </w:tr>
      <w:tr w:rsidR="002F4F0E" w:rsidRPr="004E4556" w14:paraId="342A69A9" w14:textId="77777777" w:rsidTr="004C3D85">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198FAEE8" w14:textId="77777777" w:rsidR="002F4F0E" w:rsidRPr="004E4556" w:rsidRDefault="002F4F0E" w:rsidP="004C3D85">
            <w:pPr>
              <w:pStyle w:val="TableParagraph"/>
              <w:spacing w:before="120" w:after="120"/>
              <w:ind w:left="939"/>
              <w:rPr>
                <w:rFonts w:ascii="Times New Roman" w:hAnsi="Times New Roman" w:cs="Times New Roman"/>
                <w:b/>
              </w:rPr>
            </w:pPr>
            <w:r w:rsidRPr="004E4556">
              <w:rPr>
                <w:rFonts w:ascii="Times New Roman" w:hAnsi="Times New Roman" w:cs="Times New Roman"/>
                <w:b/>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3835C92E" w14:textId="77777777" w:rsidR="002F4F0E" w:rsidRPr="004E4556" w:rsidRDefault="002F4F0E" w:rsidP="004C3D85">
            <w:pPr>
              <w:pStyle w:val="TableParagraph"/>
              <w:ind w:left="563"/>
              <w:jc w:val="center"/>
              <w:rPr>
                <w:rFonts w:ascii="Times New Roman" w:hAnsi="Times New Roman" w:cs="Times New Roman"/>
                <w:b/>
              </w:rPr>
            </w:pPr>
            <w:r w:rsidRPr="004E4556">
              <w:rPr>
                <w:rFonts w:ascii="Times New Roman" w:hAnsi="Times New Roman" w:cs="Times New Roman"/>
                <w:b/>
              </w:rPr>
              <w:t>Conoscenze</w:t>
            </w:r>
          </w:p>
          <w:p w14:paraId="0273CDD2" w14:textId="77777777" w:rsidR="002F4F0E" w:rsidRPr="004E4556" w:rsidRDefault="002F4F0E" w:rsidP="004C3D85">
            <w:pPr>
              <w:pStyle w:val="TableParagraph"/>
              <w:ind w:left="563"/>
              <w:jc w:val="center"/>
              <w:rPr>
                <w:rFonts w:ascii="Times New Roman" w:hAnsi="Times New Roman" w:cs="Times New Roman"/>
              </w:rPr>
            </w:pPr>
            <w:r w:rsidRPr="004E4556">
              <w:rPr>
                <w:rFonts w:ascii="Times New Roman" w:hAnsi="Times New Roman" w:cs="Times New Roman"/>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FAB982E" w14:textId="77777777" w:rsidR="002F4F0E" w:rsidRPr="004E4556" w:rsidRDefault="002F4F0E" w:rsidP="004C3D85">
            <w:pPr>
              <w:pStyle w:val="TableParagraph"/>
              <w:jc w:val="center"/>
              <w:rPr>
                <w:rFonts w:ascii="Times New Roman" w:hAnsi="Times New Roman" w:cs="Times New Roman"/>
                <w:b/>
              </w:rPr>
            </w:pPr>
            <w:r w:rsidRPr="004E4556">
              <w:rPr>
                <w:rFonts w:ascii="Times New Roman" w:hAnsi="Times New Roman" w:cs="Times New Roman"/>
                <w:b/>
              </w:rPr>
              <w:t>Abilità</w:t>
            </w:r>
          </w:p>
          <w:p w14:paraId="64F9DA9A" w14:textId="77777777" w:rsidR="002F4F0E" w:rsidRPr="004E4556" w:rsidRDefault="002F4F0E" w:rsidP="004C3D85">
            <w:pPr>
              <w:pStyle w:val="TableParagraph"/>
              <w:jc w:val="center"/>
              <w:rPr>
                <w:rFonts w:ascii="Times New Roman" w:hAnsi="Times New Roman" w:cs="Times New Roman"/>
              </w:rPr>
            </w:pPr>
            <w:r w:rsidRPr="004E4556">
              <w:rPr>
                <w:rFonts w:ascii="Times New Roman" w:hAnsi="Times New Roman" w:cs="Times New Roman"/>
              </w:rPr>
              <w:t>(</w:t>
            </w:r>
            <w:proofErr w:type="spellStart"/>
            <w:r w:rsidRPr="004E4556">
              <w:rPr>
                <w:rFonts w:ascii="Times New Roman" w:hAnsi="Times New Roman" w:cs="Times New Roman"/>
              </w:rPr>
              <w:t>microcompetenze</w:t>
            </w:r>
            <w:proofErr w:type="spellEnd"/>
            <w:r w:rsidRPr="004E4556">
              <w:rPr>
                <w:rFonts w:ascii="Times New Roman" w:hAnsi="Times New Roman" w:cs="Times New Roman"/>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60443822" w14:textId="77777777" w:rsidR="002F4F0E" w:rsidRPr="004E4556" w:rsidRDefault="002F4F0E" w:rsidP="004C3D85">
            <w:pPr>
              <w:pStyle w:val="TableParagraph"/>
              <w:spacing w:before="120" w:after="120" w:line="214" w:lineRule="exact"/>
              <w:ind w:left="187" w:right="136"/>
              <w:jc w:val="center"/>
              <w:rPr>
                <w:rFonts w:ascii="Times New Roman" w:hAnsi="Times New Roman" w:cs="Times New Roman"/>
                <w:b/>
              </w:rPr>
            </w:pPr>
            <w:r w:rsidRPr="004E4556">
              <w:rPr>
                <w:rFonts w:ascii="Times New Roman" w:hAnsi="Times New Roman" w:cs="Times New Roman"/>
                <w:b/>
              </w:rPr>
              <w:t>Tempi</w:t>
            </w:r>
          </w:p>
        </w:tc>
      </w:tr>
      <w:tr w:rsidR="002F4F0E" w:rsidRPr="004E4556" w14:paraId="3C60CDCC" w14:textId="77777777" w:rsidTr="004C3D85">
        <w:trPr>
          <w:trHeight w:val="1923"/>
        </w:trPr>
        <w:tc>
          <w:tcPr>
            <w:tcW w:w="2835" w:type="dxa"/>
            <w:gridSpan w:val="3"/>
            <w:tcBorders>
              <w:top w:val="single" w:sz="12" w:space="0" w:color="000000"/>
              <w:bottom w:val="double" w:sz="2" w:space="0" w:color="000000"/>
              <w:right w:val="single" w:sz="4" w:space="0" w:color="000000"/>
            </w:tcBorders>
            <w:vAlign w:val="center"/>
          </w:tcPr>
          <w:p w14:paraId="1A8F7D7B" w14:textId="77777777" w:rsidR="002F4F0E" w:rsidRPr="004E4556" w:rsidRDefault="002F4F0E" w:rsidP="002F4F0E">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Exploring static electricity</w:t>
            </w:r>
          </w:p>
          <w:p w14:paraId="0DCD901C" w14:textId="77777777" w:rsidR="002F4F0E" w:rsidRPr="004E4556" w:rsidRDefault="002F4F0E" w:rsidP="002F4F0E">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Electricity units</w:t>
            </w:r>
          </w:p>
          <w:p w14:paraId="221E2D08" w14:textId="77777777" w:rsidR="002F4F0E" w:rsidRPr="004E4556" w:rsidRDefault="002F4F0E" w:rsidP="002F4F0E">
            <w:pPr>
              <w:pStyle w:val="TableParagraph"/>
              <w:spacing w:before="120" w:after="120"/>
              <w:ind w:left="107"/>
              <w:rPr>
                <w:rFonts w:ascii="Times New Roman" w:hAnsi="Times New Roman" w:cs="Times New Roman"/>
                <w:lang w:val="en-GB"/>
              </w:rPr>
            </w:pPr>
          </w:p>
          <w:p w14:paraId="7AB261D9" w14:textId="77777777" w:rsidR="002F4F0E" w:rsidRPr="004E4556" w:rsidRDefault="002F4F0E" w:rsidP="002F4F0E">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Conductors, semiconductors, insulators</w:t>
            </w:r>
          </w:p>
          <w:p w14:paraId="2860A8C9" w14:textId="77777777" w:rsidR="002F4F0E" w:rsidRPr="004E4556" w:rsidRDefault="002F4F0E" w:rsidP="002F4F0E">
            <w:pPr>
              <w:pStyle w:val="TableParagraph"/>
              <w:spacing w:before="120" w:after="120"/>
              <w:ind w:left="107"/>
              <w:rPr>
                <w:rFonts w:ascii="Times New Roman" w:hAnsi="Times New Roman" w:cs="Times New Roman"/>
                <w:lang w:val="en-GB"/>
              </w:rPr>
            </w:pPr>
          </w:p>
          <w:p w14:paraId="162A4D3A" w14:textId="341A4294" w:rsidR="002F4F0E" w:rsidRPr="004E4556" w:rsidRDefault="002F4F0E" w:rsidP="002F4F0E">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Electricity flow: AC and DC</w:t>
            </w:r>
          </w:p>
          <w:p w14:paraId="6FE17419" w14:textId="6E78FD68" w:rsidR="002F4F0E" w:rsidRPr="004E4556" w:rsidRDefault="002F4F0E" w:rsidP="002F4F0E">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 xml:space="preserve"> Electric circuit design</w:t>
            </w:r>
          </w:p>
          <w:p w14:paraId="372FCE9B" w14:textId="77777777" w:rsidR="002F4F0E" w:rsidRPr="004E4556" w:rsidRDefault="002F4F0E" w:rsidP="002F4F0E">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Batteries</w:t>
            </w:r>
          </w:p>
          <w:p w14:paraId="4015DCF6" w14:textId="77777777" w:rsidR="002F4F0E" w:rsidRPr="004E4556" w:rsidRDefault="002F4F0E" w:rsidP="002F4F0E">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 xml:space="preserve">Distributing electricity – the grid </w:t>
            </w:r>
          </w:p>
          <w:p w14:paraId="25BC57E8" w14:textId="624E017A" w:rsidR="002F4F0E" w:rsidRPr="004E4556" w:rsidRDefault="002F4F0E" w:rsidP="004C3D85">
            <w:pPr>
              <w:pStyle w:val="TableParagraph"/>
              <w:spacing w:before="120" w:after="120"/>
              <w:ind w:left="107"/>
              <w:rPr>
                <w:rFonts w:ascii="Times New Roman" w:hAnsi="Times New Roman" w:cs="Times New Roman"/>
                <w:lang w:val="en-GB"/>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754A5B10"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Exploring static electricity</w:t>
            </w:r>
          </w:p>
          <w:p w14:paraId="40947B4F"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Electricity units</w:t>
            </w:r>
          </w:p>
          <w:p w14:paraId="1B4B6157"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p>
          <w:p w14:paraId="35E1FFB4"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Conductors, semiconductors, insulators</w:t>
            </w:r>
          </w:p>
          <w:p w14:paraId="3A1B5F9A"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p>
          <w:p w14:paraId="3FAF0584" w14:textId="37378059"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Electricity flow: AC and DC</w:t>
            </w:r>
          </w:p>
          <w:p w14:paraId="3873806E" w14:textId="2B545373"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Electric circuit design</w:t>
            </w:r>
          </w:p>
          <w:p w14:paraId="4212DB58"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Batteries</w:t>
            </w:r>
          </w:p>
          <w:p w14:paraId="6875A192"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 xml:space="preserve">Distributing electricity – the grid </w:t>
            </w:r>
          </w:p>
          <w:p w14:paraId="45851621" w14:textId="5A0462AD" w:rsidR="002F4F0E" w:rsidRPr="004E4556" w:rsidRDefault="002F4F0E" w:rsidP="002F4F0E">
            <w:pPr>
              <w:pStyle w:val="TableParagraph"/>
              <w:spacing w:before="120" w:after="120"/>
              <w:ind w:left="123" w:right="41"/>
              <w:jc w:val="both"/>
              <w:rPr>
                <w:rFonts w:ascii="Times New Roman" w:hAnsi="Times New Roman" w:cs="Times New Roman"/>
                <w:lang w:val="en-GB"/>
              </w:rPr>
            </w:pPr>
          </w:p>
          <w:p w14:paraId="2F2A8D66" w14:textId="23245A27" w:rsidR="002F4F0E" w:rsidRPr="004E4556" w:rsidRDefault="002F4F0E" w:rsidP="004C3D85">
            <w:pPr>
              <w:pStyle w:val="TableParagraph"/>
              <w:spacing w:before="120" w:after="120"/>
              <w:ind w:left="123" w:right="41"/>
              <w:jc w:val="both"/>
              <w:rPr>
                <w:rFonts w:ascii="Times New Roman" w:hAnsi="Times New Roman" w:cs="Times New Roman"/>
                <w:lang w:val="en-GB"/>
              </w:rPr>
            </w:pPr>
          </w:p>
        </w:tc>
        <w:tc>
          <w:tcPr>
            <w:tcW w:w="3118" w:type="dxa"/>
            <w:tcBorders>
              <w:top w:val="single" w:sz="12" w:space="0" w:color="000000"/>
              <w:left w:val="single" w:sz="2" w:space="0" w:color="000000"/>
              <w:bottom w:val="double" w:sz="2" w:space="0" w:color="000000"/>
              <w:right w:val="single" w:sz="4" w:space="0" w:color="000000"/>
            </w:tcBorders>
          </w:tcPr>
          <w:p w14:paraId="1B53EE92" w14:textId="77777777" w:rsidR="002F4F0E" w:rsidRPr="004E4556" w:rsidRDefault="002F4F0E" w:rsidP="002F4F0E">
            <w:pPr>
              <w:pStyle w:val="TableParagraph"/>
              <w:spacing w:before="120" w:after="120"/>
              <w:ind w:left="122" w:right="41"/>
              <w:rPr>
                <w:rFonts w:ascii="Times New Roman" w:hAnsi="Times New Roman" w:cs="Times New Roman"/>
              </w:rPr>
            </w:pPr>
            <w:r w:rsidRPr="004E4556">
              <w:rPr>
                <w:rFonts w:ascii="Times New Roman" w:hAnsi="Times New Roman" w:cs="Times New Roman"/>
              </w:rPr>
              <w:t xml:space="preserve">Identificare e discutere i concetti base di elettricità </w:t>
            </w:r>
          </w:p>
          <w:p w14:paraId="7DF41527" w14:textId="77777777" w:rsidR="002F4F0E" w:rsidRPr="004E4556" w:rsidRDefault="002F4F0E" w:rsidP="002F4F0E">
            <w:pPr>
              <w:pStyle w:val="TableParagraph"/>
              <w:spacing w:before="120" w:after="120"/>
              <w:ind w:left="122" w:right="41"/>
              <w:jc w:val="both"/>
              <w:rPr>
                <w:rFonts w:ascii="Times New Roman" w:hAnsi="Times New Roman" w:cs="Times New Roman"/>
              </w:rPr>
            </w:pPr>
          </w:p>
          <w:p w14:paraId="17DC6943" w14:textId="77777777" w:rsidR="002F4F0E" w:rsidRPr="004E4556" w:rsidRDefault="002F4F0E" w:rsidP="002F4F0E">
            <w:pPr>
              <w:pStyle w:val="TableParagraph"/>
              <w:spacing w:before="120" w:after="120"/>
              <w:ind w:left="122" w:right="41"/>
              <w:jc w:val="both"/>
              <w:rPr>
                <w:rFonts w:ascii="Times New Roman" w:hAnsi="Times New Roman" w:cs="Times New Roman"/>
              </w:rPr>
            </w:pPr>
            <w:r w:rsidRPr="004E4556">
              <w:rPr>
                <w:rFonts w:ascii="Times New Roman" w:hAnsi="Times New Roman" w:cs="Times New Roman"/>
              </w:rPr>
              <w:t xml:space="preserve">Identificare la differenza tra conduttori, semiconduttori </w:t>
            </w:r>
          </w:p>
          <w:p w14:paraId="7DBEFEFC" w14:textId="77777777" w:rsidR="002F4F0E" w:rsidRPr="004E4556" w:rsidRDefault="002F4F0E" w:rsidP="002F4F0E">
            <w:pPr>
              <w:pStyle w:val="TableParagraph"/>
              <w:spacing w:before="120" w:after="120"/>
              <w:ind w:left="122" w:right="41"/>
              <w:jc w:val="both"/>
              <w:rPr>
                <w:rFonts w:ascii="Times New Roman" w:hAnsi="Times New Roman" w:cs="Times New Roman"/>
              </w:rPr>
            </w:pPr>
          </w:p>
          <w:p w14:paraId="23490CF9" w14:textId="77777777" w:rsidR="002F4F0E" w:rsidRPr="004E4556" w:rsidRDefault="002F4F0E" w:rsidP="002F4F0E">
            <w:pPr>
              <w:pStyle w:val="TableParagraph"/>
              <w:spacing w:before="120" w:after="120"/>
              <w:ind w:left="122" w:right="41"/>
              <w:jc w:val="both"/>
              <w:rPr>
                <w:rFonts w:ascii="Times New Roman" w:hAnsi="Times New Roman" w:cs="Times New Roman"/>
              </w:rPr>
            </w:pPr>
            <w:r w:rsidRPr="004E4556">
              <w:rPr>
                <w:rFonts w:ascii="Times New Roman" w:hAnsi="Times New Roman" w:cs="Times New Roman"/>
              </w:rPr>
              <w:t>Conoscere le caratteristiche di AC e DC</w:t>
            </w:r>
          </w:p>
          <w:p w14:paraId="44837703" w14:textId="77777777" w:rsidR="002F4F0E" w:rsidRPr="004E4556" w:rsidRDefault="002F4F0E" w:rsidP="002F4F0E">
            <w:pPr>
              <w:pStyle w:val="TableParagraph"/>
              <w:spacing w:before="120" w:after="120"/>
              <w:ind w:left="122" w:right="41"/>
              <w:jc w:val="both"/>
              <w:rPr>
                <w:rFonts w:ascii="Times New Roman" w:hAnsi="Times New Roman" w:cs="Times New Roman"/>
              </w:rPr>
            </w:pPr>
          </w:p>
          <w:p w14:paraId="02797DAB" w14:textId="77777777" w:rsidR="002F4F0E" w:rsidRPr="004E4556" w:rsidRDefault="002F4F0E" w:rsidP="002F4F0E">
            <w:pPr>
              <w:pStyle w:val="TableParagraph"/>
              <w:spacing w:before="120" w:after="120"/>
              <w:ind w:left="122" w:right="41"/>
              <w:jc w:val="both"/>
              <w:rPr>
                <w:rFonts w:ascii="Times New Roman" w:hAnsi="Times New Roman" w:cs="Times New Roman"/>
              </w:rPr>
            </w:pPr>
            <w:r w:rsidRPr="004E4556">
              <w:rPr>
                <w:rFonts w:ascii="Times New Roman" w:hAnsi="Times New Roman" w:cs="Times New Roman"/>
              </w:rPr>
              <w:t xml:space="preserve">Sapere leggere e come realizzare un circuito elettrico </w:t>
            </w:r>
          </w:p>
          <w:p w14:paraId="09D6B8DB" w14:textId="77777777" w:rsidR="002F4F0E" w:rsidRPr="004E4556" w:rsidRDefault="002F4F0E" w:rsidP="002F4F0E">
            <w:pPr>
              <w:pStyle w:val="TableParagraph"/>
              <w:spacing w:before="120" w:after="120"/>
              <w:ind w:left="122" w:right="41"/>
              <w:jc w:val="both"/>
              <w:rPr>
                <w:rFonts w:ascii="Times New Roman" w:hAnsi="Times New Roman" w:cs="Times New Roman"/>
              </w:rPr>
            </w:pPr>
          </w:p>
          <w:p w14:paraId="0E7F4425" w14:textId="0D7E51BA" w:rsidR="002F4F0E" w:rsidRPr="004E4556" w:rsidRDefault="002F4F0E" w:rsidP="002F4F0E">
            <w:pPr>
              <w:pStyle w:val="TableParagraph"/>
              <w:spacing w:before="120" w:after="120"/>
              <w:ind w:left="122" w:right="41"/>
              <w:jc w:val="both"/>
              <w:rPr>
                <w:rFonts w:ascii="Times New Roman" w:hAnsi="Times New Roman" w:cs="Times New Roman"/>
              </w:rPr>
            </w:pPr>
            <w:r w:rsidRPr="004E4556">
              <w:rPr>
                <w:rFonts w:ascii="Times New Roman" w:hAnsi="Times New Roman" w:cs="Times New Roman"/>
              </w:rPr>
              <w:t>Sapere come distribuire energia</w:t>
            </w:r>
          </w:p>
        </w:tc>
        <w:tc>
          <w:tcPr>
            <w:tcW w:w="1277" w:type="dxa"/>
            <w:tcBorders>
              <w:top w:val="single" w:sz="12" w:space="0" w:color="000000"/>
              <w:left w:val="single" w:sz="4" w:space="0" w:color="000000"/>
              <w:bottom w:val="double" w:sz="2" w:space="0" w:color="000000"/>
            </w:tcBorders>
            <w:vAlign w:val="center"/>
          </w:tcPr>
          <w:p w14:paraId="4366087F" w14:textId="7301B25C" w:rsidR="002F4F0E" w:rsidRPr="004E4556" w:rsidRDefault="002F4F0E" w:rsidP="004C3D85">
            <w:pPr>
              <w:pStyle w:val="TableParagraph"/>
              <w:spacing w:before="120" w:after="120"/>
              <w:ind w:left="187" w:right="137"/>
              <w:jc w:val="center"/>
              <w:rPr>
                <w:rFonts w:ascii="Times New Roman" w:hAnsi="Times New Roman" w:cs="Times New Roman"/>
              </w:rPr>
            </w:pPr>
            <w:r w:rsidRPr="004E4556">
              <w:rPr>
                <w:rFonts w:ascii="Times New Roman" w:hAnsi="Times New Roman" w:cs="Times New Roman"/>
              </w:rPr>
              <w:t xml:space="preserve">15 ore </w:t>
            </w:r>
          </w:p>
        </w:tc>
      </w:tr>
      <w:tr w:rsidR="002F4F0E" w:rsidRPr="004E4556" w14:paraId="7B1E77D2" w14:textId="77777777" w:rsidTr="004C3D85">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68C3E6E5" w14:textId="77777777" w:rsidR="002F4F0E" w:rsidRPr="004E4556" w:rsidRDefault="002F4F0E" w:rsidP="004C3D85">
            <w:pPr>
              <w:pStyle w:val="TableParagraph"/>
              <w:spacing w:before="120" w:after="120"/>
              <w:rPr>
                <w:rFonts w:ascii="Times New Roman" w:hAnsi="Times New Roman" w:cs="Times New Roman"/>
              </w:rPr>
            </w:pPr>
            <w:r w:rsidRPr="004E4556">
              <w:rPr>
                <w:rFonts w:ascii="Times New Roman" w:hAnsi="Times New Roman" w:cs="Times New Roman"/>
                <w:b/>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E7DCC96" w14:textId="77777777" w:rsidR="002F4F0E" w:rsidRPr="004E4556" w:rsidRDefault="002F4F0E" w:rsidP="004C3D85">
            <w:pPr>
              <w:pStyle w:val="TableParagraph"/>
              <w:spacing w:before="120" w:after="120"/>
              <w:ind w:left="109"/>
              <w:rPr>
                <w:rFonts w:ascii="Times New Roman" w:hAnsi="Times New Roman" w:cs="Times New Roman"/>
              </w:rPr>
            </w:pPr>
            <w:r w:rsidRPr="004E4556">
              <w:rPr>
                <w:rFonts w:ascii="Times New Roman" w:hAnsi="Times New Roman" w:cs="Times New Roman"/>
              </w:rPr>
              <w:t xml:space="preserve"> Lingua inglese</w:t>
            </w:r>
          </w:p>
        </w:tc>
      </w:tr>
      <w:tr w:rsidR="002F4F0E" w:rsidRPr="004E4556" w14:paraId="616BE947" w14:textId="77777777" w:rsidTr="004C3D85">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AE7B19E" w14:textId="77777777" w:rsidR="002F4F0E" w:rsidRPr="004E4556" w:rsidRDefault="002F4F0E" w:rsidP="004C3D85">
            <w:pPr>
              <w:pStyle w:val="TableParagraph"/>
              <w:spacing w:before="120" w:after="120"/>
              <w:rPr>
                <w:rFonts w:ascii="Times New Roman" w:hAnsi="Times New Roman" w:cs="Times New Roman"/>
                <w:b/>
              </w:rPr>
            </w:pPr>
            <w:r w:rsidRPr="004E4556">
              <w:rPr>
                <w:rFonts w:ascii="Times New Roman" w:hAnsi="Times New Roman" w:cs="Times New Roman"/>
                <w:b/>
                <w:bCs/>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0595DDD5" w14:textId="5EE7F207" w:rsidR="002F4F0E" w:rsidRPr="004E4556" w:rsidRDefault="002F4F0E" w:rsidP="004C3D85">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rPr>
              <w:t xml:space="preserve"> Immagina che tu sia incaricato di spiegare a una famiglia come ridurre i consumi elettrici in casa e utilizzare l’energia in modo sicuro.</w:t>
            </w:r>
          </w:p>
        </w:tc>
      </w:tr>
      <w:tr w:rsidR="002F4F0E" w:rsidRPr="004E4556" w14:paraId="2696CEBB" w14:textId="77777777" w:rsidTr="004C3D85">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3E12BC7" w14:textId="77777777" w:rsidR="002F4F0E" w:rsidRPr="004E4556" w:rsidRDefault="002F4F0E" w:rsidP="004C3D85">
            <w:pPr>
              <w:pStyle w:val="TableParagraph"/>
              <w:spacing w:before="120" w:after="120"/>
              <w:rPr>
                <w:rFonts w:ascii="Times New Roman" w:hAnsi="Times New Roman" w:cs="Times New Roman"/>
                <w:b/>
              </w:rPr>
            </w:pPr>
            <w:r w:rsidRPr="004E4556">
              <w:rPr>
                <w:rFonts w:ascii="Times New Roman" w:hAnsi="Times New Roman" w:cs="Times New Roman"/>
                <w:b/>
              </w:rPr>
              <w:t>Modalità didattiche</w:t>
            </w:r>
          </w:p>
        </w:tc>
        <w:tc>
          <w:tcPr>
            <w:tcW w:w="7375" w:type="dxa"/>
            <w:gridSpan w:val="4"/>
            <w:tcBorders>
              <w:top w:val="double" w:sz="2" w:space="0" w:color="000000"/>
              <w:left w:val="single" w:sz="2" w:space="0" w:color="000000"/>
              <w:bottom w:val="double" w:sz="2" w:space="0" w:color="000000"/>
            </w:tcBorders>
            <w:vAlign w:val="center"/>
          </w:tcPr>
          <w:p w14:paraId="705922BE" w14:textId="77777777" w:rsidR="002F4F0E" w:rsidRPr="004E4556" w:rsidRDefault="002F4F0E" w:rsidP="004C3D85">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b/>
              </w:rPr>
              <w:t xml:space="preserve"> </w:t>
            </w:r>
            <w:proofErr w:type="spellStart"/>
            <w:r w:rsidRPr="004E4556">
              <w:rPr>
                <w:rFonts w:ascii="Times New Roman" w:hAnsi="Times New Roman" w:cs="Times New Roman"/>
              </w:rPr>
              <w:t>Flipped</w:t>
            </w:r>
            <w:proofErr w:type="spellEnd"/>
            <w:r w:rsidRPr="004E4556">
              <w:rPr>
                <w:rFonts w:ascii="Times New Roman" w:hAnsi="Times New Roman" w:cs="Times New Roman"/>
              </w:rPr>
              <w:t xml:space="preserve"> </w:t>
            </w:r>
            <w:proofErr w:type="spellStart"/>
            <w:r w:rsidRPr="004E4556">
              <w:rPr>
                <w:rFonts w:ascii="Times New Roman" w:hAnsi="Times New Roman" w:cs="Times New Roman"/>
              </w:rPr>
              <w:t>classroom</w:t>
            </w:r>
            <w:proofErr w:type="spellEnd"/>
            <w:r w:rsidRPr="004E4556">
              <w:rPr>
                <w:rFonts w:ascii="Times New Roman" w:hAnsi="Times New Roman" w:cs="Times New Roman"/>
              </w:rPr>
              <w:t>, Lezione trasmissiva, didattica inclusiva (lavoro nel piccolo gruppo), lavoro individuale, giochi di ruolo e drammatizzazioni.</w:t>
            </w:r>
          </w:p>
        </w:tc>
      </w:tr>
      <w:tr w:rsidR="002F4F0E" w:rsidRPr="004E4556" w14:paraId="3A4D041E" w14:textId="77777777" w:rsidTr="004C3D85">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285B195" w14:textId="77777777" w:rsidR="002F4F0E" w:rsidRPr="004E4556" w:rsidRDefault="002F4F0E" w:rsidP="004C3D85">
            <w:pPr>
              <w:pStyle w:val="TableParagraph"/>
              <w:spacing w:before="120" w:after="120"/>
              <w:rPr>
                <w:rFonts w:ascii="Times New Roman" w:hAnsi="Times New Roman" w:cs="Times New Roman"/>
                <w:b/>
              </w:rPr>
            </w:pPr>
            <w:r w:rsidRPr="004E4556">
              <w:rPr>
                <w:rFonts w:ascii="Times New Roman" w:hAnsi="Times New Roman" w:cs="Times New Roman"/>
                <w:b/>
              </w:rPr>
              <w:t>Materiali e strumenti</w:t>
            </w:r>
          </w:p>
        </w:tc>
        <w:tc>
          <w:tcPr>
            <w:tcW w:w="7375" w:type="dxa"/>
            <w:gridSpan w:val="4"/>
            <w:tcBorders>
              <w:top w:val="double" w:sz="2" w:space="0" w:color="000000"/>
              <w:left w:val="single" w:sz="2" w:space="0" w:color="000000"/>
              <w:bottom w:val="double" w:sz="2" w:space="0" w:color="000000"/>
            </w:tcBorders>
            <w:vAlign w:val="center"/>
          </w:tcPr>
          <w:p w14:paraId="5DFA45D8" w14:textId="77777777" w:rsidR="002F4F0E" w:rsidRPr="004E4556" w:rsidRDefault="002F4F0E" w:rsidP="004C3D85">
            <w:pPr>
              <w:pStyle w:val="TableParagraph"/>
              <w:spacing w:before="120" w:after="120"/>
              <w:ind w:left="109"/>
              <w:rPr>
                <w:rFonts w:ascii="Times New Roman" w:hAnsi="Times New Roman" w:cs="Times New Roman"/>
              </w:rPr>
            </w:pPr>
            <w:r w:rsidRPr="004E4556">
              <w:rPr>
                <w:rFonts w:ascii="Times New Roman" w:hAnsi="Times New Roman" w:cs="Times New Roman"/>
              </w:rPr>
              <w:t xml:space="preserve">Libro di testo (cartaceo-digitale), lavagna touch screen, sussidi audiovisivi, fotocopie, dizionari cartacei e digitali. Google </w:t>
            </w:r>
            <w:proofErr w:type="spellStart"/>
            <w:r w:rsidRPr="004E4556">
              <w:rPr>
                <w:rFonts w:ascii="Times New Roman" w:hAnsi="Times New Roman" w:cs="Times New Roman"/>
              </w:rPr>
              <w:t>Worskpace</w:t>
            </w:r>
            <w:proofErr w:type="spellEnd"/>
            <w:r w:rsidRPr="004E4556">
              <w:rPr>
                <w:rFonts w:ascii="Times New Roman" w:hAnsi="Times New Roman" w:cs="Times New Roman"/>
              </w:rPr>
              <w:t xml:space="preserve"> (Gmail, </w:t>
            </w:r>
            <w:proofErr w:type="spellStart"/>
            <w:r w:rsidRPr="004E4556">
              <w:rPr>
                <w:rFonts w:ascii="Times New Roman" w:hAnsi="Times New Roman" w:cs="Times New Roman"/>
              </w:rPr>
              <w:t>Classroom</w:t>
            </w:r>
            <w:proofErr w:type="spellEnd"/>
            <w:r w:rsidRPr="004E4556">
              <w:rPr>
                <w:rFonts w:ascii="Times New Roman" w:hAnsi="Times New Roman" w:cs="Times New Roman"/>
              </w:rPr>
              <w:t>, Moduli, Drive) Argo.</w:t>
            </w:r>
          </w:p>
          <w:p w14:paraId="65564975" w14:textId="77777777" w:rsidR="002F4F0E" w:rsidRPr="004E4556" w:rsidRDefault="002F4F0E" w:rsidP="004C3D85">
            <w:pPr>
              <w:pStyle w:val="TableParagraph"/>
              <w:spacing w:before="120" w:after="120"/>
              <w:ind w:left="109"/>
              <w:rPr>
                <w:rFonts w:ascii="Times New Roman" w:hAnsi="Times New Roman" w:cs="Times New Roman"/>
              </w:rPr>
            </w:pPr>
          </w:p>
        </w:tc>
      </w:tr>
      <w:tr w:rsidR="002F4F0E" w:rsidRPr="004E4556" w14:paraId="224881F5" w14:textId="77777777" w:rsidTr="004C3D85">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7A3BAFB" w14:textId="77777777" w:rsidR="002F4F0E" w:rsidRPr="004E4556" w:rsidRDefault="002F4F0E" w:rsidP="004C3D85">
            <w:pPr>
              <w:pStyle w:val="TableParagraph"/>
              <w:spacing w:before="120" w:after="120"/>
              <w:ind w:right="119"/>
              <w:rPr>
                <w:rFonts w:ascii="Times New Roman" w:hAnsi="Times New Roman" w:cs="Times New Roman"/>
                <w:b/>
              </w:rPr>
            </w:pPr>
            <w:r w:rsidRPr="004E4556">
              <w:rPr>
                <w:rFonts w:ascii="Times New Roman" w:hAnsi="Times New Roman" w:cs="Times New Roman"/>
                <w:b/>
              </w:rPr>
              <w:t>Valutazione</w:t>
            </w:r>
          </w:p>
          <w:p w14:paraId="1F48FEFC" w14:textId="77777777" w:rsidR="002F4F0E" w:rsidRPr="004E4556" w:rsidRDefault="002F4F0E" w:rsidP="004C3D85">
            <w:pPr>
              <w:pStyle w:val="TableParagraph"/>
              <w:spacing w:before="120" w:after="120" w:line="187" w:lineRule="exact"/>
              <w:rPr>
                <w:rFonts w:ascii="Times New Roman" w:hAnsi="Times New Roman" w:cs="Times New Roman"/>
              </w:rPr>
            </w:pPr>
            <w:r w:rsidRPr="004E4556">
              <w:rPr>
                <w:rFonts w:ascii="Times New Roman" w:hAnsi="Times New Roman" w:cs="Times New Roman"/>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4E6ACE2E" w14:textId="77777777" w:rsidR="002F4F0E" w:rsidRPr="004E4556" w:rsidRDefault="002F4F0E" w:rsidP="004C3D85">
            <w:pPr>
              <w:pStyle w:val="Default"/>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Valutazione delle competenze attraverso:</w:t>
            </w:r>
          </w:p>
          <w:p w14:paraId="7274A33C"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Colloqui individuali</w:t>
            </w:r>
          </w:p>
          <w:p w14:paraId="7FA71D8B"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 xml:space="preserve">Prove strutturate a risposta chiusa (scelta multipla, vero/falso)  </w:t>
            </w:r>
          </w:p>
          <w:p w14:paraId="49255B4D"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Questionari a risposta aperta</w:t>
            </w:r>
          </w:p>
          <w:p w14:paraId="392C71EA"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Giochi di ruolo</w:t>
            </w:r>
          </w:p>
          <w:p w14:paraId="791AE8C8"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Lavoro di gruppo</w:t>
            </w:r>
          </w:p>
          <w:p w14:paraId="18614B80"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Conversazione con la classe</w:t>
            </w:r>
          </w:p>
          <w:p w14:paraId="679A374D"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Esercizi applicativi di regole</w:t>
            </w:r>
          </w:p>
        </w:tc>
      </w:tr>
      <w:tr w:rsidR="002F4F0E" w:rsidRPr="004E4556" w14:paraId="2239F693" w14:textId="77777777" w:rsidTr="004C3D85">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2AE4694" w14:textId="77777777" w:rsidR="002F4F0E" w:rsidRPr="004E4556" w:rsidRDefault="002F4F0E" w:rsidP="004C3D85">
            <w:pPr>
              <w:pStyle w:val="TableParagraph"/>
              <w:spacing w:before="120" w:after="120" w:line="187" w:lineRule="exact"/>
              <w:rPr>
                <w:rFonts w:ascii="Times New Roman" w:hAnsi="Times New Roman" w:cs="Times New Roman"/>
              </w:rPr>
            </w:pPr>
            <w:r w:rsidRPr="004E4556">
              <w:rPr>
                <w:rFonts w:ascii="Times New Roman" w:hAnsi="Times New Roman" w:cs="Times New Roman"/>
                <w:b/>
                <w:bCs/>
              </w:rPr>
              <w:t>Rubrica di valutazione</w:t>
            </w:r>
          </w:p>
        </w:tc>
        <w:tc>
          <w:tcPr>
            <w:tcW w:w="7375" w:type="dxa"/>
            <w:gridSpan w:val="4"/>
            <w:tcBorders>
              <w:top w:val="double" w:sz="2" w:space="0" w:color="000000"/>
              <w:left w:val="single" w:sz="2" w:space="0" w:color="000000"/>
              <w:bottom w:val="double" w:sz="2" w:space="0" w:color="000000"/>
            </w:tcBorders>
            <w:vAlign w:val="center"/>
          </w:tcPr>
          <w:p w14:paraId="02D68CE9" w14:textId="77777777" w:rsidR="002F4F0E" w:rsidRPr="004E4556" w:rsidRDefault="002F4F0E" w:rsidP="004C3D85">
            <w:pPr>
              <w:pStyle w:val="TableParagraph"/>
              <w:ind w:left="109"/>
              <w:rPr>
                <w:rFonts w:ascii="Times New Roman" w:hAnsi="Times New Roman" w:cs="Times New Roman"/>
              </w:rPr>
            </w:pPr>
            <w:r w:rsidRPr="004E4556">
              <w:rPr>
                <w:rFonts w:ascii="Times New Roman" w:hAnsi="Times New Roman" w:cs="Times New Roman"/>
              </w:rPr>
              <w:t xml:space="preserve"> Vedi rubriche di valutazione del Dipartimento di Lingue Europee</w:t>
            </w:r>
          </w:p>
          <w:p w14:paraId="7BE884C2" w14:textId="77777777" w:rsidR="002F4F0E" w:rsidRPr="004E4556" w:rsidRDefault="002F4F0E" w:rsidP="004C3D85">
            <w:pPr>
              <w:pStyle w:val="TableParagraph"/>
              <w:spacing w:before="120" w:after="120"/>
              <w:ind w:right="154"/>
              <w:jc w:val="both"/>
              <w:rPr>
                <w:rFonts w:ascii="Times New Roman" w:hAnsi="Times New Roman" w:cs="Times New Roman"/>
              </w:rPr>
            </w:pPr>
          </w:p>
        </w:tc>
      </w:tr>
      <w:tr w:rsidR="002F4F0E" w:rsidRPr="004E4556" w14:paraId="508F60C9" w14:textId="77777777" w:rsidTr="004C3D85">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4B525C5" w14:textId="77777777" w:rsidR="002F4F0E" w:rsidRPr="004E4556" w:rsidRDefault="002F4F0E" w:rsidP="004C3D85">
            <w:pPr>
              <w:pStyle w:val="TableParagraph"/>
              <w:spacing w:before="120" w:after="120"/>
              <w:rPr>
                <w:rFonts w:ascii="Times New Roman" w:hAnsi="Times New Roman" w:cs="Times New Roman"/>
                <w:b/>
              </w:rPr>
            </w:pPr>
            <w:r w:rsidRPr="004E4556">
              <w:rPr>
                <w:rFonts w:ascii="Times New Roman" w:hAnsi="Times New Roman" w:cs="Times New Roman"/>
                <w:b/>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14:paraId="5476AB2A" w14:textId="77777777" w:rsidR="002F4F0E" w:rsidRPr="004E4556" w:rsidRDefault="002F4F0E" w:rsidP="004C3D85">
            <w:pPr>
              <w:pStyle w:val="Default"/>
              <w:numPr>
                <w:ilvl w:val="0"/>
                <w:numId w:val="23"/>
              </w:numPr>
              <w:spacing w:before="120"/>
              <w:ind w:right="153"/>
              <w:jc w:val="both"/>
              <w:rPr>
                <w:rFonts w:ascii="Times New Roman" w:hAnsi="Times New Roman" w:cs="Times New Roman"/>
                <w:bCs/>
                <w:sz w:val="22"/>
                <w:szCs w:val="22"/>
              </w:rPr>
            </w:pPr>
            <w:r w:rsidRPr="004E4556">
              <w:rPr>
                <w:rFonts w:ascii="Times New Roman" w:hAnsi="Times New Roman" w:cs="Times New Roman"/>
                <w:sz w:val="22"/>
                <w:szCs w:val="22"/>
              </w:rPr>
              <w:t>Attività di ripasso prima di ogni verifica scritta.</w:t>
            </w:r>
          </w:p>
          <w:p w14:paraId="679157BA" w14:textId="77777777" w:rsidR="002F4F0E" w:rsidRPr="004E4556" w:rsidRDefault="002F4F0E" w:rsidP="004C3D85">
            <w:pPr>
              <w:pStyle w:val="Default"/>
              <w:numPr>
                <w:ilvl w:val="0"/>
                <w:numId w:val="23"/>
              </w:numPr>
              <w:autoSpaceDE/>
              <w:autoSpaceDN/>
              <w:adjustRightInd/>
              <w:ind w:right="153"/>
              <w:jc w:val="both"/>
              <w:rPr>
                <w:rFonts w:ascii="Times New Roman" w:hAnsi="Times New Roman" w:cs="Times New Roman"/>
                <w:sz w:val="22"/>
                <w:szCs w:val="22"/>
              </w:rPr>
            </w:pPr>
            <w:r w:rsidRPr="004E4556">
              <w:rPr>
                <w:rFonts w:ascii="Times New Roman" w:hAnsi="Times New Roman" w:cs="Times New Roman"/>
                <w:sz w:val="22"/>
                <w:szCs w:val="22"/>
              </w:rPr>
              <w:t>Correzione in classe di ogni verifica scritta.</w:t>
            </w:r>
          </w:p>
          <w:p w14:paraId="4DDF62DF" w14:textId="77777777" w:rsidR="002F4F0E" w:rsidRPr="004E4556" w:rsidRDefault="002F4F0E" w:rsidP="004C3D85">
            <w:pPr>
              <w:pStyle w:val="Default"/>
              <w:numPr>
                <w:ilvl w:val="0"/>
                <w:numId w:val="23"/>
              </w:numPr>
              <w:ind w:right="153"/>
              <w:jc w:val="both"/>
              <w:rPr>
                <w:rFonts w:ascii="Times New Roman" w:hAnsi="Times New Roman" w:cs="Times New Roman"/>
                <w:bCs/>
                <w:sz w:val="22"/>
                <w:szCs w:val="22"/>
              </w:rPr>
            </w:pPr>
            <w:r w:rsidRPr="004E4556">
              <w:rPr>
                <w:rFonts w:ascii="Times New Roman" w:hAnsi="Times New Roman" w:cs="Times New Roman"/>
                <w:bCs/>
                <w:sz w:val="22"/>
                <w:szCs w:val="22"/>
              </w:rPr>
              <w:t>Recupero in itinere per piccoli gruppi.</w:t>
            </w:r>
          </w:p>
          <w:p w14:paraId="0DE0D8DC" w14:textId="77777777" w:rsidR="002F4F0E" w:rsidRPr="004E4556" w:rsidRDefault="002F4F0E" w:rsidP="004C3D85">
            <w:pPr>
              <w:pStyle w:val="Default"/>
              <w:numPr>
                <w:ilvl w:val="0"/>
                <w:numId w:val="23"/>
              </w:numPr>
              <w:ind w:right="153"/>
              <w:jc w:val="both"/>
              <w:rPr>
                <w:rFonts w:ascii="Times New Roman" w:hAnsi="Times New Roman" w:cs="Times New Roman"/>
                <w:bCs/>
                <w:sz w:val="22"/>
                <w:szCs w:val="22"/>
              </w:rPr>
            </w:pPr>
            <w:r w:rsidRPr="004E4556">
              <w:rPr>
                <w:rFonts w:ascii="Times New Roman" w:hAnsi="Times New Roman" w:cs="Times New Roman"/>
                <w:bCs/>
                <w:sz w:val="22"/>
                <w:szCs w:val="22"/>
              </w:rPr>
              <w:t>Prove per classi parallele al termine dei quadrimestri.</w:t>
            </w:r>
          </w:p>
          <w:p w14:paraId="05EC2D38" w14:textId="77777777" w:rsidR="002F4F0E" w:rsidRPr="004E4556" w:rsidRDefault="002F4F0E" w:rsidP="004C3D85">
            <w:pPr>
              <w:pStyle w:val="Default"/>
              <w:numPr>
                <w:ilvl w:val="0"/>
                <w:numId w:val="23"/>
              </w:numPr>
              <w:spacing w:after="120"/>
              <w:ind w:right="153"/>
              <w:jc w:val="both"/>
              <w:rPr>
                <w:rFonts w:ascii="Times New Roman" w:hAnsi="Times New Roman" w:cs="Times New Roman"/>
                <w:bCs/>
                <w:sz w:val="22"/>
                <w:szCs w:val="22"/>
              </w:rPr>
            </w:pPr>
            <w:r w:rsidRPr="004E4556">
              <w:rPr>
                <w:rFonts w:ascii="Times New Roman" w:hAnsi="Times New Roman" w:cs="Times New Roman"/>
                <w:bCs/>
                <w:sz w:val="22"/>
                <w:szCs w:val="22"/>
              </w:rPr>
              <w:t>Eventuali recuperi in ore extra-curricolari.</w:t>
            </w:r>
          </w:p>
        </w:tc>
      </w:tr>
      <w:tr w:rsidR="002F4F0E" w:rsidRPr="004E4556" w14:paraId="0C697450" w14:textId="77777777" w:rsidTr="004C3D85">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780D5A3" w14:textId="77777777" w:rsidR="002F4F0E" w:rsidRPr="004E4556" w:rsidRDefault="002F4F0E" w:rsidP="004C3D85">
            <w:pPr>
              <w:pStyle w:val="TableParagraph"/>
              <w:spacing w:before="120" w:after="120"/>
              <w:ind w:right="33"/>
              <w:rPr>
                <w:rFonts w:ascii="Times New Roman" w:hAnsi="Times New Roman" w:cs="Times New Roman"/>
                <w:b/>
              </w:rPr>
            </w:pPr>
            <w:r w:rsidRPr="004E4556">
              <w:rPr>
                <w:rFonts w:ascii="Times New Roman" w:hAnsi="Times New Roman" w:cs="Times New Roman"/>
                <w:b/>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1490A728" w14:textId="77777777" w:rsidR="002F4F0E" w:rsidRPr="004E4556" w:rsidRDefault="002F4F0E" w:rsidP="004C3D85">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rPr>
              <w:t xml:space="preserve"> </w:t>
            </w:r>
          </w:p>
        </w:tc>
      </w:tr>
    </w:tbl>
    <w:p w14:paraId="0CB84867" w14:textId="77777777" w:rsidR="00210C1E" w:rsidRPr="004E4556" w:rsidRDefault="00210C1E" w:rsidP="00027C06">
      <w:pPr>
        <w:pStyle w:val="Corpotesto"/>
        <w:spacing w:before="8"/>
        <w:jc w:val="center"/>
        <w:rPr>
          <w:rFonts w:ascii="Times New Roman" w:hAnsi="Times New Roman"/>
          <w:color w:val="000000"/>
          <w:sz w:val="22"/>
          <w:szCs w:val="22"/>
          <w:lang w:eastAsia="en-US"/>
        </w:rPr>
      </w:pPr>
    </w:p>
    <w:p w14:paraId="14BE462D" w14:textId="77777777" w:rsidR="00210C1E" w:rsidRPr="004E4556" w:rsidRDefault="00210C1E" w:rsidP="00027C06">
      <w:pPr>
        <w:pStyle w:val="Corpotesto"/>
        <w:spacing w:before="8"/>
        <w:jc w:val="center"/>
        <w:rPr>
          <w:rFonts w:ascii="Times New Roman" w:hAnsi="Times New Roman"/>
          <w:color w:val="000000"/>
          <w:sz w:val="22"/>
          <w:szCs w:val="22"/>
          <w:lang w:eastAsia="en-US"/>
        </w:rPr>
      </w:pPr>
    </w:p>
    <w:p w14:paraId="6296ED02" w14:textId="77777777" w:rsidR="00210C1E" w:rsidRPr="004E4556" w:rsidRDefault="00210C1E" w:rsidP="00027C06">
      <w:pPr>
        <w:pStyle w:val="Corpotesto"/>
        <w:spacing w:before="8"/>
        <w:jc w:val="center"/>
        <w:rPr>
          <w:rFonts w:ascii="Times New Roman" w:hAnsi="Times New Roman"/>
          <w:color w:val="000000"/>
          <w:sz w:val="22"/>
          <w:szCs w:val="22"/>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F4F0E" w:rsidRPr="004E4556" w14:paraId="2112D082" w14:textId="77777777" w:rsidTr="004C3D85">
        <w:trPr>
          <w:trHeight w:val="418"/>
        </w:trPr>
        <w:tc>
          <w:tcPr>
            <w:tcW w:w="1471" w:type="dxa"/>
            <w:tcBorders>
              <w:bottom w:val="double" w:sz="2" w:space="0" w:color="000000"/>
              <w:right w:val="single" w:sz="4" w:space="0" w:color="000000"/>
            </w:tcBorders>
            <w:shd w:val="clear" w:color="auto" w:fill="F2F2F2"/>
            <w:vAlign w:val="center"/>
          </w:tcPr>
          <w:p w14:paraId="25FF51DB" w14:textId="77777777" w:rsidR="002F4F0E" w:rsidRPr="004E4556" w:rsidRDefault="002F4F0E" w:rsidP="004C3D85">
            <w:pPr>
              <w:pStyle w:val="TableParagraph"/>
              <w:spacing w:before="120" w:after="120"/>
              <w:ind w:left="402"/>
              <w:rPr>
                <w:rFonts w:ascii="Times New Roman" w:hAnsi="Times New Roman" w:cs="Times New Roman"/>
                <w:b/>
              </w:rPr>
            </w:pPr>
            <w:proofErr w:type="spellStart"/>
            <w:r w:rsidRPr="004E4556">
              <w:rPr>
                <w:rFonts w:ascii="Times New Roman" w:hAnsi="Times New Roman" w:cs="Times New Roman"/>
                <w:b/>
              </w:rPr>
              <w:t>UdA</w:t>
            </w:r>
            <w:proofErr w:type="spellEnd"/>
            <w:r w:rsidRPr="004E4556">
              <w:rPr>
                <w:rFonts w:ascii="Times New Roman" w:hAnsi="Times New Roman" w:cs="Times New Roman"/>
                <w:b/>
              </w:rPr>
              <w:t xml:space="preserve"> n.</w:t>
            </w:r>
          </w:p>
        </w:tc>
        <w:tc>
          <w:tcPr>
            <w:tcW w:w="797" w:type="dxa"/>
            <w:tcBorders>
              <w:left w:val="single" w:sz="4" w:space="0" w:color="000000"/>
              <w:bottom w:val="double" w:sz="2" w:space="0" w:color="000000"/>
              <w:right w:val="single" w:sz="4" w:space="0" w:color="000000"/>
            </w:tcBorders>
            <w:vAlign w:val="center"/>
          </w:tcPr>
          <w:p w14:paraId="4EF4109B" w14:textId="1E94AD94" w:rsidR="002F4F0E" w:rsidRPr="004E4556" w:rsidRDefault="002F4F0E" w:rsidP="004C3D85">
            <w:pPr>
              <w:pStyle w:val="TableParagraph"/>
              <w:spacing w:before="120" w:after="120"/>
              <w:ind w:left="43"/>
              <w:jc w:val="center"/>
              <w:rPr>
                <w:rFonts w:ascii="Times New Roman" w:hAnsi="Times New Roman" w:cs="Times New Roman"/>
                <w:b/>
              </w:rPr>
            </w:pPr>
            <w:r w:rsidRPr="004E4556">
              <w:rPr>
                <w:rFonts w:ascii="Times New Roman" w:hAnsi="Times New Roman" w:cs="Times New Roman"/>
                <w:b/>
              </w:rPr>
              <w:t xml:space="preserve">3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042DE02E" w14:textId="77777777" w:rsidR="002F4F0E" w:rsidRPr="004E4556" w:rsidRDefault="002F4F0E" w:rsidP="004C3D85">
            <w:pPr>
              <w:pStyle w:val="TableParagraph"/>
              <w:spacing w:before="120" w:after="120"/>
              <w:ind w:left="434"/>
              <w:rPr>
                <w:rFonts w:ascii="Times New Roman" w:hAnsi="Times New Roman" w:cs="Times New Roman"/>
                <w:b/>
              </w:rPr>
            </w:pPr>
            <w:r w:rsidRPr="004E4556">
              <w:rPr>
                <w:rFonts w:ascii="Times New Roman" w:hAnsi="Times New Roman" w:cs="Times New Roman"/>
                <w:b/>
              </w:rPr>
              <w:t>Titolo:</w:t>
            </w:r>
          </w:p>
        </w:tc>
        <w:tc>
          <w:tcPr>
            <w:tcW w:w="6522" w:type="dxa"/>
            <w:gridSpan w:val="3"/>
            <w:tcBorders>
              <w:left w:val="single" w:sz="4" w:space="0" w:color="000000"/>
              <w:bottom w:val="double" w:sz="2" w:space="0" w:color="000000"/>
            </w:tcBorders>
            <w:vAlign w:val="center"/>
          </w:tcPr>
          <w:p w14:paraId="6EFDFE54" w14:textId="3CBCB566" w:rsidR="002F4F0E" w:rsidRPr="004E4556" w:rsidRDefault="002F4F0E" w:rsidP="002F4F0E">
            <w:pPr>
              <w:spacing w:line="276" w:lineRule="auto"/>
              <w:ind w:left="110" w:right="400"/>
              <w:rPr>
                <w:rFonts w:ascii="Times New Roman" w:eastAsia="Times New Roman" w:hAnsi="Times New Roman" w:cs="Times New Roman"/>
                <w:spacing w:val="-2"/>
                <w:lang w:val="en-GB" w:eastAsia="en-US"/>
              </w:rPr>
            </w:pPr>
            <w:r w:rsidRPr="004E4556">
              <w:rPr>
                <w:rFonts w:ascii="Times New Roman" w:eastAsia="Times New Roman" w:hAnsi="Times New Roman" w:cs="Times New Roman"/>
                <w:b/>
                <w:lang w:val="en-GB" w:eastAsia="en-US"/>
              </w:rPr>
              <w:t xml:space="preserve">Machine tools and processes </w:t>
            </w:r>
          </w:p>
        </w:tc>
      </w:tr>
      <w:tr w:rsidR="002F4F0E" w:rsidRPr="004E4556" w14:paraId="490A452A" w14:textId="77777777" w:rsidTr="004C3D85">
        <w:trPr>
          <w:trHeight w:val="337"/>
        </w:trPr>
        <w:tc>
          <w:tcPr>
            <w:tcW w:w="10210" w:type="dxa"/>
            <w:gridSpan w:val="7"/>
            <w:tcBorders>
              <w:top w:val="double" w:sz="2" w:space="0" w:color="000000"/>
              <w:bottom w:val="single" w:sz="2" w:space="0" w:color="000000"/>
            </w:tcBorders>
            <w:shd w:val="clear" w:color="auto" w:fill="F2F2F2"/>
          </w:tcPr>
          <w:p w14:paraId="69D5C598" w14:textId="77777777" w:rsidR="002F4F0E" w:rsidRPr="004E4556" w:rsidRDefault="002F4F0E" w:rsidP="004C3D85">
            <w:pPr>
              <w:pStyle w:val="TableParagraph"/>
              <w:spacing w:before="120" w:after="120"/>
              <w:ind w:left="125" w:right="79"/>
              <w:jc w:val="center"/>
              <w:rPr>
                <w:rFonts w:ascii="Times New Roman" w:hAnsi="Times New Roman" w:cs="Times New Roman"/>
                <w:b/>
              </w:rPr>
            </w:pPr>
            <w:r w:rsidRPr="004E4556">
              <w:rPr>
                <w:rFonts w:ascii="Times New Roman" w:hAnsi="Times New Roman" w:cs="Times New Roman"/>
                <w:b/>
              </w:rPr>
              <w:t xml:space="preserve">Competenze attese a livello di </w:t>
            </w:r>
            <w:proofErr w:type="spellStart"/>
            <w:r w:rsidRPr="004E4556">
              <w:rPr>
                <w:rFonts w:ascii="Times New Roman" w:hAnsi="Times New Roman" w:cs="Times New Roman"/>
                <w:b/>
              </w:rPr>
              <w:t>U.d.A</w:t>
            </w:r>
            <w:proofErr w:type="spellEnd"/>
            <w:r w:rsidRPr="004E4556">
              <w:rPr>
                <w:rFonts w:ascii="Times New Roman" w:hAnsi="Times New Roman" w:cs="Times New Roman"/>
                <w:b/>
              </w:rPr>
              <w:t>.</w:t>
            </w:r>
          </w:p>
        </w:tc>
      </w:tr>
      <w:tr w:rsidR="002F4F0E" w:rsidRPr="004E4556" w14:paraId="79DCD198" w14:textId="77777777" w:rsidTr="004C3D85">
        <w:trPr>
          <w:trHeight w:val="763"/>
        </w:trPr>
        <w:tc>
          <w:tcPr>
            <w:tcW w:w="10210" w:type="dxa"/>
            <w:gridSpan w:val="7"/>
            <w:tcBorders>
              <w:top w:val="single" w:sz="2" w:space="0" w:color="000000"/>
              <w:bottom w:val="single" w:sz="12" w:space="0" w:color="000000"/>
            </w:tcBorders>
          </w:tcPr>
          <w:p w14:paraId="3032C35D" w14:textId="77777777" w:rsidR="002F4F0E" w:rsidRPr="004E4556" w:rsidRDefault="002F4F0E" w:rsidP="002F4F0E">
            <w:pPr>
              <w:pStyle w:val="TableParagraph"/>
              <w:spacing w:before="120" w:after="120"/>
              <w:rPr>
                <w:rFonts w:ascii="Times New Roman" w:hAnsi="Times New Roman" w:cs="Times New Roman"/>
                <w:lang w:val="en-GB"/>
              </w:rPr>
            </w:pPr>
            <w:r w:rsidRPr="004E4556">
              <w:rPr>
                <w:rFonts w:ascii="Times New Roman" w:hAnsi="Times New Roman" w:cs="Times New Roman"/>
                <w:bCs/>
              </w:rPr>
              <w:t xml:space="preserve"> </w:t>
            </w:r>
            <w:r w:rsidRPr="004E4556">
              <w:rPr>
                <w:rFonts w:ascii="Times New Roman" w:hAnsi="Times New Roman" w:cs="Times New Roman"/>
                <w:bCs/>
                <w:lang w:val="en-GB"/>
              </w:rPr>
              <w:t xml:space="preserve">Exploring </w:t>
            </w:r>
            <w:r w:rsidRPr="004E4556">
              <w:rPr>
                <w:rFonts w:ascii="Times New Roman" w:hAnsi="Times New Roman" w:cs="Times New Roman"/>
                <w:lang w:val="en-GB"/>
              </w:rPr>
              <w:t xml:space="preserve">Machine tools and processes </w:t>
            </w:r>
          </w:p>
          <w:p w14:paraId="2A0C3A25" w14:textId="267D85A7" w:rsidR="002F4F0E" w:rsidRPr="004E4556" w:rsidRDefault="002F4F0E" w:rsidP="004C3D85">
            <w:pPr>
              <w:pStyle w:val="TableParagraph"/>
              <w:spacing w:before="120" w:after="120"/>
              <w:rPr>
                <w:rFonts w:ascii="Times New Roman" w:hAnsi="Times New Roman" w:cs="Times New Roman"/>
                <w:bCs/>
                <w:lang w:val="en-GB"/>
              </w:rPr>
            </w:pPr>
          </w:p>
          <w:p w14:paraId="321F67C5" w14:textId="77777777" w:rsidR="002F4F0E" w:rsidRPr="004E4556" w:rsidRDefault="002F4F0E" w:rsidP="004C3D85">
            <w:pPr>
              <w:pStyle w:val="TableParagraph"/>
              <w:spacing w:before="120" w:after="120"/>
              <w:rPr>
                <w:rFonts w:ascii="Times New Roman" w:hAnsi="Times New Roman" w:cs="Times New Roman"/>
                <w:bCs/>
                <w:lang w:val="en-GB"/>
              </w:rPr>
            </w:pPr>
          </w:p>
        </w:tc>
      </w:tr>
      <w:tr w:rsidR="002F4F0E" w:rsidRPr="004E4556" w14:paraId="14C8DEDA" w14:textId="77777777" w:rsidTr="004C3D85">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761BD0A" w14:textId="77777777" w:rsidR="002F4F0E" w:rsidRPr="004E4556" w:rsidRDefault="002F4F0E" w:rsidP="004C3D85">
            <w:pPr>
              <w:pStyle w:val="TableParagraph"/>
              <w:spacing w:before="120" w:after="120"/>
              <w:ind w:left="939"/>
              <w:rPr>
                <w:rFonts w:ascii="Times New Roman" w:hAnsi="Times New Roman" w:cs="Times New Roman"/>
                <w:b/>
              </w:rPr>
            </w:pPr>
            <w:r w:rsidRPr="004E4556">
              <w:rPr>
                <w:rFonts w:ascii="Times New Roman" w:hAnsi="Times New Roman" w:cs="Times New Roman"/>
                <w:b/>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B9DF62E" w14:textId="77777777" w:rsidR="002F4F0E" w:rsidRPr="004E4556" w:rsidRDefault="002F4F0E" w:rsidP="004C3D85">
            <w:pPr>
              <w:pStyle w:val="TableParagraph"/>
              <w:ind w:left="563"/>
              <w:jc w:val="center"/>
              <w:rPr>
                <w:rFonts w:ascii="Times New Roman" w:hAnsi="Times New Roman" w:cs="Times New Roman"/>
                <w:b/>
              </w:rPr>
            </w:pPr>
            <w:r w:rsidRPr="004E4556">
              <w:rPr>
                <w:rFonts w:ascii="Times New Roman" w:hAnsi="Times New Roman" w:cs="Times New Roman"/>
                <w:b/>
              </w:rPr>
              <w:t>Conoscenze</w:t>
            </w:r>
          </w:p>
          <w:p w14:paraId="25FA42D7" w14:textId="77777777" w:rsidR="002F4F0E" w:rsidRPr="004E4556" w:rsidRDefault="002F4F0E" w:rsidP="004C3D85">
            <w:pPr>
              <w:pStyle w:val="TableParagraph"/>
              <w:ind w:left="563"/>
              <w:jc w:val="center"/>
              <w:rPr>
                <w:rFonts w:ascii="Times New Roman" w:hAnsi="Times New Roman" w:cs="Times New Roman"/>
              </w:rPr>
            </w:pPr>
            <w:r w:rsidRPr="004E4556">
              <w:rPr>
                <w:rFonts w:ascii="Times New Roman" w:hAnsi="Times New Roman" w:cs="Times New Roman"/>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CE2FCF6" w14:textId="77777777" w:rsidR="002F4F0E" w:rsidRPr="004E4556" w:rsidRDefault="002F4F0E" w:rsidP="004C3D85">
            <w:pPr>
              <w:pStyle w:val="TableParagraph"/>
              <w:jc w:val="center"/>
              <w:rPr>
                <w:rFonts w:ascii="Times New Roman" w:hAnsi="Times New Roman" w:cs="Times New Roman"/>
                <w:b/>
              </w:rPr>
            </w:pPr>
            <w:r w:rsidRPr="004E4556">
              <w:rPr>
                <w:rFonts w:ascii="Times New Roman" w:hAnsi="Times New Roman" w:cs="Times New Roman"/>
                <w:b/>
              </w:rPr>
              <w:t>Abilità</w:t>
            </w:r>
          </w:p>
          <w:p w14:paraId="7B0F2E73" w14:textId="77777777" w:rsidR="002F4F0E" w:rsidRPr="004E4556" w:rsidRDefault="002F4F0E" w:rsidP="004C3D85">
            <w:pPr>
              <w:pStyle w:val="TableParagraph"/>
              <w:jc w:val="center"/>
              <w:rPr>
                <w:rFonts w:ascii="Times New Roman" w:hAnsi="Times New Roman" w:cs="Times New Roman"/>
              </w:rPr>
            </w:pPr>
            <w:r w:rsidRPr="004E4556">
              <w:rPr>
                <w:rFonts w:ascii="Times New Roman" w:hAnsi="Times New Roman" w:cs="Times New Roman"/>
              </w:rPr>
              <w:t>(</w:t>
            </w:r>
            <w:proofErr w:type="spellStart"/>
            <w:r w:rsidRPr="004E4556">
              <w:rPr>
                <w:rFonts w:ascii="Times New Roman" w:hAnsi="Times New Roman" w:cs="Times New Roman"/>
              </w:rPr>
              <w:t>microcompetenze</w:t>
            </w:r>
            <w:proofErr w:type="spellEnd"/>
            <w:r w:rsidRPr="004E4556">
              <w:rPr>
                <w:rFonts w:ascii="Times New Roman" w:hAnsi="Times New Roman" w:cs="Times New Roman"/>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1075DDC1" w14:textId="77777777" w:rsidR="002F4F0E" w:rsidRPr="004E4556" w:rsidRDefault="002F4F0E" w:rsidP="004C3D85">
            <w:pPr>
              <w:pStyle w:val="TableParagraph"/>
              <w:spacing w:before="120" w:after="120" w:line="214" w:lineRule="exact"/>
              <w:ind w:left="187" w:right="136"/>
              <w:jc w:val="center"/>
              <w:rPr>
                <w:rFonts w:ascii="Times New Roman" w:hAnsi="Times New Roman" w:cs="Times New Roman"/>
                <w:b/>
              </w:rPr>
            </w:pPr>
            <w:r w:rsidRPr="004E4556">
              <w:rPr>
                <w:rFonts w:ascii="Times New Roman" w:hAnsi="Times New Roman" w:cs="Times New Roman"/>
                <w:b/>
              </w:rPr>
              <w:t>Tempi</w:t>
            </w:r>
          </w:p>
        </w:tc>
      </w:tr>
      <w:tr w:rsidR="002F4F0E" w:rsidRPr="004E4556" w14:paraId="529DB617" w14:textId="77777777" w:rsidTr="004C3D85">
        <w:trPr>
          <w:trHeight w:val="1923"/>
        </w:trPr>
        <w:tc>
          <w:tcPr>
            <w:tcW w:w="2835" w:type="dxa"/>
            <w:gridSpan w:val="3"/>
            <w:tcBorders>
              <w:top w:val="single" w:sz="12" w:space="0" w:color="000000"/>
              <w:bottom w:val="double" w:sz="2" w:space="0" w:color="000000"/>
              <w:right w:val="single" w:sz="4" w:space="0" w:color="000000"/>
            </w:tcBorders>
            <w:vAlign w:val="center"/>
          </w:tcPr>
          <w:p w14:paraId="209B9C5D" w14:textId="77777777" w:rsidR="002F4F0E" w:rsidRPr="004E4556" w:rsidRDefault="002F4F0E" w:rsidP="002F4F0E">
            <w:pPr>
              <w:spacing w:line="276" w:lineRule="auto"/>
              <w:ind w:left="110" w:right="1734"/>
              <w:rPr>
                <w:rFonts w:ascii="Times New Roman" w:eastAsia="Times New Roman" w:hAnsi="Times New Roman" w:cs="Times New Roman"/>
                <w:spacing w:val="-2"/>
                <w:lang w:val="en-GB" w:eastAsia="en-US"/>
              </w:rPr>
            </w:pPr>
            <w:r w:rsidRPr="004E4556">
              <w:rPr>
                <w:rFonts w:ascii="Times New Roman" w:eastAsia="Times New Roman" w:hAnsi="Times New Roman" w:cs="Times New Roman"/>
                <w:spacing w:val="-2"/>
                <w:lang w:val="en-GB" w:eastAsia="en-US"/>
              </w:rPr>
              <w:t>Materials science</w:t>
            </w:r>
          </w:p>
          <w:p w14:paraId="0CCA5FE6" w14:textId="77777777" w:rsidR="002F4F0E" w:rsidRPr="004E4556" w:rsidRDefault="002F4F0E" w:rsidP="002F4F0E">
            <w:pPr>
              <w:spacing w:line="276" w:lineRule="auto"/>
              <w:ind w:left="110" w:right="1734"/>
              <w:rPr>
                <w:rFonts w:ascii="Times New Roman" w:eastAsia="Times New Roman" w:hAnsi="Times New Roman" w:cs="Times New Roman"/>
                <w:spacing w:val="-2"/>
                <w:lang w:val="en-GB" w:eastAsia="en-US"/>
              </w:rPr>
            </w:pPr>
            <w:r w:rsidRPr="004E4556">
              <w:rPr>
                <w:rFonts w:ascii="Times New Roman" w:eastAsia="Times New Roman" w:hAnsi="Times New Roman" w:cs="Times New Roman"/>
                <w:spacing w:val="-2"/>
                <w:lang w:val="en-GB" w:eastAsia="en-US"/>
              </w:rPr>
              <w:t>Machining tools</w:t>
            </w:r>
          </w:p>
          <w:p w14:paraId="4ACDB24D" w14:textId="77777777" w:rsidR="002F4F0E" w:rsidRPr="004E4556" w:rsidRDefault="002F4F0E" w:rsidP="002F4F0E">
            <w:pPr>
              <w:spacing w:line="276" w:lineRule="auto"/>
              <w:ind w:left="110" w:right="1734"/>
              <w:rPr>
                <w:rFonts w:ascii="Times New Roman" w:eastAsia="Times New Roman" w:hAnsi="Times New Roman" w:cs="Times New Roman"/>
                <w:spacing w:val="-2"/>
                <w:lang w:val="en-GB" w:eastAsia="en-US"/>
              </w:rPr>
            </w:pPr>
            <w:r w:rsidRPr="004E4556">
              <w:rPr>
                <w:rFonts w:ascii="Times New Roman" w:eastAsia="Times New Roman" w:hAnsi="Times New Roman" w:cs="Times New Roman"/>
                <w:spacing w:val="-2"/>
                <w:lang w:val="en-GB" w:eastAsia="en-US"/>
              </w:rPr>
              <w:t>Metal working</w:t>
            </w:r>
          </w:p>
          <w:p w14:paraId="503E1335" w14:textId="77777777" w:rsidR="002F4F0E" w:rsidRPr="004E4556" w:rsidRDefault="002F4F0E" w:rsidP="002F4F0E">
            <w:pPr>
              <w:spacing w:before="70"/>
              <w:rPr>
                <w:rFonts w:ascii="Times New Roman" w:eastAsia="Times New Roman" w:hAnsi="Times New Roman" w:cs="Times New Roman"/>
                <w:lang w:val="en-GB" w:eastAsia="en-US"/>
              </w:rPr>
            </w:pPr>
          </w:p>
          <w:p w14:paraId="7873ACEB" w14:textId="77777777" w:rsidR="002F4F0E" w:rsidRPr="004E4556" w:rsidRDefault="002F4F0E" w:rsidP="002F4F0E">
            <w:pPr>
              <w:spacing w:line="276" w:lineRule="auto"/>
              <w:ind w:left="110" w:right="1416"/>
              <w:rPr>
                <w:rFonts w:ascii="Times New Roman" w:eastAsia="Times New Roman" w:hAnsi="Times New Roman" w:cs="Times New Roman"/>
                <w:lang w:val="en-GB" w:eastAsia="en-US"/>
              </w:rPr>
            </w:pPr>
            <w:r w:rsidRPr="004E4556">
              <w:rPr>
                <w:rFonts w:ascii="Times New Roman" w:eastAsia="Times New Roman" w:hAnsi="Times New Roman" w:cs="Times New Roman"/>
                <w:b/>
                <w:lang w:val="en-GB" w:eastAsia="en-US"/>
              </w:rPr>
              <w:t xml:space="preserve">Forming methods: </w:t>
            </w:r>
            <w:r w:rsidRPr="004E4556">
              <w:rPr>
                <w:rFonts w:ascii="Times New Roman" w:eastAsia="Times New Roman" w:hAnsi="Times New Roman" w:cs="Times New Roman"/>
                <w:lang w:val="en-GB" w:eastAsia="en-US"/>
              </w:rPr>
              <w:t>Hot</w:t>
            </w:r>
            <w:r w:rsidRPr="004E4556">
              <w:rPr>
                <w:rFonts w:ascii="Times New Roman" w:eastAsia="Times New Roman" w:hAnsi="Times New Roman" w:cs="Times New Roman"/>
                <w:spacing w:val="-13"/>
                <w:lang w:val="en-GB" w:eastAsia="en-US"/>
              </w:rPr>
              <w:t xml:space="preserve"> </w:t>
            </w:r>
            <w:r w:rsidRPr="004E4556">
              <w:rPr>
                <w:rFonts w:ascii="Times New Roman" w:eastAsia="Times New Roman" w:hAnsi="Times New Roman" w:cs="Times New Roman"/>
                <w:lang w:val="en-GB" w:eastAsia="en-US"/>
              </w:rPr>
              <w:t>and</w:t>
            </w:r>
            <w:r w:rsidRPr="004E4556">
              <w:rPr>
                <w:rFonts w:ascii="Times New Roman" w:eastAsia="Times New Roman" w:hAnsi="Times New Roman" w:cs="Times New Roman"/>
                <w:spacing w:val="-12"/>
                <w:lang w:val="en-GB" w:eastAsia="en-US"/>
              </w:rPr>
              <w:t xml:space="preserve"> </w:t>
            </w:r>
            <w:r w:rsidRPr="004E4556">
              <w:rPr>
                <w:rFonts w:ascii="Times New Roman" w:eastAsia="Times New Roman" w:hAnsi="Times New Roman" w:cs="Times New Roman"/>
                <w:lang w:val="en-GB" w:eastAsia="en-US"/>
              </w:rPr>
              <w:t>cold</w:t>
            </w:r>
            <w:r w:rsidRPr="004E4556">
              <w:rPr>
                <w:rFonts w:ascii="Times New Roman" w:eastAsia="Times New Roman" w:hAnsi="Times New Roman" w:cs="Times New Roman"/>
                <w:spacing w:val="-13"/>
                <w:lang w:val="en-GB" w:eastAsia="en-US"/>
              </w:rPr>
              <w:t xml:space="preserve"> </w:t>
            </w:r>
            <w:r w:rsidRPr="004E4556">
              <w:rPr>
                <w:rFonts w:ascii="Times New Roman" w:eastAsia="Times New Roman" w:hAnsi="Times New Roman" w:cs="Times New Roman"/>
                <w:lang w:val="en-GB" w:eastAsia="en-US"/>
              </w:rPr>
              <w:t xml:space="preserve">processes </w:t>
            </w:r>
            <w:r w:rsidRPr="004E4556">
              <w:rPr>
                <w:rFonts w:ascii="Times New Roman" w:eastAsia="Times New Roman" w:hAnsi="Times New Roman" w:cs="Times New Roman"/>
                <w:spacing w:val="-2"/>
                <w:lang w:val="en-GB" w:eastAsia="en-US"/>
              </w:rPr>
              <w:t>Forging</w:t>
            </w:r>
          </w:p>
          <w:p w14:paraId="08BDBD51" w14:textId="77777777" w:rsidR="002F4F0E" w:rsidRPr="004E4556" w:rsidRDefault="002F4F0E" w:rsidP="002F4F0E">
            <w:pPr>
              <w:spacing w:before="2"/>
              <w:ind w:left="110"/>
              <w:rPr>
                <w:rFonts w:ascii="Times New Roman" w:eastAsia="Times New Roman" w:hAnsi="Times New Roman" w:cs="Times New Roman"/>
                <w:lang w:val="en-GB" w:eastAsia="en-US"/>
              </w:rPr>
            </w:pPr>
            <w:r w:rsidRPr="004E4556">
              <w:rPr>
                <w:rFonts w:ascii="Times New Roman" w:eastAsia="Times New Roman" w:hAnsi="Times New Roman" w:cs="Times New Roman"/>
                <w:spacing w:val="-2"/>
                <w:lang w:val="en-GB" w:eastAsia="en-US"/>
              </w:rPr>
              <w:t>Extrusion</w:t>
            </w:r>
          </w:p>
          <w:p w14:paraId="72148F56" w14:textId="77777777" w:rsidR="002F4F0E" w:rsidRPr="004E4556" w:rsidRDefault="002F4F0E" w:rsidP="002F4F0E">
            <w:pPr>
              <w:spacing w:before="34"/>
              <w:ind w:left="110"/>
              <w:rPr>
                <w:rFonts w:ascii="Times New Roman" w:eastAsia="Times New Roman" w:hAnsi="Times New Roman" w:cs="Times New Roman"/>
                <w:lang w:val="en-GB" w:eastAsia="en-US"/>
              </w:rPr>
            </w:pPr>
            <w:r w:rsidRPr="004E4556">
              <w:rPr>
                <w:rFonts w:ascii="Times New Roman" w:eastAsia="Times New Roman" w:hAnsi="Times New Roman" w:cs="Times New Roman"/>
                <w:lang w:val="en-GB" w:eastAsia="en-US"/>
              </w:rPr>
              <w:t>Powdered</w:t>
            </w:r>
            <w:r w:rsidRPr="004E4556">
              <w:rPr>
                <w:rFonts w:ascii="Times New Roman" w:eastAsia="Times New Roman" w:hAnsi="Times New Roman" w:cs="Times New Roman"/>
                <w:spacing w:val="-3"/>
                <w:lang w:val="en-GB" w:eastAsia="en-US"/>
              </w:rPr>
              <w:t xml:space="preserve"> </w:t>
            </w:r>
            <w:r w:rsidRPr="004E4556">
              <w:rPr>
                <w:rFonts w:ascii="Times New Roman" w:eastAsia="Times New Roman" w:hAnsi="Times New Roman" w:cs="Times New Roman"/>
                <w:lang w:val="en-GB" w:eastAsia="en-US"/>
              </w:rPr>
              <w:t>metal</w:t>
            </w:r>
            <w:r w:rsidRPr="004E4556">
              <w:rPr>
                <w:rFonts w:ascii="Times New Roman" w:eastAsia="Times New Roman" w:hAnsi="Times New Roman" w:cs="Times New Roman"/>
                <w:spacing w:val="-4"/>
                <w:lang w:val="en-GB" w:eastAsia="en-US"/>
              </w:rPr>
              <w:t xml:space="preserve"> </w:t>
            </w:r>
            <w:r w:rsidRPr="004E4556">
              <w:rPr>
                <w:rFonts w:ascii="Times New Roman" w:eastAsia="Times New Roman" w:hAnsi="Times New Roman" w:cs="Times New Roman"/>
                <w:spacing w:val="-2"/>
                <w:lang w:val="en-GB" w:eastAsia="en-US"/>
              </w:rPr>
              <w:t>processes</w:t>
            </w:r>
          </w:p>
          <w:p w14:paraId="19CBB7F4" w14:textId="77777777" w:rsidR="002F4F0E" w:rsidRPr="004E4556" w:rsidRDefault="002F4F0E" w:rsidP="002F4F0E">
            <w:pPr>
              <w:spacing w:before="70"/>
              <w:rPr>
                <w:rFonts w:ascii="Times New Roman" w:eastAsia="Times New Roman" w:hAnsi="Times New Roman" w:cs="Times New Roman"/>
                <w:lang w:val="en-GB" w:eastAsia="en-US"/>
              </w:rPr>
            </w:pPr>
          </w:p>
          <w:p w14:paraId="375CB9B9" w14:textId="77777777" w:rsidR="002F4F0E" w:rsidRPr="004E4556" w:rsidRDefault="002F4F0E" w:rsidP="002F4F0E">
            <w:pPr>
              <w:ind w:left="110"/>
              <w:rPr>
                <w:rFonts w:ascii="Times New Roman" w:eastAsia="Times New Roman" w:hAnsi="Times New Roman" w:cs="Times New Roman"/>
                <w:b/>
                <w:lang w:val="en-GB" w:eastAsia="en-US"/>
              </w:rPr>
            </w:pPr>
            <w:r w:rsidRPr="004E4556">
              <w:rPr>
                <w:rFonts w:ascii="Times New Roman" w:eastAsia="Times New Roman" w:hAnsi="Times New Roman" w:cs="Times New Roman"/>
                <w:b/>
                <w:lang w:val="en-GB" w:eastAsia="en-US"/>
              </w:rPr>
              <w:t>Metal</w:t>
            </w:r>
            <w:r w:rsidRPr="004E4556">
              <w:rPr>
                <w:rFonts w:ascii="Times New Roman" w:eastAsia="Times New Roman" w:hAnsi="Times New Roman" w:cs="Times New Roman"/>
                <w:b/>
                <w:spacing w:val="-3"/>
                <w:lang w:val="en-GB" w:eastAsia="en-US"/>
              </w:rPr>
              <w:t xml:space="preserve"> </w:t>
            </w:r>
            <w:r w:rsidRPr="004E4556">
              <w:rPr>
                <w:rFonts w:ascii="Times New Roman" w:eastAsia="Times New Roman" w:hAnsi="Times New Roman" w:cs="Times New Roman"/>
                <w:b/>
                <w:lang w:val="en-GB" w:eastAsia="en-US"/>
              </w:rPr>
              <w:t>joining</w:t>
            </w:r>
            <w:r w:rsidRPr="004E4556">
              <w:rPr>
                <w:rFonts w:ascii="Times New Roman" w:eastAsia="Times New Roman" w:hAnsi="Times New Roman" w:cs="Times New Roman"/>
                <w:b/>
                <w:spacing w:val="-3"/>
                <w:lang w:val="en-GB" w:eastAsia="en-US"/>
              </w:rPr>
              <w:t xml:space="preserve"> </w:t>
            </w:r>
            <w:r w:rsidRPr="004E4556">
              <w:rPr>
                <w:rFonts w:ascii="Times New Roman" w:eastAsia="Times New Roman" w:hAnsi="Times New Roman" w:cs="Times New Roman"/>
                <w:b/>
                <w:spacing w:val="-2"/>
                <w:lang w:val="en-GB" w:eastAsia="en-US"/>
              </w:rPr>
              <w:t>processes:</w:t>
            </w:r>
          </w:p>
          <w:p w14:paraId="7B4DBCE1" w14:textId="77777777" w:rsidR="002F4F0E" w:rsidRPr="004E4556" w:rsidRDefault="002F4F0E" w:rsidP="002F4F0E">
            <w:pPr>
              <w:spacing w:before="36"/>
              <w:ind w:left="110"/>
              <w:rPr>
                <w:rFonts w:ascii="Times New Roman" w:eastAsia="Times New Roman" w:hAnsi="Times New Roman" w:cs="Times New Roman"/>
                <w:lang w:val="en-GB" w:eastAsia="en-US"/>
              </w:rPr>
            </w:pPr>
            <w:r w:rsidRPr="004E4556">
              <w:rPr>
                <w:rFonts w:ascii="Times New Roman" w:eastAsia="Times New Roman" w:hAnsi="Times New Roman" w:cs="Times New Roman"/>
                <w:spacing w:val="-2"/>
                <w:lang w:val="en-GB" w:eastAsia="en-US"/>
              </w:rPr>
              <w:t>Welding</w:t>
            </w:r>
          </w:p>
          <w:p w14:paraId="7053F94C" w14:textId="77777777" w:rsidR="002F4F0E" w:rsidRPr="004E4556" w:rsidRDefault="002F4F0E" w:rsidP="002F4F0E">
            <w:pPr>
              <w:spacing w:before="8" w:line="266" w:lineRule="exact"/>
              <w:ind w:left="110" w:right="1416"/>
              <w:rPr>
                <w:rFonts w:ascii="Times New Roman" w:eastAsia="Times New Roman" w:hAnsi="Times New Roman" w:cs="Times New Roman"/>
                <w:spacing w:val="-2"/>
                <w:lang w:val="en-GB" w:eastAsia="en-US"/>
              </w:rPr>
            </w:pPr>
            <w:r w:rsidRPr="004E4556">
              <w:rPr>
                <w:rFonts w:ascii="Times New Roman" w:eastAsia="Times New Roman" w:hAnsi="Times New Roman" w:cs="Times New Roman"/>
                <w:lang w:val="en-GB" w:eastAsia="en-US"/>
              </w:rPr>
              <w:t>Brazing and Soldering Sheet</w:t>
            </w:r>
            <w:r w:rsidRPr="004E4556">
              <w:rPr>
                <w:rFonts w:ascii="Times New Roman" w:eastAsia="Times New Roman" w:hAnsi="Times New Roman" w:cs="Times New Roman"/>
                <w:spacing w:val="-2"/>
                <w:lang w:val="en-GB" w:eastAsia="en-US"/>
              </w:rPr>
              <w:t xml:space="preserve"> </w:t>
            </w:r>
            <w:r w:rsidRPr="004E4556">
              <w:rPr>
                <w:rFonts w:ascii="Times New Roman" w:eastAsia="Times New Roman" w:hAnsi="Times New Roman" w:cs="Times New Roman"/>
                <w:lang w:val="en-GB" w:eastAsia="en-US"/>
              </w:rPr>
              <w:t>metal</w:t>
            </w:r>
            <w:r w:rsidRPr="004E4556">
              <w:rPr>
                <w:rFonts w:ascii="Times New Roman" w:eastAsia="Times New Roman" w:hAnsi="Times New Roman" w:cs="Times New Roman"/>
                <w:spacing w:val="-3"/>
                <w:lang w:val="en-GB" w:eastAsia="en-US"/>
              </w:rPr>
              <w:t xml:space="preserve"> </w:t>
            </w:r>
            <w:r w:rsidRPr="004E4556">
              <w:rPr>
                <w:rFonts w:ascii="Times New Roman" w:eastAsia="Times New Roman" w:hAnsi="Times New Roman" w:cs="Times New Roman"/>
                <w:spacing w:val="-2"/>
                <w:lang w:val="en-GB" w:eastAsia="en-US"/>
              </w:rPr>
              <w:t>processing</w:t>
            </w:r>
          </w:p>
          <w:p w14:paraId="608FD8A9" w14:textId="77777777" w:rsidR="002F4F0E" w:rsidRPr="004E4556" w:rsidRDefault="002F4F0E" w:rsidP="002F4F0E">
            <w:pPr>
              <w:spacing w:before="8" w:line="266" w:lineRule="exact"/>
              <w:ind w:left="110" w:right="1416"/>
              <w:rPr>
                <w:rFonts w:ascii="Times New Roman" w:eastAsia="Times New Roman" w:hAnsi="Times New Roman" w:cs="Times New Roman"/>
                <w:spacing w:val="-2"/>
                <w:lang w:val="en-GB" w:eastAsia="en-US"/>
              </w:rPr>
            </w:pPr>
          </w:p>
          <w:p w14:paraId="008E1FED" w14:textId="0977B592" w:rsidR="002F4F0E" w:rsidRPr="004E4556" w:rsidRDefault="002F4F0E" w:rsidP="002F4F0E">
            <w:pPr>
              <w:pStyle w:val="TableParagraph"/>
              <w:spacing w:before="120" w:after="120"/>
              <w:ind w:left="107"/>
              <w:rPr>
                <w:rFonts w:ascii="Times New Roman" w:hAnsi="Times New Roman" w:cs="Times New Roman"/>
                <w:lang w:val="en-GB"/>
              </w:rPr>
            </w:pPr>
            <w:r w:rsidRPr="004E4556">
              <w:rPr>
                <w:rFonts w:ascii="Times New Roman" w:eastAsia="Times New Roman" w:hAnsi="Times New Roman" w:cs="Times New Roman"/>
                <w:b/>
                <w:bCs/>
                <w:spacing w:val="-2"/>
                <w:lang w:val="en-GB" w:eastAsia="en-US"/>
              </w:rPr>
              <w:t>Lathes</w:t>
            </w:r>
          </w:p>
        </w:tc>
        <w:tc>
          <w:tcPr>
            <w:tcW w:w="2980" w:type="dxa"/>
            <w:gridSpan w:val="2"/>
            <w:tcBorders>
              <w:top w:val="single" w:sz="12" w:space="0" w:color="000000"/>
              <w:left w:val="single" w:sz="4" w:space="0" w:color="000000"/>
              <w:bottom w:val="double" w:sz="2" w:space="0" w:color="000000"/>
              <w:right w:val="single" w:sz="2" w:space="0" w:color="000000"/>
            </w:tcBorders>
          </w:tcPr>
          <w:p w14:paraId="468F05EF"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Materials science</w:t>
            </w:r>
          </w:p>
          <w:p w14:paraId="77E37F08"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Machining tools</w:t>
            </w:r>
          </w:p>
          <w:p w14:paraId="6D8D549C"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Metal working</w:t>
            </w:r>
          </w:p>
          <w:p w14:paraId="61F3C481"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p>
          <w:p w14:paraId="5FC66EFD"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b/>
                <w:lang w:val="en-GB"/>
              </w:rPr>
              <w:t xml:space="preserve">Forming methods: </w:t>
            </w:r>
            <w:r w:rsidRPr="004E4556">
              <w:rPr>
                <w:rFonts w:ascii="Times New Roman" w:hAnsi="Times New Roman" w:cs="Times New Roman"/>
                <w:lang w:val="en-GB"/>
              </w:rPr>
              <w:t>Hot and cold processes Forging</w:t>
            </w:r>
          </w:p>
          <w:p w14:paraId="5A9CCFDA"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Extrusion</w:t>
            </w:r>
          </w:p>
          <w:p w14:paraId="4CDEC645"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Powdered metal processes</w:t>
            </w:r>
          </w:p>
          <w:p w14:paraId="19692A5F"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p>
          <w:p w14:paraId="728B482A" w14:textId="77777777" w:rsidR="002F4F0E" w:rsidRPr="004E4556" w:rsidRDefault="002F4F0E" w:rsidP="002F4F0E">
            <w:pPr>
              <w:pStyle w:val="TableParagraph"/>
              <w:spacing w:before="120" w:after="120"/>
              <w:ind w:left="123" w:right="41"/>
              <w:jc w:val="both"/>
              <w:rPr>
                <w:rFonts w:ascii="Times New Roman" w:hAnsi="Times New Roman" w:cs="Times New Roman"/>
                <w:b/>
                <w:lang w:val="en-GB"/>
              </w:rPr>
            </w:pPr>
            <w:r w:rsidRPr="004E4556">
              <w:rPr>
                <w:rFonts w:ascii="Times New Roman" w:hAnsi="Times New Roman" w:cs="Times New Roman"/>
                <w:b/>
                <w:lang w:val="en-GB"/>
              </w:rPr>
              <w:t>Metal joining processes:</w:t>
            </w:r>
          </w:p>
          <w:p w14:paraId="645C624D"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Welding</w:t>
            </w:r>
          </w:p>
          <w:p w14:paraId="4734054E"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lang w:val="en-GB"/>
              </w:rPr>
              <w:t>Brazing and Soldering Sheet metal processing</w:t>
            </w:r>
          </w:p>
          <w:p w14:paraId="31BC594E" w14:textId="77777777" w:rsidR="002F4F0E" w:rsidRPr="004E4556" w:rsidRDefault="002F4F0E" w:rsidP="002F4F0E">
            <w:pPr>
              <w:pStyle w:val="TableParagraph"/>
              <w:spacing w:before="120" w:after="120"/>
              <w:ind w:left="123" w:right="41"/>
              <w:jc w:val="both"/>
              <w:rPr>
                <w:rFonts w:ascii="Times New Roman" w:hAnsi="Times New Roman" w:cs="Times New Roman"/>
                <w:lang w:val="en-GB"/>
              </w:rPr>
            </w:pPr>
          </w:p>
          <w:p w14:paraId="417C9DAC" w14:textId="21BAC241" w:rsidR="002F4F0E" w:rsidRPr="004E4556" w:rsidRDefault="002F4F0E" w:rsidP="002F4F0E">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b/>
                <w:bCs/>
                <w:lang w:val="en-GB"/>
              </w:rPr>
              <w:t>Lathes</w:t>
            </w:r>
          </w:p>
          <w:p w14:paraId="64B9A786" w14:textId="77777777" w:rsidR="002F4F0E" w:rsidRPr="004E4556" w:rsidRDefault="002F4F0E" w:rsidP="004C3D85">
            <w:pPr>
              <w:pStyle w:val="TableParagraph"/>
              <w:spacing w:before="120" w:after="120"/>
              <w:ind w:left="123" w:right="41"/>
              <w:jc w:val="both"/>
              <w:rPr>
                <w:rFonts w:ascii="Times New Roman" w:hAnsi="Times New Roman" w:cs="Times New Roman"/>
                <w:lang w:val="en-GB"/>
              </w:rPr>
            </w:pPr>
          </w:p>
        </w:tc>
        <w:tc>
          <w:tcPr>
            <w:tcW w:w="3118" w:type="dxa"/>
            <w:tcBorders>
              <w:top w:val="single" w:sz="12" w:space="0" w:color="000000"/>
              <w:left w:val="single" w:sz="2" w:space="0" w:color="000000"/>
              <w:bottom w:val="double" w:sz="2" w:space="0" w:color="000000"/>
              <w:right w:val="single" w:sz="4" w:space="0" w:color="000000"/>
            </w:tcBorders>
          </w:tcPr>
          <w:p w14:paraId="131E0EC2" w14:textId="77777777" w:rsidR="002F4F0E" w:rsidRPr="004E4556" w:rsidRDefault="002F4F0E" w:rsidP="004C3D85">
            <w:pPr>
              <w:pStyle w:val="TableParagraph"/>
              <w:spacing w:before="120" w:after="120"/>
              <w:ind w:left="122" w:right="41"/>
              <w:jc w:val="both"/>
              <w:rPr>
                <w:rFonts w:ascii="Times New Roman" w:hAnsi="Times New Roman" w:cs="Times New Roman"/>
              </w:rPr>
            </w:pPr>
          </w:p>
          <w:p w14:paraId="64E86FE6" w14:textId="77777777" w:rsidR="002F4F0E" w:rsidRPr="004E4556" w:rsidRDefault="002F4F0E" w:rsidP="002F4F0E">
            <w:pPr>
              <w:spacing w:line="276" w:lineRule="auto"/>
              <w:ind w:left="110" w:right="586"/>
              <w:jc w:val="both"/>
              <w:rPr>
                <w:rFonts w:ascii="Times New Roman" w:eastAsia="Times New Roman" w:hAnsi="Times New Roman" w:cs="Times New Roman"/>
                <w:lang w:eastAsia="en-US"/>
              </w:rPr>
            </w:pPr>
            <w:r w:rsidRPr="004E4556">
              <w:rPr>
                <w:rFonts w:ascii="Times New Roman" w:eastAsia="Times New Roman" w:hAnsi="Times New Roman" w:cs="Times New Roman"/>
                <w:lang w:eastAsia="en-US"/>
              </w:rPr>
              <w:t>Acquisire nozioni scientifica circa macchinari e lavorazioni di materiali</w:t>
            </w:r>
          </w:p>
          <w:p w14:paraId="4419AF2F" w14:textId="77777777" w:rsidR="002F4F0E" w:rsidRPr="004E4556" w:rsidRDefault="002F4F0E" w:rsidP="002F4F0E">
            <w:pPr>
              <w:spacing w:line="276" w:lineRule="auto"/>
              <w:ind w:left="110" w:right="586"/>
              <w:jc w:val="both"/>
              <w:rPr>
                <w:rFonts w:ascii="Times New Roman" w:eastAsia="Times New Roman" w:hAnsi="Times New Roman" w:cs="Times New Roman"/>
                <w:lang w:eastAsia="en-US"/>
              </w:rPr>
            </w:pPr>
          </w:p>
          <w:p w14:paraId="286275BE" w14:textId="77777777" w:rsidR="002F4F0E" w:rsidRPr="004E4556" w:rsidRDefault="002F4F0E" w:rsidP="002F4F0E">
            <w:pPr>
              <w:spacing w:line="276" w:lineRule="auto"/>
              <w:ind w:left="110" w:right="586"/>
              <w:jc w:val="both"/>
              <w:rPr>
                <w:rFonts w:ascii="Times New Roman" w:eastAsia="Times New Roman" w:hAnsi="Times New Roman" w:cs="Times New Roman"/>
                <w:lang w:eastAsia="en-US"/>
              </w:rPr>
            </w:pPr>
            <w:r w:rsidRPr="004E4556">
              <w:rPr>
                <w:rFonts w:ascii="Times New Roman" w:eastAsia="Times New Roman" w:hAnsi="Times New Roman" w:cs="Times New Roman"/>
                <w:lang w:eastAsia="en-US"/>
              </w:rPr>
              <w:t>Identificare</w:t>
            </w:r>
            <w:r w:rsidRPr="004E4556">
              <w:rPr>
                <w:rFonts w:ascii="Times New Roman" w:eastAsia="Times New Roman" w:hAnsi="Times New Roman" w:cs="Times New Roman"/>
                <w:spacing w:val="-13"/>
                <w:lang w:eastAsia="en-US"/>
              </w:rPr>
              <w:t xml:space="preserve"> </w:t>
            </w:r>
            <w:r w:rsidRPr="004E4556">
              <w:rPr>
                <w:rFonts w:ascii="Times New Roman" w:eastAsia="Times New Roman" w:hAnsi="Times New Roman" w:cs="Times New Roman"/>
                <w:lang w:eastAsia="en-US"/>
              </w:rPr>
              <w:t>e</w:t>
            </w:r>
            <w:r w:rsidRPr="004E4556">
              <w:rPr>
                <w:rFonts w:ascii="Times New Roman" w:eastAsia="Times New Roman" w:hAnsi="Times New Roman" w:cs="Times New Roman"/>
                <w:spacing w:val="-12"/>
                <w:lang w:eastAsia="en-US"/>
              </w:rPr>
              <w:t xml:space="preserve"> </w:t>
            </w:r>
            <w:r w:rsidRPr="004E4556">
              <w:rPr>
                <w:rFonts w:ascii="Times New Roman" w:eastAsia="Times New Roman" w:hAnsi="Times New Roman" w:cs="Times New Roman"/>
                <w:lang w:eastAsia="en-US"/>
              </w:rPr>
              <w:t>discutere</w:t>
            </w:r>
            <w:r w:rsidRPr="004E4556">
              <w:rPr>
                <w:rFonts w:ascii="Times New Roman" w:eastAsia="Times New Roman" w:hAnsi="Times New Roman" w:cs="Times New Roman"/>
                <w:spacing w:val="-13"/>
                <w:lang w:eastAsia="en-US"/>
              </w:rPr>
              <w:t xml:space="preserve"> </w:t>
            </w:r>
            <w:r w:rsidRPr="004E4556">
              <w:rPr>
                <w:rFonts w:ascii="Times New Roman" w:eastAsia="Times New Roman" w:hAnsi="Times New Roman" w:cs="Times New Roman"/>
                <w:lang w:eastAsia="en-US"/>
              </w:rPr>
              <w:t>delle principali</w:t>
            </w:r>
            <w:r w:rsidRPr="004E4556">
              <w:rPr>
                <w:rFonts w:ascii="Times New Roman" w:eastAsia="Times New Roman" w:hAnsi="Times New Roman" w:cs="Times New Roman"/>
                <w:spacing w:val="-1"/>
                <w:lang w:eastAsia="en-US"/>
              </w:rPr>
              <w:t xml:space="preserve"> </w:t>
            </w:r>
            <w:r w:rsidRPr="004E4556">
              <w:rPr>
                <w:rFonts w:ascii="Times New Roman" w:eastAsia="Times New Roman" w:hAnsi="Times New Roman" w:cs="Times New Roman"/>
                <w:lang w:eastAsia="en-US"/>
              </w:rPr>
              <w:t xml:space="preserve">caratteristiche dei </w:t>
            </w:r>
            <w:r w:rsidRPr="004E4556">
              <w:rPr>
                <w:rFonts w:ascii="Times New Roman" w:eastAsia="Times New Roman" w:hAnsi="Times New Roman" w:cs="Times New Roman"/>
                <w:spacing w:val="-2"/>
                <w:lang w:eastAsia="en-US"/>
              </w:rPr>
              <w:t>macchinari</w:t>
            </w:r>
          </w:p>
          <w:p w14:paraId="644BC16E" w14:textId="77777777" w:rsidR="002F4F0E" w:rsidRPr="004E4556" w:rsidRDefault="002F4F0E" w:rsidP="002F4F0E">
            <w:pPr>
              <w:spacing w:before="36"/>
              <w:rPr>
                <w:rFonts w:ascii="Times New Roman" w:eastAsia="Times New Roman" w:hAnsi="Times New Roman" w:cs="Times New Roman"/>
                <w:lang w:eastAsia="en-US"/>
              </w:rPr>
            </w:pPr>
          </w:p>
          <w:p w14:paraId="494876C5" w14:textId="77777777" w:rsidR="002F4F0E" w:rsidRPr="004E4556" w:rsidRDefault="002F4F0E" w:rsidP="002F4F0E">
            <w:pPr>
              <w:spacing w:before="1" w:line="276" w:lineRule="auto"/>
              <w:ind w:left="110" w:right="113"/>
              <w:rPr>
                <w:rFonts w:ascii="Times New Roman" w:eastAsia="Times New Roman" w:hAnsi="Times New Roman" w:cs="Times New Roman"/>
                <w:lang w:eastAsia="en-US"/>
              </w:rPr>
            </w:pPr>
            <w:r w:rsidRPr="004E4556">
              <w:rPr>
                <w:rFonts w:ascii="Times New Roman" w:eastAsia="Times New Roman" w:hAnsi="Times New Roman" w:cs="Times New Roman"/>
                <w:lang w:eastAsia="en-US"/>
              </w:rPr>
              <w:t>Identificare e discutere delle diverse</w:t>
            </w:r>
            <w:r w:rsidRPr="004E4556">
              <w:rPr>
                <w:rFonts w:ascii="Times New Roman" w:eastAsia="Times New Roman" w:hAnsi="Times New Roman" w:cs="Times New Roman"/>
                <w:spacing w:val="-13"/>
                <w:lang w:eastAsia="en-US"/>
              </w:rPr>
              <w:t xml:space="preserve"> </w:t>
            </w:r>
            <w:r w:rsidRPr="004E4556">
              <w:rPr>
                <w:rFonts w:ascii="Times New Roman" w:eastAsia="Times New Roman" w:hAnsi="Times New Roman" w:cs="Times New Roman"/>
                <w:lang w:eastAsia="en-US"/>
              </w:rPr>
              <w:t>lavorazioni</w:t>
            </w:r>
            <w:r w:rsidRPr="004E4556">
              <w:rPr>
                <w:rFonts w:ascii="Times New Roman" w:eastAsia="Times New Roman" w:hAnsi="Times New Roman" w:cs="Times New Roman"/>
                <w:spacing w:val="-12"/>
                <w:lang w:eastAsia="en-US"/>
              </w:rPr>
              <w:t xml:space="preserve"> </w:t>
            </w:r>
            <w:r w:rsidRPr="004E4556">
              <w:rPr>
                <w:rFonts w:ascii="Times New Roman" w:eastAsia="Times New Roman" w:hAnsi="Times New Roman" w:cs="Times New Roman"/>
                <w:lang w:eastAsia="en-US"/>
              </w:rPr>
              <w:t>dei</w:t>
            </w:r>
            <w:r w:rsidRPr="004E4556">
              <w:rPr>
                <w:rFonts w:ascii="Times New Roman" w:eastAsia="Times New Roman" w:hAnsi="Times New Roman" w:cs="Times New Roman"/>
                <w:spacing w:val="-13"/>
                <w:lang w:eastAsia="en-US"/>
              </w:rPr>
              <w:t xml:space="preserve"> </w:t>
            </w:r>
            <w:r w:rsidRPr="004E4556">
              <w:rPr>
                <w:rFonts w:ascii="Times New Roman" w:eastAsia="Times New Roman" w:hAnsi="Times New Roman" w:cs="Times New Roman"/>
                <w:lang w:eastAsia="en-US"/>
              </w:rPr>
              <w:t>metalli</w:t>
            </w:r>
          </w:p>
          <w:p w14:paraId="7C014D49" w14:textId="77777777" w:rsidR="002F4F0E" w:rsidRPr="004E4556" w:rsidRDefault="002F4F0E" w:rsidP="002F4F0E">
            <w:pPr>
              <w:spacing w:before="34"/>
              <w:rPr>
                <w:rFonts w:ascii="Times New Roman" w:eastAsia="Times New Roman" w:hAnsi="Times New Roman" w:cs="Times New Roman"/>
                <w:lang w:eastAsia="en-US"/>
              </w:rPr>
            </w:pPr>
          </w:p>
          <w:p w14:paraId="0328D609" w14:textId="58FEF509" w:rsidR="002F4F0E" w:rsidRPr="004E4556" w:rsidRDefault="002F4F0E" w:rsidP="002F4F0E">
            <w:pPr>
              <w:pStyle w:val="TableParagraph"/>
              <w:spacing w:before="120" w:after="120"/>
              <w:ind w:left="122" w:right="41"/>
              <w:jc w:val="both"/>
              <w:rPr>
                <w:rFonts w:ascii="Times New Roman" w:hAnsi="Times New Roman" w:cs="Times New Roman"/>
              </w:rPr>
            </w:pPr>
            <w:r w:rsidRPr="004E4556">
              <w:rPr>
                <w:rFonts w:ascii="Times New Roman" w:eastAsia="Times New Roman" w:hAnsi="Times New Roman" w:cs="Times New Roman"/>
                <w:lang w:eastAsia="en-US"/>
              </w:rPr>
              <w:t>Identificare</w:t>
            </w:r>
            <w:r w:rsidRPr="004E4556">
              <w:rPr>
                <w:rFonts w:ascii="Times New Roman" w:eastAsia="Times New Roman" w:hAnsi="Times New Roman" w:cs="Times New Roman"/>
                <w:spacing w:val="-11"/>
                <w:lang w:eastAsia="en-US"/>
              </w:rPr>
              <w:t xml:space="preserve"> </w:t>
            </w:r>
            <w:r w:rsidRPr="004E4556">
              <w:rPr>
                <w:rFonts w:ascii="Times New Roman" w:eastAsia="Times New Roman" w:hAnsi="Times New Roman" w:cs="Times New Roman"/>
                <w:lang w:eastAsia="en-US"/>
              </w:rPr>
              <w:t>e</w:t>
            </w:r>
            <w:r w:rsidRPr="004E4556">
              <w:rPr>
                <w:rFonts w:ascii="Times New Roman" w:eastAsia="Times New Roman" w:hAnsi="Times New Roman" w:cs="Times New Roman"/>
                <w:spacing w:val="-11"/>
                <w:lang w:eastAsia="en-US"/>
              </w:rPr>
              <w:t xml:space="preserve"> </w:t>
            </w:r>
            <w:r w:rsidRPr="004E4556">
              <w:rPr>
                <w:rFonts w:ascii="Times New Roman" w:eastAsia="Times New Roman" w:hAnsi="Times New Roman" w:cs="Times New Roman"/>
                <w:lang w:eastAsia="en-US"/>
              </w:rPr>
              <w:t>discutere</w:t>
            </w:r>
            <w:r w:rsidRPr="004E4556">
              <w:rPr>
                <w:rFonts w:ascii="Times New Roman" w:eastAsia="Times New Roman" w:hAnsi="Times New Roman" w:cs="Times New Roman"/>
                <w:spacing w:val="-9"/>
                <w:lang w:eastAsia="en-US"/>
              </w:rPr>
              <w:t xml:space="preserve"> </w:t>
            </w:r>
            <w:r w:rsidRPr="004E4556">
              <w:rPr>
                <w:rFonts w:ascii="Times New Roman" w:eastAsia="Times New Roman" w:hAnsi="Times New Roman" w:cs="Times New Roman"/>
                <w:lang w:eastAsia="en-US"/>
              </w:rPr>
              <w:t>dei</w:t>
            </w:r>
            <w:r w:rsidRPr="004E4556">
              <w:rPr>
                <w:rFonts w:ascii="Times New Roman" w:eastAsia="Times New Roman" w:hAnsi="Times New Roman" w:cs="Times New Roman"/>
                <w:spacing w:val="-12"/>
                <w:lang w:eastAsia="en-US"/>
              </w:rPr>
              <w:t xml:space="preserve"> </w:t>
            </w:r>
            <w:r w:rsidRPr="004E4556">
              <w:rPr>
                <w:rFonts w:ascii="Times New Roman" w:eastAsia="Times New Roman" w:hAnsi="Times New Roman" w:cs="Times New Roman"/>
                <w:lang w:eastAsia="en-US"/>
              </w:rPr>
              <w:t>metodi di fusione dei metalli, dei metodi di formazione dei metalli e dei processi di giunzione dei metalli</w:t>
            </w:r>
          </w:p>
        </w:tc>
        <w:tc>
          <w:tcPr>
            <w:tcW w:w="1277" w:type="dxa"/>
            <w:tcBorders>
              <w:top w:val="single" w:sz="12" w:space="0" w:color="000000"/>
              <w:left w:val="single" w:sz="4" w:space="0" w:color="000000"/>
              <w:bottom w:val="double" w:sz="2" w:space="0" w:color="000000"/>
            </w:tcBorders>
            <w:vAlign w:val="center"/>
          </w:tcPr>
          <w:p w14:paraId="50A7DB87" w14:textId="77777777" w:rsidR="002F4F0E" w:rsidRPr="004E4556" w:rsidRDefault="002F4F0E" w:rsidP="004C3D85">
            <w:pPr>
              <w:pStyle w:val="TableParagraph"/>
              <w:spacing w:before="120" w:after="120"/>
              <w:ind w:left="187" w:right="137"/>
              <w:jc w:val="center"/>
              <w:rPr>
                <w:rFonts w:ascii="Times New Roman" w:hAnsi="Times New Roman" w:cs="Times New Roman"/>
              </w:rPr>
            </w:pPr>
            <w:r w:rsidRPr="004E4556">
              <w:rPr>
                <w:rFonts w:ascii="Times New Roman" w:hAnsi="Times New Roman" w:cs="Times New Roman"/>
              </w:rPr>
              <w:t xml:space="preserve">15 ore </w:t>
            </w:r>
          </w:p>
        </w:tc>
      </w:tr>
      <w:tr w:rsidR="002F4F0E" w:rsidRPr="004E4556" w14:paraId="26711CB9" w14:textId="77777777" w:rsidTr="004C3D85">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075F7E5B" w14:textId="77777777" w:rsidR="002F4F0E" w:rsidRPr="004E4556" w:rsidRDefault="002F4F0E" w:rsidP="004C3D85">
            <w:pPr>
              <w:pStyle w:val="TableParagraph"/>
              <w:spacing w:before="120" w:after="120"/>
              <w:rPr>
                <w:rFonts w:ascii="Times New Roman" w:hAnsi="Times New Roman" w:cs="Times New Roman"/>
              </w:rPr>
            </w:pPr>
            <w:r w:rsidRPr="004E4556">
              <w:rPr>
                <w:rFonts w:ascii="Times New Roman" w:hAnsi="Times New Roman" w:cs="Times New Roman"/>
                <w:b/>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57F0F0B" w14:textId="77777777" w:rsidR="002F4F0E" w:rsidRPr="004E4556" w:rsidRDefault="002F4F0E" w:rsidP="004C3D85">
            <w:pPr>
              <w:pStyle w:val="TableParagraph"/>
              <w:spacing w:before="120" w:after="120"/>
              <w:ind w:left="109"/>
              <w:rPr>
                <w:rFonts w:ascii="Times New Roman" w:hAnsi="Times New Roman" w:cs="Times New Roman"/>
              </w:rPr>
            </w:pPr>
            <w:r w:rsidRPr="004E4556">
              <w:rPr>
                <w:rFonts w:ascii="Times New Roman" w:hAnsi="Times New Roman" w:cs="Times New Roman"/>
              </w:rPr>
              <w:t xml:space="preserve"> Lingua inglese</w:t>
            </w:r>
          </w:p>
        </w:tc>
      </w:tr>
      <w:tr w:rsidR="002F4F0E" w:rsidRPr="004E4556" w14:paraId="12AB1EE9" w14:textId="77777777" w:rsidTr="004C3D85">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C67A545" w14:textId="77777777" w:rsidR="002F4F0E" w:rsidRPr="004E4556" w:rsidRDefault="002F4F0E" w:rsidP="004C3D85">
            <w:pPr>
              <w:pStyle w:val="TableParagraph"/>
              <w:spacing w:before="120" w:after="120"/>
              <w:rPr>
                <w:rFonts w:ascii="Times New Roman" w:hAnsi="Times New Roman" w:cs="Times New Roman"/>
                <w:b/>
              </w:rPr>
            </w:pPr>
            <w:r w:rsidRPr="004E4556">
              <w:rPr>
                <w:rFonts w:ascii="Times New Roman" w:hAnsi="Times New Roman" w:cs="Times New Roman"/>
                <w:b/>
                <w:bCs/>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0F3C2D86" w14:textId="5981FBD8" w:rsidR="002F4F0E" w:rsidRPr="004E4556" w:rsidRDefault="00741999" w:rsidP="004C3D85">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rPr>
              <w:t xml:space="preserve">Immagina di lavorare come apprendista in una piccola officina meccanica che accoglie nuovi tirocinanti. Il capo officina ti chiede di realizzare una guida semplice e chiara per spiegare ai nuovi arrivati i principali metodi di lavorazione </w:t>
            </w:r>
            <w:r w:rsidRPr="004E4556">
              <w:rPr>
                <w:rFonts w:ascii="Times New Roman" w:hAnsi="Times New Roman" w:cs="Times New Roman"/>
              </w:rPr>
              <w:lastRenderedPageBreak/>
              <w:t>dei metalli e l’uso delle macchine utensili</w:t>
            </w:r>
          </w:p>
        </w:tc>
      </w:tr>
      <w:tr w:rsidR="002F4F0E" w:rsidRPr="004E4556" w14:paraId="3672BB4D" w14:textId="77777777" w:rsidTr="004C3D85">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9CD9115" w14:textId="77777777" w:rsidR="002F4F0E" w:rsidRPr="004E4556" w:rsidRDefault="002F4F0E" w:rsidP="004C3D85">
            <w:pPr>
              <w:pStyle w:val="TableParagraph"/>
              <w:spacing w:before="120" w:after="120"/>
              <w:rPr>
                <w:rFonts w:ascii="Times New Roman" w:hAnsi="Times New Roman" w:cs="Times New Roman"/>
                <w:b/>
              </w:rPr>
            </w:pPr>
            <w:r w:rsidRPr="004E4556">
              <w:rPr>
                <w:rFonts w:ascii="Times New Roman" w:hAnsi="Times New Roman" w:cs="Times New Roman"/>
                <w:b/>
              </w:rPr>
              <w:lastRenderedPageBreak/>
              <w:t>Modalità didattiche</w:t>
            </w:r>
          </w:p>
        </w:tc>
        <w:tc>
          <w:tcPr>
            <w:tcW w:w="7375" w:type="dxa"/>
            <w:gridSpan w:val="4"/>
            <w:tcBorders>
              <w:top w:val="double" w:sz="2" w:space="0" w:color="000000"/>
              <w:left w:val="single" w:sz="2" w:space="0" w:color="000000"/>
              <w:bottom w:val="double" w:sz="2" w:space="0" w:color="000000"/>
            </w:tcBorders>
            <w:vAlign w:val="center"/>
          </w:tcPr>
          <w:p w14:paraId="6E43B48F" w14:textId="77777777" w:rsidR="002F4F0E" w:rsidRPr="004E4556" w:rsidRDefault="002F4F0E" w:rsidP="004C3D85">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b/>
              </w:rPr>
              <w:t xml:space="preserve"> </w:t>
            </w:r>
            <w:proofErr w:type="spellStart"/>
            <w:r w:rsidRPr="004E4556">
              <w:rPr>
                <w:rFonts w:ascii="Times New Roman" w:hAnsi="Times New Roman" w:cs="Times New Roman"/>
              </w:rPr>
              <w:t>Flipped</w:t>
            </w:r>
            <w:proofErr w:type="spellEnd"/>
            <w:r w:rsidRPr="004E4556">
              <w:rPr>
                <w:rFonts w:ascii="Times New Roman" w:hAnsi="Times New Roman" w:cs="Times New Roman"/>
              </w:rPr>
              <w:t xml:space="preserve"> </w:t>
            </w:r>
            <w:proofErr w:type="spellStart"/>
            <w:r w:rsidRPr="004E4556">
              <w:rPr>
                <w:rFonts w:ascii="Times New Roman" w:hAnsi="Times New Roman" w:cs="Times New Roman"/>
              </w:rPr>
              <w:t>classroom</w:t>
            </w:r>
            <w:proofErr w:type="spellEnd"/>
            <w:r w:rsidRPr="004E4556">
              <w:rPr>
                <w:rFonts w:ascii="Times New Roman" w:hAnsi="Times New Roman" w:cs="Times New Roman"/>
              </w:rPr>
              <w:t>, Lezione trasmissiva, didattica inclusiva (lavoro nel piccolo gruppo), lavoro individuale, giochi di ruolo e drammatizzazioni.</w:t>
            </w:r>
          </w:p>
        </w:tc>
      </w:tr>
      <w:tr w:rsidR="002F4F0E" w:rsidRPr="004E4556" w14:paraId="67F79A66" w14:textId="77777777" w:rsidTr="004C3D85">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A883B6F" w14:textId="77777777" w:rsidR="002F4F0E" w:rsidRPr="004E4556" w:rsidRDefault="002F4F0E" w:rsidP="004C3D85">
            <w:pPr>
              <w:pStyle w:val="TableParagraph"/>
              <w:spacing w:before="120" w:after="120"/>
              <w:rPr>
                <w:rFonts w:ascii="Times New Roman" w:hAnsi="Times New Roman" w:cs="Times New Roman"/>
                <w:b/>
              </w:rPr>
            </w:pPr>
            <w:r w:rsidRPr="004E4556">
              <w:rPr>
                <w:rFonts w:ascii="Times New Roman" w:hAnsi="Times New Roman" w:cs="Times New Roman"/>
                <w:b/>
              </w:rPr>
              <w:t>Materiali e strumenti</w:t>
            </w:r>
          </w:p>
        </w:tc>
        <w:tc>
          <w:tcPr>
            <w:tcW w:w="7375" w:type="dxa"/>
            <w:gridSpan w:val="4"/>
            <w:tcBorders>
              <w:top w:val="double" w:sz="2" w:space="0" w:color="000000"/>
              <w:left w:val="single" w:sz="2" w:space="0" w:color="000000"/>
              <w:bottom w:val="double" w:sz="2" w:space="0" w:color="000000"/>
            </w:tcBorders>
            <w:vAlign w:val="center"/>
          </w:tcPr>
          <w:p w14:paraId="075CEF96" w14:textId="77777777" w:rsidR="002F4F0E" w:rsidRPr="004E4556" w:rsidRDefault="002F4F0E" w:rsidP="004C3D85">
            <w:pPr>
              <w:pStyle w:val="TableParagraph"/>
              <w:spacing w:before="120" w:after="120"/>
              <w:ind w:left="109"/>
              <w:rPr>
                <w:rFonts w:ascii="Times New Roman" w:hAnsi="Times New Roman" w:cs="Times New Roman"/>
              </w:rPr>
            </w:pPr>
            <w:r w:rsidRPr="004E4556">
              <w:rPr>
                <w:rFonts w:ascii="Times New Roman" w:hAnsi="Times New Roman" w:cs="Times New Roman"/>
              </w:rPr>
              <w:t xml:space="preserve">Libro di testo (cartaceo-digitale), lavagna touch screen, sussidi audiovisivi, fotocopie, dizionari cartacei e digitali. Google </w:t>
            </w:r>
            <w:proofErr w:type="spellStart"/>
            <w:r w:rsidRPr="004E4556">
              <w:rPr>
                <w:rFonts w:ascii="Times New Roman" w:hAnsi="Times New Roman" w:cs="Times New Roman"/>
              </w:rPr>
              <w:t>Worskpace</w:t>
            </w:r>
            <w:proofErr w:type="spellEnd"/>
            <w:r w:rsidRPr="004E4556">
              <w:rPr>
                <w:rFonts w:ascii="Times New Roman" w:hAnsi="Times New Roman" w:cs="Times New Roman"/>
              </w:rPr>
              <w:t xml:space="preserve"> (Gmail, </w:t>
            </w:r>
            <w:proofErr w:type="spellStart"/>
            <w:r w:rsidRPr="004E4556">
              <w:rPr>
                <w:rFonts w:ascii="Times New Roman" w:hAnsi="Times New Roman" w:cs="Times New Roman"/>
              </w:rPr>
              <w:t>Classroom</w:t>
            </w:r>
            <w:proofErr w:type="spellEnd"/>
            <w:r w:rsidRPr="004E4556">
              <w:rPr>
                <w:rFonts w:ascii="Times New Roman" w:hAnsi="Times New Roman" w:cs="Times New Roman"/>
              </w:rPr>
              <w:t>, Moduli, Drive) Argo.</w:t>
            </w:r>
          </w:p>
          <w:p w14:paraId="1360144D" w14:textId="77777777" w:rsidR="002F4F0E" w:rsidRPr="004E4556" w:rsidRDefault="002F4F0E" w:rsidP="004C3D85">
            <w:pPr>
              <w:pStyle w:val="TableParagraph"/>
              <w:spacing w:before="120" w:after="120"/>
              <w:ind w:left="109"/>
              <w:rPr>
                <w:rFonts w:ascii="Times New Roman" w:hAnsi="Times New Roman" w:cs="Times New Roman"/>
              </w:rPr>
            </w:pPr>
          </w:p>
        </w:tc>
      </w:tr>
      <w:tr w:rsidR="002F4F0E" w:rsidRPr="004E4556" w14:paraId="5800958B" w14:textId="77777777" w:rsidTr="004C3D85">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0EB1F63" w14:textId="77777777" w:rsidR="002F4F0E" w:rsidRPr="004E4556" w:rsidRDefault="002F4F0E" w:rsidP="004C3D85">
            <w:pPr>
              <w:pStyle w:val="TableParagraph"/>
              <w:spacing w:before="120" w:after="120"/>
              <w:ind w:right="119"/>
              <w:rPr>
                <w:rFonts w:ascii="Times New Roman" w:hAnsi="Times New Roman" w:cs="Times New Roman"/>
                <w:b/>
              </w:rPr>
            </w:pPr>
            <w:r w:rsidRPr="004E4556">
              <w:rPr>
                <w:rFonts w:ascii="Times New Roman" w:hAnsi="Times New Roman" w:cs="Times New Roman"/>
                <w:b/>
              </w:rPr>
              <w:t>Valutazione</w:t>
            </w:r>
          </w:p>
          <w:p w14:paraId="771FD4C1" w14:textId="77777777" w:rsidR="002F4F0E" w:rsidRPr="004E4556" w:rsidRDefault="002F4F0E" w:rsidP="004C3D85">
            <w:pPr>
              <w:pStyle w:val="TableParagraph"/>
              <w:spacing w:before="120" w:after="120" w:line="187" w:lineRule="exact"/>
              <w:rPr>
                <w:rFonts w:ascii="Times New Roman" w:hAnsi="Times New Roman" w:cs="Times New Roman"/>
              </w:rPr>
            </w:pPr>
            <w:r w:rsidRPr="004E4556">
              <w:rPr>
                <w:rFonts w:ascii="Times New Roman" w:hAnsi="Times New Roman" w:cs="Times New Roman"/>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B31EE5F" w14:textId="77777777" w:rsidR="002F4F0E" w:rsidRPr="004E4556" w:rsidRDefault="002F4F0E" w:rsidP="004C3D85">
            <w:pPr>
              <w:pStyle w:val="Default"/>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Valutazione delle competenze attraverso:</w:t>
            </w:r>
          </w:p>
          <w:p w14:paraId="65926888"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Colloqui individuali</w:t>
            </w:r>
          </w:p>
          <w:p w14:paraId="3CC1282F"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 xml:space="preserve">Prove strutturate a risposta chiusa (scelta multipla, vero/falso)  </w:t>
            </w:r>
          </w:p>
          <w:p w14:paraId="592F79CD"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Questionari a risposta aperta</w:t>
            </w:r>
          </w:p>
          <w:p w14:paraId="0D608870"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Giochi di ruolo</w:t>
            </w:r>
          </w:p>
          <w:p w14:paraId="4B5EF7CB"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Lavoro di gruppo</w:t>
            </w:r>
          </w:p>
          <w:p w14:paraId="15550F0D"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Conversazione con la classe</w:t>
            </w:r>
          </w:p>
          <w:p w14:paraId="7B2F1333" w14:textId="77777777" w:rsidR="002F4F0E" w:rsidRPr="004E4556" w:rsidRDefault="002F4F0E"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Esercizi applicativi di regole</w:t>
            </w:r>
          </w:p>
        </w:tc>
      </w:tr>
      <w:tr w:rsidR="002F4F0E" w:rsidRPr="004E4556" w14:paraId="78C5751B" w14:textId="77777777" w:rsidTr="004C3D85">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975E5D1" w14:textId="77777777" w:rsidR="002F4F0E" w:rsidRPr="004E4556" w:rsidRDefault="002F4F0E" w:rsidP="004C3D85">
            <w:pPr>
              <w:pStyle w:val="TableParagraph"/>
              <w:spacing w:before="120" w:after="120" w:line="187" w:lineRule="exact"/>
              <w:rPr>
                <w:rFonts w:ascii="Times New Roman" w:hAnsi="Times New Roman" w:cs="Times New Roman"/>
              </w:rPr>
            </w:pPr>
            <w:r w:rsidRPr="004E4556">
              <w:rPr>
                <w:rFonts w:ascii="Times New Roman" w:hAnsi="Times New Roman" w:cs="Times New Roman"/>
                <w:b/>
                <w:bCs/>
              </w:rPr>
              <w:t>Rubrica di valutazione</w:t>
            </w:r>
          </w:p>
        </w:tc>
        <w:tc>
          <w:tcPr>
            <w:tcW w:w="7375" w:type="dxa"/>
            <w:gridSpan w:val="4"/>
            <w:tcBorders>
              <w:top w:val="double" w:sz="2" w:space="0" w:color="000000"/>
              <w:left w:val="single" w:sz="2" w:space="0" w:color="000000"/>
              <w:bottom w:val="double" w:sz="2" w:space="0" w:color="000000"/>
            </w:tcBorders>
            <w:vAlign w:val="center"/>
          </w:tcPr>
          <w:p w14:paraId="2AFE411E" w14:textId="77777777" w:rsidR="002F4F0E" w:rsidRPr="004E4556" w:rsidRDefault="002F4F0E" w:rsidP="004C3D85">
            <w:pPr>
              <w:pStyle w:val="TableParagraph"/>
              <w:ind w:left="109"/>
              <w:rPr>
                <w:rFonts w:ascii="Times New Roman" w:hAnsi="Times New Roman" w:cs="Times New Roman"/>
              </w:rPr>
            </w:pPr>
            <w:r w:rsidRPr="004E4556">
              <w:rPr>
                <w:rFonts w:ascii="Times New Roman" w:hAnsi="Times New Roman" w:cs="Times New Roman"/>
              </w:rPr>
              <w:t xml:space="preserve"> Vedi rubriche di valutazione del Dipartimento di Lingue Europee</w:t>
            </w:r>
          </w:p>
          <w:p w14:paraId="7714EC98" w14:textId="77777777" w:rsidR="002F4F0E" w:rsidRPr="004E4556" w:rsidRDefault="002F4F0E" w:rsidP="004C3D85">
            <w:pPr>
              <w:pStyle w:val="TableParagraph"/>
              <w:spacing w:before="120" w:after="120"/>
              <w:ind w:right="154"/>
              <w:jc w:val="both"/>
              <w:rPr>
                <w:rFonts w:ascii="Times New Roman" w:hAnsi="Times New Roman" w:cs="Times New Roman"/>
              </w:rPr>
            </w:pPr>
          </w:p>
        </w:tc>
      </w:tr>
      <w:tr w:rsidR="002F4F0E" w:rsidRPr="004E4556" w14:paraId="6DAFD1B1" w14:textId="77777777" w:rsidTr="004C3D85">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A2A909B" w14:textId="77777777" w:rsidR="002F4F0E" w:rsidRPr="004E4556" w:rsidRDefault="002F4F0E" w:rsidP="004C3D85">
            <w:pPr>
              <w:pStyle w:val="TableParagraph"/>
              <w:spacing w:before="120" w:after="120"/>
              <w:rPr>
                <w:rFonts w:ascii="Times New Roman" w:hAnsi="Times New Roman" w:cs="Times New Roman"/>
                <w:b/>
              </w:rPr>
            </w:pPr>
            <w:r w:rsidRPr="004E4556">
              <w:rPr>
                <w:rFonts w:ascii="Times New Roman" w:hAnsi="Times New Roman" w:cs="Times New Roman"/>
                <w:b/>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FA77A1" w14:textId="77777777" w:rsidR="002F4F0E" w:rsidRPr="004E4556" w:rsidRDefault="002F4F0E" w:rsidP="004C3D85">
            <w:pPr>
              <w:pStyle w:val="Default"/>
              <w:numPr>
                <w:ilvl w:val="0"/>
                <w:numId w:val="23"/>
              </w:numPr>
              <w:spacing w:before="120"/>
              <w:ind w:right="153"/>
              <w:jc w:val="both"/>
              <w:rPr>
                <w:rFonts w:ascii="Times New Roman" w:hAnsi="Times New Roman" w:cs="Times New Roman"/>
                <w:bCs/>
                <w:sz w:val="22"/>
                <w:szCs w:val="22"/>
              </w:rPr>
            </w:pPr>
            <w:r w:rsidRPr="004E4556">
              <w:rPr>
                <w:rFonts w:ascii="Times New Roman" w:hAnsi="Times New Roman" w:cs="Times New Roman"/>
                <w:sz w:val="22"/>
                <w:szCs w:val="22"/>
              </w:rPr>
              <w:t>Attività di ripasso prima di ogni verifica scritta.</w:t>
            </w:r>
          </w:p>
          <w:p w14:paraId="6CCC35D9" w14:textId="77777777" w:rsidR="002F4F0E" w:rsidRPr="004E4556" w:rsidRDefault="002F4F0E" w:rsidP="004C3D85">
            <w:pPr>
              <w:pStyle w:val="Default"/>
              <w:numPr>
                <w:ilvl w:val="0"/>
                <w:numId w:val="23"/>
              </w:numPr>
              <w:autoSpaceDE/>
              <w:autoSpaceDN/>
              <w:adjustRightInd/>
              <w:ind w:right="153"/>
              <w:jc w:val="both"/>
              <w:rPr>
                <w:rFonts w:ascii="Times New Roman" w:hAnsi="Times New Roman" w:cs="Times New Roman"/>
                <w:sz w:val="22"/>
                <w:szCs w:val="22"/>
              </w:rPr>
            </w:pPr>
            <w:r w:rsidRPr="004E4556">
              <w:rPr>
                <w:rFonts w:ascii="Times New Roman" w:hAnsi="Times New Roman" w:cs="Times New Roman"/>
                <w:sz w:val="22"/>
                <w:szCs w:val="22"/>
              </w:rPr>
              <w:t>Correzione in classe di ogni verifica scritta.</w:t>
            </w:r>
          </w:p>
          <w:p w14:paraId="713AC848" w14:textId="77777777" w:rsidR="002F4F0E" w:rsidRPr="004E4556" w:rsidRDefault="002F4F0E" w:rsidP="004C3D85">
            <w:pPr>
              <w:pStyle w:val="Default"/>
              <w:numPr>
                <w:ilvl w:val="0"/>
                <w:numId w:val="23"/>
              </w:numPr>
              <w:ind w:right="153"/>
              <w:jc w:val="both"/>
              <w:rPr>
                <w:rFonts w:ascii="Times New Roman" w:hAnsi="Times New Roman" w:cs="Times New Roman"/>
                <w:bCs/>
                <w:sz w:val="22"/>
                <w:szCs w:val="22"/>
              </w:rPr>
            </w:pPr>
            <w:r w:rsidRPr="004E4556">
              <w:rPr>
                <w:rFonts w:ascii="Times New Roman" w:hAnsi="Times New Roman" w:cs="Times New Roman"/>
                <w:bCs/>
                <w:sz w:val="22"/>
                <w:szCs w:val="22"/>
              </w:rPr>
              <w:t>Recupero in itinere per piccoli gruppi.</w:t>
            </w:r>
          </w:p>
          <w:p w14:paraId="77225522" w14:textId="77777777" w:rsidR="002F4F0E" w:rsidRPr="004E4556" w:rsidRDefault="002F4F0E" w:rsidP="004C3D85">
            <w:pPr>
              <w:pStyle w:val="Default"/>
              <w:numPr>
                <w:ilvl w:val="0"/>
                <w:numId w:val="23"/>
              </w:numPr>
              <w:ind w:right="153"/>
              <w:jc w:val="both"/>
              <w:rPr>
                <w:rFonts w:ascii="Times New Roman" w:hAnsi="Times New Roman" w:cs="Times New Roman"/>
                <w:bCs/>
                <w:sz w:val="22"/>
                <w:szCs w:val="22"/>
              </w:rPr>
            </w:pPr>
            <w:r w:rsidRPr="004E4556">
              <w:rPr>
                <w:rFonts w:ascii="Times New Roman" w:hAnsi="Times New Roman" w:cs="Times New Roman"/>
                <w:bCs/>
                <w:sz w:val="22"/>
                <w:szCs w:val="22"/>
              </w:rPr>
              <w:t>Prove per classi parallele al termine dei quadrimestri.</w:t>
            </w:r>
          </w:p>
          <w:p w14:paraId="7B28F79A" w14:textId="77777777" w:rsidR="002F4F0E" w:rsidRPr="004E4556" w:rsidRDefault="002F4F0E" w:rsidP="004C3D85">
            <w:pPr>
              <w:pStyle w:val="Default"/>
              <w:numPr>
                <w:ilvl w:val="0"/>
                <w:numId w:val="23"/>
              </w:numPr>
              <w:spacing w:after="120"/>
              <w:ind w:right="153"/>
              <w:jc w:val="both"/>
              <w:rPr>
                <w:rFonts w:ascii="Times New Roman" w:hAnsi="Times New Roman" w:cs="Times New Roman"/>
                <w:bCs/>
                <w:sz w:val="22"/>
                <w:szCs w:val="22"/>
              </w:rPr>
            </w:pPr>
            <w:r w:rsidRPr="004E4556">
              <w:rPr>
                <w:rFonts w:ascii="Times New Roman" w:hAnsi="Times New Roman" w:cs="Times New Roman"/>
                <w:bCs/>
                <w:sz w:val="22"/>
                <w:szCs w:val="22"/>
              </w:rPr>
              <w:t>Eventuali recuperi in ore extra-curricolari.</w:t>
            </w:r>
          </w:p>
        </w:tc>
      </w:tr>
      <w:tr w:rsidR="002F4F0E" w:rsidRPr="004E4556" w14:paraId="372FE800" w14:textId="77777777" w:rsidTr="004C3D85">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D0C7228" w14:textId="77777777" w:rsidR="002F4F0E" w:rsidRPr="004E4556" w:rsidRDefault="002F4F0E" w:rsidP="004C3D85">
            <w:pPr>
              <w:pStyle w:val="TableParagraph"/>
              <w:spacing w:before="120" w:after="120"/>
              <w:ind w:right="33"/>
              <w:rPr>
                <w:rFonts w:ascii="Times New Roman" w:hAnsi="Times New Roman" w:cs="Times New Roman"/>
                <w:b/>
              </w:rPr>
            </w:pPr>
            <w:r w:rsidRPr="004E4556">
              <w:rPr>
                <w:rFonts w:ascii="Times New Roman" w:hAnsi="Times New Roman" w:cs="Times New Roman"/>
                <w:b/>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1842FF0" w14:textId="77777777" w:rsidR="002F4F0E" w:rsidRPr="004E4556" w:rsidRDefault="002F4F0E" w:rsidP="004C3D85">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rPr>
              <w:t xml:space="preserve"> </w:t>
            </w:r>
          </w:p>
        </w:tc>
      </w:tr>
    </w:tbl>
    <w:p w14:paraId="530F5C90" w14:textId="77777777" w:rsidR="00210C1E" w:rsidRPr="004E4556" w:rsidRDefault="00210C1E" w:rsidP="00027C06">
      <w:pPr>
        <w:pStyle w:val="Corpotesto"/>
        <w:spacing w:before="8"/>
        <w:jc w:val="center"/>
        <w:rPr>
          <w:rFonts w:ascii="Times New Roman" w:hAnsi="Times New Roman"/>
          <w:color w:val="000000"/>
          <w:sz w:val="22"/>
          <w:szCs w:val="22"/>
          <w:lang w:eastAsia="en-US"/>
        </w:rPr>
      </w:pPr>
    </w:p>
    <w:p w14:paraId="5176AA3B" w14:textId="77777777" w:rsidR="00714AF1" w:rsidRPr="004E4556" w:rsidRDefault="00714AF1" w:rsidP="00027C06">
      <w:pPr>
        <w:pStyle w:val="Corpotesto"/>
        <w:spacing w:before="8"/>
        <w:jc w:val="center"/>
        <w:rPr>
          <w:rFonts w:ascii="Times New Roman" w:hAnsi="Times New Roman"/>
          <w:color w:val="000000"/>
          <w:sz w:val="22"/>
          <w:szCs w:val="22"/>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741999" w:rsidRPr="004E4556" w14:paraId="2F4C472B" w14:textId="77777777" w:rsidTr="004C3D85">
        <w:trPr>
          <w:trHeight w:val="418"/>
        </w:trPr>
        <w:tc>
          <w:tcPr>
            <w:tcW w:w="1471" w:type="dxa"/>
            <w:tcBorders>
              <w:bottom w:val="double" w:sz="2" w:space="0" w:color="000000"/>
              <w:right w:val="single" w:sz="4" w:space="0" w:color="000000"/>
            </w:tcBorders>
            <w:shd w:val="clear" w:color="auto" w:fill="F2F2F2"/>
            <w:vAlign w:val="center"/>
          </w:tcPr>
          <w:p w14:paraId="3598C03B" w14:textId="77777777" w:rsidR="00741999" w:rsidRPr="004E4556" w:rsidRDefault="00741999" w:rsidP="004C3D85">
            <w:pPr>
              <w:pStyle w:val="TableParagraph"/>
              <w:spacing w:before="120" w:after="120"/>
              <w:ind w:left="402"/>
              <w:rPr>
                <w:rFonts w:ascii="Times New Roman" w:hAnsi="Times New Roman" w:cs="Times New Roman"/>
                <w:b/>
              </w:rPr>
            </w:pPr>
            <w:proofErr w:type="spellStart"/>
            <w:r w:rsidRPr="004E4556">
              <w:rPr>
                <w:rFonts w:ascii="Times New Roman" w:hAnsi="Times New Roman" w:cs="Times New Roman"/>
                <w:b/>
              </w:rPr>
              <w:t>UdA</w:t>
            </w:r>
            <w:proofErr w:type="spellEnd"/>
            <w:r w:rsidRPr="004E4556">
              <w:rPr>
                <w:rFonts w:ascii="Times New Roman" w:hAnsi="Times New Roman" w:cs="Times New Roman"/>
                <w:b/>
              </w:rPr>
              <w:t xml:space="preserve"> n.</w:t>
            </w:r>
          </w:p>
        </w:tc>
        <w:tc>
          <w:tcPr>
            <w:tcW w:w="797" w:type="dxa"/>
            <w:tcBorders>
              <w:left w:val="single" w:sz="4" w:space="0" w:color="000000"/>
              <w:bottom w:val="double" w:sz="2" w:space="0" w:color="000000"/>
              <w:right w:val="single" w:sz="4" w:space="0" w:color="000000"/>
            </w:tcBorders>
            <w:vAlign w:val="center"/>
          </w:tcPr>
          <w:p w14:paraId="40135B8B" w14:textId="70AF59A9" w:rsidR="00741999" w:rsidRPr="004E4556" w:rsidRDefault="00741999" w:rsidP="004C3D85">
            <w:pPr>
              <w:pStyle w:val="TableParagraph"/>
              <w:spacing w:before="120" w:after="120"/>
              <w:ind w:left="43"/>
              <w:jc w:val="center"/>
              <w:rPr>
                <w:rFonts w:ascii="Times New Roman" w:hAnsi="Times New Roman" w:cs="Times New Roman"/>
                <w:b/>
              </w:rPr>
            </w:pPr>
            <w:r w:rsidRPr="004E4556">
              <w:rPr>
                <w:rFonts w:ascii="Times New Roman" w:hAnsi="Times New Roman" w:cs="Times New Roman"/>
                <w:b/>
              </w:rPr>
              <w:t xml:space="preserve">4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1ABC19B" w14:textId="77777777" w:rsidR="00741999" w:rsidRPr="004E4556" w:rsidRDefault="00741999" w:rsidP="004C3D85">
            <w:pPr>
              <w:pStyle w:val="TableParagraph"/>
              <w:spacing w:before="120" w:after="120"/>
              <w:ind w:left="434"/>
              <w:rPr>
                <w:rFonts w:ascii="Times New Roman" w:hAnsi="Times New Roman" w:cs="Times New Roman"/>
                <w:b/>
              </w:rPr>
            </w:pPr>
            <w:r w:rsidRPr="004E4556">
              <w:rPr>
                <w:rFonts w:ascii="Times New Roman" w:hAnsi="Times New Roman" w:cs="Times New Roman"/>
                <w:b/>
              </w:rPr>
              <w:t>Titolo:</w:t>
            </w:r>
          </w:p>
        </w:tc>
        <w:tc>
          <w:tcPr>
            <w:tcW w:w="6522" w:type="dxa"/>
            <w:gridSpan w:val="3"/>
            <w:tcBorders>
              <w:left w:val="single" w:sz="4" w:space="0" w:color="000000"/>
              <w:bottom w:val="double" w:sz="2" w:space="0" w:color="000000"/>
            </w:tcBorders>
            <w:vAlign w:val="center"/>
          </w:tcPr>
          <w:p w14:paraId="7CCB7E74" w14:textId="77777777" w:rsidR="00741999" w:rsidRPr="004E4556" w:rsidRDefault="00741999" w:rsidP="00741999">
            <w:pPr>
              <w:spacing w:line="276" w:lineRule="auto"/>
              <w:ind w:left="110" w:right="400"/>
              <w:rPr>
                <w:rFonts w:ascii="Times New Roman" w:eastAsia="Times New Roman" w:hAnsi="Times New Roman" w:cs="Times New Roman"/>
                <w:b/>
                <w:bCs/>
                <w:lang w:val="en-GB" w:eastAsia="en-US"/>
              </w:rPr>
            </w:pPr>
            <w:r w:rsidRPr="004E4556">
              <w:rPr>
                <w:rFonts w:ascii="Times New Roman" w:eastAsia="Times New Roman" w:hAnsi="Times New Roman" w:cs="Times New Roman"/>
                <w:b/>
                <w:bCs/>
                <w:lang w:val="en-GB" w:eastAsia="en-US"/>
              </w:rPr>
              <w:t>English speaking countries Geography of the UK</w:t>
            </w:r>
          </w:p>
          <w:p w14:paraId="752F368A" w14:textId="7A6B2DDD" w:rsidR="00741999" w:rsidRPr="004E4556" w:rsidRDefault="00741999" w:rsidP="004C3D85">
            <w:pPr>
              <w:spacing w:line="276" w:lineRule="auto"/>
              <w:ind w:left="110" w:right="400"/>
              <w:rPr>
                <w:rFonts w:ascii="Times New Roman" w:eastAsia="Times New Roman" w:hAnsi="Times New Roman" w:cs="Times New Roman"/>
                <w:spacing w:val="-2"/>
                <w:lang w:val="en-GB" w:eastAsia="en-US"/>
              </w:rPr>
            </w:pPr>
          </w:p>
        </w:tc>
      </w:tr>
      <w:tr w:rsidR="00741999" w:rsidRPr="004E4556" w14:paraId="364D2FAF" w14:textId="77777777" w:rsidTr="004C3D85">
        <w:trPr>
          <w:trHeight w:val="337"/>
        </w:trPr>
        <w:tc>
          <w:tcPr>
            <w:tcW w:w="10210" w:type="dxa"/>
            <w:gridSpan w:val="7"/>
            <w:tcBorders>
              <w:top w:val="double" w:sz="2" w:space="0" w:color="000000"/>
              <w:bottom w:val="single" w:sz="2" w:space="0" w:color="000000"/>
            </w:tcBorders>
            <w:shd w:val="clear" w:color="auto" w:fill="F2F2F2"/>
          </w:tcPr>
          <w:p w14:paraId="1C52F9FD" w14:textId="77777777" w:rsidR="00741999" w:rsidRPr="004E4556" w:rsidRDefault="00741999" w:rsidP="004C3D85">
            <w:pPr>
              <w:pStyle w:val="TableParagraph"/>
              <w:spacing w:before="120" w:after="120"/>
              <w:ind w:left="125" w:right="79"/>
              <w:jc w:val="center"/>
              <w:rPr>
                <w:rFonts w:ascii="Times New Roman" w:hAnsi="Times New Roman" w:cs="Times New Roman"/>
                <w:b/>
              </w:rPr>
            </w:pPr>
            <w:r w:rsidRPr="004E4556">
              <w:rPr>
                <w:rFonts w:ascii="Times New Roman" w:hAnsi="Times New Roman" w:cs="Times New Roman"/>
                <w:b/>
              </w:rPr>
              <w:t xml:space="preserve">Competenze attese a livello di </w:t>
            </w:r>
            <w:proofErr w:type="spellStart"/>
            <w:r w:rsidRPr="004E4556">
              <w:rPr>
                <w:rFonts w:ascii="Times New Roman" w:hAnsi="Times New Roman" w:cs="Times New Roman"/>
                <w:b/>
              </w:rPr>
              <w:t>U.d.A</w:t>
            </w:r>
            <w:proofErr w:type="spellEnd"/>
            <w:r w:rsidRPr="004E4556">
              <w:rPr>
                <w:rFonts w:ascii="Times New Roman" w:hAnsi="Times New Roman" w:cs="Times New Roman"/>
                <w:b/>
              </w:rPr>
              <w:t>.</w:t>
            </w:r>
          </w:p>
        </w:tc>
      </w:tr>
      <w:tr w:rsidR="00741999" w:rsidRPr="004E4556" w14:paraId="5D2F17DF" w14:textId="77777777" w:rsidTr="004C3D85">
        <w:trPr>
          <w:trHeight w:val="763"/>
        </w:trPr>
        <w:tc>
          <w:tcPr>
            <w:tcW w:w="10210" w:type="dxa"/>
            <w:gridSpan w:val="7"/>
            <w:tcBorders>
              <w:top w:val="single" w:sz="2" w:space="0" w:color="000000"/>
              <w:bottom w:val="single" w:sz="12" w:space="0" w:color="000000"/>
            </w:tcBorders>
          </w:tcPr>
          <w:p w14:paraId="50FA833B" w14:textId="77777777" w:rsidR="00741999" w:rsidRPr="004E4556" w:rsidRDefault="00741999" w:rsidP="00741999">
            <w:pPr>
              <w:pStyle w:val="TableParagraph"/>
              <w:spacing w:before="120" w:after="120"/>
              <w:rPr>
                <w:rFonts w:ascii="Times New Roman" w:hAnsi="Times New Roman" w:cs="Times New Roman"/>
                <w:lang w:val="en-GB"/>
              </w:rPr>
            </w:pPr>
            <w:r w:rsidRPr="004E4556">
              <w:rPr>
                <w:rFonts w:ascii="Times New Roman" w:hAnsi="Times New Roman" w:cs="Times New Roman"/>
                <w:bCs/>
              </w:rPr>
              <w:t xml:space="preserve"> </w:t>
            </w:r>
            <w:r w:rsidRPr="004E4556">
              <w:rPr>
                <w:rFonts w:ascii="Times New Roman" w:hAnsi="Times New Roman" w:cs="Times New Roman"/>
                <w:bCs/>
                <w:lang w:val="en-GB"/>
              </w:rPr>
              <w:t xml:space="preserve">Exploring </w:t>
            </w:r>
            <w:r w:rsidRPr="004E4556">
              <w:rPr>
                <w:rFonts w:ascii="Times New Roman" w:hAnsi="Times New Roman" w:cs="Times New Roman"/>
                <w:lang w:val="en-GB"/>
              </w:rPr>
              <w:t>English speaking countries Geography of the UK</w:t>
            </w:r>
          </w:p>
          <w:p w14:paraId="4A2B1F12" w14:textId="358945E0" w:rsidR="00741999" w:rsidRPr="004E4556" w:rsidRDefault="00741999" w:rsidP="004C3D85">
            <w:pPr>
              <w:pStyle w:val="TableParagraph"/>
              <w:spacing w:before="120" w:after="120"/>
              <w:rPr>
                <w:rFonts w:ascii="Times New Roman" w:hAnsi="Times New Roman" w:cs="Times New Roman"/>
                <w:lang w:val="en-GB"/>
              </w:rPr>
            </w:pPr>
          </w:p>
          <w:p w14:paraId="7353CEDA" w14:textId="77777777" w:rsidR="00741999" w:rsidRPr="004E4556" w:rsidRDefault="00741999" w:rsidP="004C3D85">
            <w:pPr>
              <w:pStyle w:val="TableParagraph"/>
              <w:spacing w:before="120" w:after="120"/>
              <w:rPr>
                <w:rFonts w:ascii="Times New Roman" w:hAnsi="Times New Roman" w:cs="Times New Roman"/>
                <w:bCs/>
                <w:lang w:val="en-GB"/>
              </w:rPr>
            </w:pPr>
          </w:p>
          <w:p w14:paraId="71336ED0" w14:textId="77777777" w:rsidR="00741999" w:rsidRPr="004E4556" w:rsidRDefault="00741999" w:rsidP="004C3D85">
            <w:pPr>
              <w:pStyle w:val="TableParagraph"/>
              <w:spacing w:before="120" w:after="120"/>
              <w:rPr>
                <w:rFonts w:ascii="Times New Roman" w:hAnsi="Times New Roman" w:cs="Times New Roman"/>
                <w:bCs/>
                <w:lang w:val="en-GB"/>
              </w:rPr>
            </w:pPr>
          </w:p>
        </w:tc>
      </w:tr>
      <w:tr w:rsidR="00741999" w:rsidRPr="004E4556" w14:paraId="27C703BB" w14:textId="77777777" w:rsidTr="004C3D85">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2B3BF05" w14:textId="77777777" w:rsidR="00741999" w:rsidRPr="004E4556" w:rsidRDefault="00741999" w:rsidP="004C3D85">
            <w:pPr>
              <w:pStyle w:val="TableParagraph"/>
              <w:spacing w:before="120" w:after="120"/>
              <w:ind w:left="939"/>
              <w:rPr>
                <w:rFonts w:ascii="Times New Roman" w:hAnsi="Times New Roman" w:cs="Times New Roman"/>
                <w:b/>
              </w:rPr>
            </w:pPr>
            <w:r w:rsidRPr="004E4556">
              <w:rPr>
                <w:rFonts w:ascii="Times New Roman" w:hAnsi="Times New Roman" w:cs="Times New Roman"/>
                <w:b/>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74B40A11" w14:textId="77777777" w:rsidR="00741999" w:rsidRPr="004E4556" w:rsidRDefault="00741999" w:rsidP="004C3D85">
            <w:pPr>
              <w:pStyle w:val="TableParagraph"/>
              <w:ind w:left="563"/>
              <w:jc w:val="center"/>
              <w:rPr>
                <w:rFonts w:ascii="Times New Roman" w:hAnsi="Times New Roman" w:cs="Times New Roman"/>
                <w:b/>
              </w:rPr>
            </w:pPr>
            <w:r w:rsidRPr="004E4556">
              <w:rPr>
                <w:rFonts w:ascii="Times New Roman" w:hAnsi="Times New Roman" w:cs="Times New Roman"/>
                <w:b/>
              </w:rPr>
              <w:t>Conoscenze</w:t>
            </w:r>
          </w:p>
          <w:p w14:paraId="39F313B4" w14:textId="77777777" w:rsidR="00741999" w:rsidRPr="004E4556" w:rsidRDefault="00741999" w:rsidP="004C3D85">
            <w:pPr>
              <w:pStyle w:val="TableParagraph"/>
              <w:ind w:left="563"/>
              <w:jc w:val="center"/>
              <w:rPr>
                <w:rFonts w:ascii="Times New Roman" w:hAnsi="Times New Roman" w:cs="Times New Roman"/>
              </w:rPr>
            </w:pPr>
            <w:r w:rsidRPr="004E4556">
              <w:rPr>
                <w:rFonts w:ascii="Times New Roman" w:hAnsi="Times New Roman" w:cs="Times New Roman"/>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3D47BF07" w14:textId="77777777" w:rsidR="00741999" w:rsidRPr="004E4556" w:rsidRDefault="00741999" w:rsidP="004C3D85">
            <w:pPr>
              <w:pStyle w:val="TableParagraph"/>
              <w:jc w:val="center"/>
              <w:rPr>
                <w:rFonts w:ascii="Times New Roman" w:hAnsi="Times New Roman" w:cs="Times New Roman"/>
                <w:b/>
              </w:rPr>
            </w:pPr>
            <w:r w:rsidRPr="004E4556">
              <w:rPr>
                <w:rFonts w:ascii="Times New Roman" w:hAnsi="Times New Roman" w:cs="Times New Roman"/>
                <w:b/>
              </w:rPr>
              <w:t>Abilità</w:t>
            </w:r>
          </w:p>
          <w:p w14:paraId="047832D5" w14:textId="77777777" w:rsidR="00741999" w:rsidRPr="004E4556" w:rsidRDefault="00741999" w:rsidP="004C3D85">
            <w:pPr>
              <w:pStyle w:val="TableParagraph"/>
              <w:jc w:val="center"/>
              <w:rPr>
                <w:rFonts w:ascii="Times New Roman" w:hAnsi="Times New Roman" w:cs="Times New Roman"/>
              </w:rPr>
            </w:pPr>
            <w:r w:rsidRPr="004E4556">
              <w:rPr>
                <w:rFonts w:ascii="Times New Roman" w:hAnsi="Times New Roman" w:cs="Times New Roman"/>
              </w:rPr>
              <w:t>(</w:t>
            </w:r>
            <w:proofErr w:type="spellStart"/>
            <w:r w:rsidRPr="004E4556">
              <w:rPr>
                <w:rFonts w:ascii="Times New Roman" w:hAnsi="Times New Roman" w:cs="Times New Roman"/>
              </w:rPr>
              <w:t>microcompetenze</w:t>
            </w:r>
            <w:proofErr w:type="spellEnd"/>
            <w:r w:rsidRPr="004E4556">
              <w:rPr>
                <w:rFonts w:ascii="Times New Roman" w:hAnsi="Times New Roman" w:cs="Times New Roman"/>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1242CD34" w14:textId="77777777" w:rsidR="00741999" w:rsidRPr="004E4556" w:rsidRDefault="00741999" w:rsidP="004C3D85">
            <w:pPr>
              <w:pStyle w:val="TableParagraph"/>
              <w:spacing w:before="120" w:after="120" w:line="214" w:lineRule="exact"/>
              <w:ind w:left="187" w:right="136"/>
              <w:jc w:val="center"/>
              <w:rPr>
                <w:rFonts w:ascii="Times New Roman" w:hAnsi="Times New Roman" w:cs="Times New Roman"/>
                <w:b/>
              </w:rPr>
            </w:pPr>
            <w:r w:rsidRPr="004E4556">
              <w:rPr>
                <w:rFonts w:ascii="Times New Roman" w:hAnsi="Times New Roman" w:cs="Times New Roman"/>
                <w:b/>
              </w:rPr>
              <w:t>Tempi</w:t>
            </w:r>
          </w:p>
        </w:tc>
      </w:tr>
      <w:tr w:rsidR="00741999" w:rsidRPr="004E4556" w14:paraId="26E40D81" w14:textId="77777777" w:rsidTr="004C3D85">
        <w:trPr>
          <w:trHeight w:val="1923"/>
        </w:trPr>
        <w:tc>
          <w:tcPr>
            <w:tcW w:w="2835" w:type="dxa"/>
            <w:gridSpan w:val="3"/>
            <w:tcBorders>
              <w:top w:val="single" w:sz="12" w:space="0" w:color="000000"/>
              <w:bottom w:val="double" w:sz="2" w:space="0" w:color="000000"/>
              <w:right w:val="single" w:sz="4" w:space="0" w:color="000000"/>
            </w:tcBorders>
            <w:vAlign w:val="center"/>
          </w:tcPr>
          <w:p w14:paraId="2A24AA76" w14:textId="3C8E953B" w:rsidR="00741999" w:rsidRPr="004E4556" w:rsidRDefault="00741999" w:rsidP="00741999">
            <w:pPr>
              <w:pStyle w:val="TableParagraph"/>
              <w:spacing w:before="120" w:after="120"/>
              <w:rPr>
                <w:rFonts w:ascii="Times New Roman" w:hAnsi="Times New Roman" w:cs="Times New Roman"/>
                <w:lang w:val="en-GB"/>
              </w:rPr>
            </w:pPr>
            <w:r w:rsidRPr="004E4556">
              <w:rPr>
                <w:rFonts w:ascii="Times New Roman" w:hAnsi="Times New Roman" w:cs="Times New Roman"/>
                <w:lang w:val="en-GB"/>
              </w:rPr>
              <w:t xml:space="preserve">  London</w:t>
            </w:r>
          </w:p>
          <w:p w14:paraId="5BAC288A" w14:textId="77777777" w:rsidR="00741999" w:rsidRPr="004E4556" w:rsidRDefault="00741999" w:rsidP="00741999">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Southampton</w:t>
            </w:r>
          </w:p>
          <w:p w14:paraId="7785DCA3" w14:textId="77777777" w:rsidR="00741999" w:rsidRPr="004E4556" w:rsidRDefault="00741999" w:rsidP="00741999">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Glasgow</w:t>
            </w:r>
          </w:p>
          <w:p w14:paraId="656E60AF" w14:textId="77777777" w:rsidR="00741999" w:rsidRPr="004E4556" w:rsidRDefault="00741999" w:rsidP="00741999">
            <w:pPr>
              <w:pStyle w:val="TableParagraph"/>
              <w:spacing w:before="120" w:after="120"/>
              <w:ind w:left="107"/>
              <w:rPr>
                <w:rFonts w:ascii="Times New Roman" w:hAnsi="Times New Roman" w:cs="Times New Roman"/>
                <w:lang w:val="en-GB"/>
              </w:rPr>
            </w:pPr>
            <w:r w:rsidRPr="004E4556">
              <w:rPr>
                <w:rFonts w:ascii="Times New Roman" w:hAnsi="Times New Roman" w:cs="Times New Roman"/>
                <w:lang w:val="en-GB"/>
              </w:rPr>
              <w:t>A brief history of the UK and the main historical sites</w:t>
            </w:r>
          </w:p>
          <w:p w14:paraId="6C4B2206" w14:textId="568002FF" w:rsidR="00741999" w:rsidRPr="004E4556" w:rsidRDefault="00741999" w:rsidP="00741999">
            <w:pPr>
              <w:pStyle w:val="TableParagraph"/>
              <w:spacing w:before="120" w:after="120"/>
              <w:ind w:left="107"/>
              <w:rPr>
                <w:rFonts w:ascii="Times New Roman" w:hAnsi="Times New Roman" w:cs="Times New Roman"/>
                <w:lang w:val="en-GB"/>
              </w:rPr>
            </w:pPr>
            <w:r w:rsidRPr="004E4556">
              <w:rPr>
                <w:rFonts w:ascii="Times New Roman" w:hAnsi="Times New Roman" w:cs="Times New Roman"/>
              </w:rPr>
              <w:t xml:space="preserve">The industrial </w:t>
            </w:r>
            <w:proofErr w:type="spellStart"/>
            <w:r w:rsidRPr="004E4556">
              <w:rPr>
                <w:rFonts w:ascii="Times New Roman" w:hAnsi="Times New Roman" w:cs="Times New Roman"/>
              </w:rPr>
              <w:t>revolution</w:t>
            </w:r>
            <w:proofErr w:type="spellEnd"/>
          </w:p>
        </w:tc>
        <w:tc>
          <w:tcPr>
            <w:tcW w:w="2980" w:type="dxa"/>
            <w:gridSpan w:val="2"/>
            <w:tcBorders>
              <w:top w:val="single" w:sz="12" w:space="0" w:color="000000"/>
              <w:left w:val="single" w:sz="4" w:space="0" w:color="000000"/>
              <w:bottom w:val="double" w:sz="2" w:space="0" w:color="000000"/>
              <w:right w:val="single" w:sz="2" w:space="0" w:color="000000"/>
            </w:tcBorders>
          </w:tcPr>
          <w:p w14:paraId="25BF72C4" w14:textId="77777777" w:rsidR="00741999" w:rsidRPr="004E4556" w:rsidRDefault="00741999" w:rsidP="00741999">
            <w:pPr>
              <w:pStyle w:val="TableParagraph"/>
              <w:ind w:left="123" w:right="41"/>
              <w:jc w:val="both"/>
              <w:rPr>
                <w:rFonts w:ascii="Times New Roman" w:hAnsi="Times New Roman" w:cs="Times New Roman"/>
                <w:lang w:val="en-GB"/>
              </w:rPr>
            </w:pPr>
          </w:p>
          <w:p w14:paraId="44C060E7" w14:textId="77777777" w:rsidR="00741999" w:rsidRPr="004E4556" w:rsidRDefault="00741999" w:rsidP="00741999">
            <w:pPr>
              <w:pStyle w:val="TableParagraph"/>
              <w:ind w:left="123" w:right="41"/>
              <w:jc w:val="both"/>
              <w:rPr>
                <w:rFonts w:ascii="Times New Roman" w:hAnsi="Times New Roman" w:cs="Times New Roman"/>
                <w:lang w:val="en-GB"/>
              </w:rPr>
            </w:pPr>
          </w:p>
          <w:p w14:paraId="29C3D63A" w14:textId="77777777" w:rsidR="00741999" w:rsidRPr="004E4556" w:rsidRDefault="00741999" w:rsidP="00741999">
            <w:pPr>
              <w:pStyle w:val="TableParagraph"/>
              <w:ind w:left="123" w:right="41"/>
              <w:jc w:val="both"/>
              <w:rPr>
                <w:rFonts w:ascii="Times New Roman" w:hAnsi="Times New Roman" w:cs="Times New Roman"/>
                <w:lang w:val="en-GB"/>
              </w:rPr>
            </w:pPr>
          </w:p>
          <w:p w14:paraId="2BD02062" w14:textId="77777777" w:rsidR="00741999" w:rsidRPr="004E4556" w:rsidRDefault="00741999" w:rsidP="00741999">
            <w:pPr>
              <w:pStyle w:val="TableParagraph"/>
              <w:ind w:left="123" w:right="41"/>
              <w:jc w:val="both"/>
              <w:rPr>
                <w:rFonts w:ascii="Times New Roman" w:hAnsi="Times New Roman" w:cs="Times New Roman"/>
                <w:lang w:val="en-GB"/>
              </w:rPr>
            </w:pPr>
          </w:p>
          <w:p w14:paraId="3CE9FFE6" w14:textId="58FE38A6" w:rsidR="00741999" w:rsidRPr="004E4556" w:rsidRDefault="00741999" w:rsidP="00741999">
            <w:pPr>
              <w:pStyle w:val="TableParagraph"/>
              <w:ind w:left="123" w:right="41"/>
              <w:jc w:val="both"/>
              <w:rPr>
                <w:rFonts w:ascii="Times New Roman" w:hAnsi="Times New Roman" w:cs="Times New Roman"/>
                <w:lang w:val="en-GB"/>
              </w:rPr>
            </w:pPr>
            <w:r w:rsidRPr="004E4556">
              <w:rPr>
                <w:rFonts w:ascii="Times New Roman" w:hAnsi="Times New Roman" w:cs="Times New Roman"/>
                <w:lang w:val="en-GB"/>
              </w:rPr>
              <w:t>London</w:t>
            </w:r>
          </w:p>
          <w:p w14:paraId="780AFC09" w14:textId="77777777" w:rsidR="00741999" w:rsidRPr="004E4556" w:rsidRDefault="00741999" w:rsidP="00741999">
            <w:pPr>
              <w:pStyle w:val="TableParagraph"/>
              <w:ind w:left="123" w:right="41"/>
              <w:jc w:val="both"/>
              <w:rPr>
                <w:rFonts w:ascii="Times New Roman" w:hAnsi="Times New Roman" w:cs="Times New Roman"/>
                <w:lang w:val="en-GB"/>
              </w:rPr>
            </w:pPr>
            <w:r w:rsidRPr="004E4556">
              <w:rPr>
                <w:rFonts w:ascii="Times New Roman" w:hAnsi="Times New Roman" w:cs="Times New Roman"/>
                <w:lang w:val="en-GB"/>
              </w:rPr>
              <w:t>Southampton</w:t>
            </w:r>
          </w:p>
          <w:p w14:paraId="5873CB2C" w14:textId="77777777" w:rsidR="00741999" w:rsidRPr="004E4556" w:rsidRDefault="00741999" w:rsidP="00741999">
            <w:pPr>
              <w:pStyle w:val="TableParagraph"/>
              <w:ind w:left="123" w:right="41"/>
              <w:jc w:val="both"/>
              <w:rPr>
                <w:rFonts w:ascii="Times New Roman" w:hAnsi="Times New Roman" w:cs="Times New Roman"/>
                <w:lang w:val="en-GB"/>
              </w:rPr>
            </w:pPr>
            <w:r w:rsidRPr="004E4556">
              <w:rPr>
                <w:rFonts w:ascii="Times New Roman" w:hAnsi="Times New Roman" w:cs="Times New Roman"/>
                <w:lang w:val="en-GB"/>
              </w:rPr>
              <w:t>Glasgow</w:t>
            </w:r>
          </w:p>
          <w:p w14:paraId="6D463205" w14:textId="77777777" w:rsidR="00741999" w:rsidRPr="004E4556" w:rsidRDefault="00741999" w:rsidP="00741999">
            <w:pPr>
              <w:pStyle w:val="TableParagraph"/>
              <w:ind w:left="123" w:right="41"/>
              <w:jc w:val="both"/>
              <w:rPr>
                <w:rFonts w:ascii="Times New Roman" w:hAnsi="Times New Roman" w:cs="Times New Roman"/>
                <w:lang w:val="en-GB"/>
              </w:rPr>
            </w:pPr>
            <w:r w:rsidRPr="004E4556">
              <w:rPr>
                <w:rFonts w:ascii="Times New Roman" w:hAnsi="Times New Roman" w:cs="Times New Roman"/>
                <w:lang w:val="en-GB"/>
              </w:rPr>
              <w:t>A brief history of the UK and the main historical sites</w:t>
            </w:r>
          </w:p>
          <w:p w14:paraId="2054D2E2" w14:textId="38F9DE41" w:rsidR="00741999" w:rsidRPr="004E4556" w:rsidRDefault="00741999" w:rsidP="00741999">
            <w:pPr>
              <w:pStyle w:val="TableParagraph"/>
              <w:spacing w:before="120" w:after="120"/>
              <w:ind w:left="123" w:right="41"/>
              <w:jc w:val="both"/>
              <w:rPr>
                <w:rFonts w:ascii="Times New Roman" w:hAnsi="Times New Roman" w:cs="Times New Roman"/>
                <w:lang w:val="en-GB"/>
              </w:rPr>
            </w:pPr>
            <w:r w:rsidRPr="004E4556">
              <w:rPr>
                <w:rFonts w:ascii="Times New Roman" w:hAnsi="Times New Roman" w:cs="Times New Roman"/>
              </w:rPr>
              <w:lastRenderedPageBreak/>
              <w:t xml:space="preserve">The industrial </w:t>
            </w:r>
            <w:proofErr w:type="spellStart"/>
            <w:r w:rsidRPr="004E4556">
              <w:rPr>
                <w:rFonts w:ascii="Times New Roman" w:hAnsi="Times New Roman" w:cs="Times New Roman"/>
              </w:rPr>
              <w:t>revolution</w:t>
            </w:r>
            <w:proofErr w:type="spellEnd"/>
          </w:p>
        </w:tc>
        <w:tc>
          <w:tcPr>
            <w:tcW w:w="3118" w:type="dxa"/>
            <w:tcBorders>
              <w:top w:val="single" w:sz="12" w:space="0" w:color="000000"/>
              <w:left w:val="single" w:sz="2" w:space="0" w:color="000000"/>
              <w:bottom w:val="double" w:sz="2" w:space="0" w:color="000000"/>
              <w:right w:val="single" w:sz="4" w:space="0" w:color="000000"/>
            </w:tcBorders>
          </w:tcPr>
          <w:p w14:paraId="712ADE32" w14:textId="77777777" w:rsidR="00741999" w:rsidRPr="004E4556" w:rsidRDefault="00741999" w:rsidP="004C3D85">
            <w:pPr>
              <w:pStyle w:val="TableParagraph"/>
              <w:spacing w:before="120" w:after="120"/>
              <w:ind w:left="122" w:right="41"/>
              <w:jc w:val="both"/>
              <w:rPr>
                <w:rFonts w:ascii="Times New Roman" w:hAnsi="Times New Roman" w:cs="Times New Roman"/>
              </w:rPr>
            </w:pPr>
          </w:p>
          <w:p w14:paraId="65C1C3C2" w14:textId="0D02F43C" w:rsidR="00741999" w:rsidRPr="004E4556" w:rsidRDefault="00741999" w:rsidP="004C3D85">
            <w:pPr>
              <w:pStyle w:val="TableParagraph"/>
              <w:spacing w:before="120" w:after="120"/>
              <w:ind w:left="122" w:right="41"/>
              <w:jc w:val="both"/>
              <w:rPr>
                <w:rFonts w:ascii="Times New Roman" w:hAnsi="Times New Roman" w:cs="Times New Roman"/>
              </w:rPr>
            </w:pPr>
            <w:r w:rsidRPr="004E4556">
              <w:rPr>
                <w:rFonts w:ascii="Times New Roman" w:hAnsi="Times New Roman" w:cs="Times New Roman"/>
              </w:rPr>
              <w:t>Identificare e parlare dei principali eventi storici, economici, culturali, sociali dei paesi anglofoni</w:t>
            </w:r>
          </w:p>
        </w:tc>
        <w:tc>
          <w:tcPr>
            <w:tcW w:w="1277" w:type="dxa"/>
            <w:tcBorders>
              <w:top w:val="single" w:sz="12" w:space="0" w:color="000000"/>
              <w:left w:val="single" w:sz="4" w:space="0" w:color="000000"/>
              <w:bottom w:val="double" w:sz="2" w:space="0" w:color="000000"/>
            </w:tcBorders>
            <w:vAlign w:val="center"/>
          </w:tcPr>
          <w:p w14:paraId="557FE794" w14:textId="64D888ED" w:rsidR="00741999" w:rsidRPr="004E4556" w:rsidRDefault="00741999" w:rsidP="004C3D85">
            <w:pPr>
              <w:pStyle w:val="TableParagraph"/>
              <w:spacing w:before="120" w:after="120"/>
              <w:ind w:left="187" w:right="137"/>
              <w:jc w:val="center"/>
              <w:rPr>
                <w:rFonts w:ascii="Times New Roman" w:hAnsi="Times New Roman" w:cs="Times New Roman"/>
              </w:rPr>
            </w:pPr>
            <w:r w:rsidRPr="004E4556">
              <w:rPr>
                <w:rFonts w:ascii="Times New Roman" w:hAnsi="Times New Roman" w:cs="Times New Roman"/>
              </w:rPr>
              <w:t xml:space="preserve">20 ore </w:t>
            </w:r>
          </w:p>
        </w:tc>
      </w:tr>
      <w:tr w:rsidR="00741999" w:rsidRPr="004E4556" w14:paraId="07EF896D" w14:textId="77777777" w:rsidTr="004C3D85">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5E6E78E" w14:textId="77777777" w:rsidR="00741999" w:rsidRPr="004E4556" w:rsidRDefault="00741999" w:rsidP="004C3D85">
            <w:pPr>
              <w:pStyle w:val="TableParagraph"/>
              <w:spacing w:before="120" w:after="120"/>
              <w:rPr>
                <w:rFonts w:ascii="Times New Roman" w:hAnsi="Times New Roman" w:cs="Times New Roman"/>
              </w:rPr>
            </w:pPr>
            <w:r w:rsidRPr="004E4556">
              <w:rPr>
                <w:rFonts w:ascii="Times New Roman" w:hAnsi="Times New Roman" w:cs="Times New Roman"/>
                <w:b/>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564DF652" w14:textId="77777777" w:rsidR="00741999" w:rsidRPr="004E4556" w:rsidRDefault="00741999" w:rsidP="004C3D85">
            <w:pPr>
              <w:pStyle w:val="TableParagraph"/>
              <w:spacing w:before="120" w:after="120"/>
              <w:ind w:left="109"/>
              <w:rPr>
                <w:rFonts w:ascii="Times New Roman" w:hAnsi="Times New Roman" w:cs="Times New Roman"/>
              </w:rPr>
            </w:pPr>
            <w:r w:rsidRPr="004E4556">
              <w:rPr>
                <w:rFonts w:ascii="Times New Roman" w:hAnsi="Times New Roman" w:cs="Times New Roman"/>
              </w:rPr>
              <w:t xml:space="preserve"> Lingua inglese</w:t>
            </w:r>
          </w:p>
        </w:tc>
      </w:tr>
      <w:tr w:rsidR="00741999" w:rsidRPr="004E4556" w14:paraId="55D420D5" w14:textId="77777777" w:rsidTr="004C3D85">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B77C1B7" w14:textId="77777777" w:rsidR="00741999" w:rsidRPr="004E4556" w:rsidRDefault="00741999" w:rsidP="004C3D85">
            <w:pPr>
              <w:pStyle w:val="TableParagraph"/>
              <w:spacing w:before="120" w:after="120"/>
              <w:rPr>
                <w:rFonts w:ascii="Times New Roman" w:hAnsi="Times New Roman" w:cs="Times New Roman"/>
                <w:b/>
              </w:rPr>
            </w:pPr>
            <w:r w:rsidRPr="004E4556">
              <w:rPr>
                <w:rFonts w:ascii="Times New Roman" w:hAnsi="Times New Roman" w:cs="Times New Roman"/>
                <w:b/>
                <w:bCs/>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0C4F35EB" w14:textId="005379C3" w:rsidR="00741999" w:rsidRPr="004E4556" w:rsidRDefault="00741999" w:rsidP="004C3D85">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rPr>
              <w:t>Scegli un paese anglofono e presenta i suoi principali eventi storici, economici, culturali e sociali alla classe</w:t>
            </w:r>
          </w:p>
        </w:tc>
      </w:tr>
      <w:tr w:rsidR="00741999" w:rsidRPr="004E4556" w14:paraId="309C9108" w14:textId="77777777" w:rsidTr="004C3D85">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5FC6884" w14:textId="77777777" w:rsidR="00741999" w:rsidRPr="004E4556" w:rsidRDefault="00741999" w:rsidP="004C3D85">
            <w:pPr>
              <w:pStyle w:val="TableParagraph"/>
              <w:spacing w:before="120" w:after="120"/>
              <w:rPr>
                <w:rFonts w:ascii="Times New Roman" w:hAnsi="Times New Roman" w:cs="Times New Roman"/>
                <w:b/>
              </w:rPr>
            </w:pPr>
            <w:r w:rsidRPr="004E4556">
              <w:rPr>
                <w:rFonts w:ascii="Times New Roman" w:hAnsi="Times New Roman" w:cs="Times New Roman"/>
                <w:b/>
              </w:rPr>
              <w:t>Modalità didattiche</w:t>
            </w:r>
          </w:p>
        </w:tc>
        <w:tc>
          <w:tcPr>
            <w:tcW w:w="7375" w:type="dxa"/>
            <w:gridSpan w:val="4"/>
            <w:tcBorders>
              <w:top w:val="double" w:sz="2" w:space="0" w:color="000000"/>
              <w:left w:val="single" w:sz="2" w:space="0" w:color="000000"/>
              <w:bottom w:val="double" w:sz="2" w:space="0" w:color="000000"/>
            </w:tcBorders>
            <w:vAlign w:val="center"/>
          </w:tcPr>
          <w:p w14:paraId="7F426152" w14:textId="77777777" w:rsidR="00741999" w:rsidRPr="004E4556" w:rsidRDefault="00741999" w:rsidP="004C3D85">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b/>
              </w:rPr>
              <w:t xml:space="preserve"> </w:t>
            </w:r>
            <w:proofErr w:type="spellStart"/>
            <w:r w:rsidRPr="004E4556">
              <w:rPr>
                <w:rFonts w:ascii="Times New Roman" w:hAnsi="Times New Roman" w:cs="Times New Roman"/>
              </w:rPr>
              <w:t>Flipped</w:t>
            </w:r>
            <w:proofErr w:type="spellEnd"/>
            <w:r w:rsidRPr="004E4556">
              <w:rPr>
                <w:rFonts w:ascii="Times New Roman" w:hAnsi="Times New Roman" w:cs="Times New Roman"/>
              </w:rPr>
              <w:t xml:space="preserve"> </w:t>
            </w:r>
            <w:proofErr w:type="spellStart"/>
            <w:r w:rsidRPr="004E4556">
              <w:rPr>
                <w:rFonts w:ascii="Times New Roman" w:hAnsi="Times New Roman" w:cs="Times New Roman"/>
              </w:rPr>
              <w:t>classroom</w:t>
            </w:r>
            <w:proofErr w:type="spellEnd"/>
            <w:r w:rsidRPr="004E4556">
              <w:rPr>
                <w:rFonts w:ascii="Times New Roman" w:hAnsi="Times New Roman" w:cs="Times New Roman"/>
              </w:rPr>
              <w:t>, Lezione trasmissiva, didattica inclusiva (lavoro nel piccolo gruppo), lavoro individuale, giochi di ruolo e drammatizzazioni.</w:t>
            </w:r>
          </w:p>
        </w:tc>
      </w:tr>
      <w:tr w:rsidR="00741999" w:rsidRPr="004E4556" w14:paraId="74ABCD53" w14:textId="77777777" w:rsidTr="004C3D85">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174BEB2" w14:textId="77777777" w:rsidR="00741999" w:rsidRPr="004E4556" w:rsidRDefault="00741999" w:rsidP="004C3D85">
            <w:pPr>
              <w:pStyle w:val="TableParagraph"/>
              <w:spacing w:before="120" w:after="120"/>
              <w:rPr>
                <w:rFonts w:ascii="Times New Roman" w:hAnsi="Times New Roman" w:cs="Times New Roman"/>
                <w:b/>
              </w:rPr>
            </w:pPr>
            <w:r w:rsidRPr="004E4556">
              <w:rPr>
                <w:rFonts w:ascii="Times New Roman" w:hAnsi="Times New Roman" w:cs="Times New Roman"/>
                <w:b/>
              </w:rPr>
              <w:t>Materiali e strumenti</w:t>
            </w:r>
          </w:p>
        </w:tc>
        <w:tc>
          <w:tcPr>
            <w:tcW w:w="7375" w:type="dxa"/>
            <w:gridSpan w:val="4"/>
            <w:tcBorders>
              <w:top w:val="double" w:sz="2" w:space="0" w:color="000000"/>
              <w:left w:val="single" w:sz="2" w:space="0" w:color="000000"/>
              <w:bottom w:val="double" w:sz="2" w:space="0" w:color="000000"/>
            </w:tcBorders>
            <w:vAlign w:val="center"/>
          </w:tcPr>
          <w:p w14:paraId="76C45D85" w14:textId="77777777" w:rsidR="00741999" w:rsidRPr="004E4556" w:rsidRDefault="00741999" w:rsidP="004C3D85">
            <w:pPr>
              <w:pStyle w:val="TableParagraph"/>
              <w:spacing w:before="120" w:after="120"/>
              <w:ind w:left="109"/>
              <w:rPr>
                <w:rFonts w:ascii="Times New Roman" w:hAnsi="Times New Roman" w:cs="Times New Roman"/>
              </w:rPr>
            </w:pPr>
            <w:r w:rsidRPr="004E4556">
              <w:rPr>
                <w:rFonts w:ascii="Times New Roman" w:hAnsi="Times New Roman" w:cs="Times New Roman"/>
              </w:rPr>
              <w:t xml:space="preserve">Libro di testo (cartaceo-digitale), lavagna touch screen, sussidi audiovisivi, fotocopie, dizionari cartacei e digitali. Google </w:t>
            </w:r>
            <w:proofErr w:type="spellStart"/>
            <w:r w:rsidRPr="004E4556">
              <w:rPr>
                <w:rFonts w:ascii="Times New Roman" w:hAnsi="Times New Roman" w:cs="Times New Roman"/>
              </w:rPr>
              <w:t>Worskpace</w:t>
            </w:r>
            <w:proofErr w:type="spellEnd"/>
            <w:r w:rsidRPr="004E4556">
              <w:rPr>
                <w:rFonts w:ascii="Times New Roman" w:hAnsi="Times New Roman" w:cs="Times New Roman"/>
              </w:rPr>
              <w:t xml:space="preserve"> (Gmail, </w:t>
            </w:r>
            <w:proofErr w:type="spellStart"/>
            <w:r w:rsidRPr="004E4556">
              <w:rPr>
                <w:rFonts w:ascii="Times New Roman" w:hAnsi="Times New Roman" w:cs="Times New Roman"/>
              </w:rPr>
              <w:t>Classroom</w:t>
            </w:r>
            <w:proofErr w:type="spellEnd"/>
            <w:r w:rsidRPr="004E4556">
              <w:rPr>
                <w:rFonts w:ascii="Times New Roman" w:hAnsi="Times New Roman" w:cs="Times New Roman"/>
              </w:rPr>
              <w:t>, Moduli, Drive) Argo.</w:t>
            </w:r>
          </w:p>
          <w:p w14:paraId="6644B39F" w14:textId="77777777" w:rsidR="00741999" w:rsidRPr="004E4556" w:rsidRDefault="00741999" w:rsidP="004C3D85">
            <w:pPr>
              <w:pStyle w:val="TableParagraph"/>
              <w:spacing w:before="120" w:after="120"/>
              <w:ind w:left="109"/>
              <w:rPr>
                <w:rFonts w:ascii="Times New Roman" w:hAnsi="Times New Roman" w:cs="Times New Roman"/>
              </w:rPr>
            </w:pPr>
          </w:p>
        </w:tc>
      </w:tr>
      <w:tr w:rsidR="00741999" w:rsidRPr="004E4556" w14:paraId="1C77F41B" w14:textId="77777777" w:rsidTr="004C3D85">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DF0DEF0" w14:textId="77777777" w:rsidR="00741999" w:rsidRPr="004E4556" w:rsidRDefault="00741999" w:rsidP="004C3D85">
            <w:pPr>
              <w:pStyle w:val="TableParagraph"/>
              <w:spacing w:before="120" w:after="120"/>
              <w:ind w:right="119"/>
              <w:rPr>
                <w:rFonts w:ascii="Times New Roman" w:hAnsi="Times New Roman" w:cs="Times New Roman"/>
                <w:b/>
              </w:rPr>
            </w:pPr>
            <w:r w:rsidRPr="004E4556">
              <w:rPr>
                <w:rFonts w:ascii="Times New Roman" w:hAnsi="Times New Roman" w:cs="Times New Roman"/>
                <w:b/>
              </w:rPr>
              <w:t>Valutazione</w:t>
            </w:r>
          </w:p>
          <w:p w14:paraId="1CA58BB6" w14:textId="77777777" w:rsidR="00741999" w:rsidRPr="004E4556" w:rsidRDefault="00741999" w:rsidP="004C3D85">
            <w:pPr>
              <w:pStyle w:val="TableParagraph"/>
              <w:spacing w:before="120" w:after="120" w:line="187" w:lineRule="exact"/>
              <w:rPr>
                <w:rFonts w:ascii="Times New Roman" w:hAnsi="Times New Roman" w:cs="Times New Roman"/>
              </w:rPr>
            </w:pPr>
            <w:r w:rsidRPr="004E4556">
              <w:rPr>
                <w:rFonts w:ascii="Times New Roman" w:hAnsi="Times New Roman" w:cs="Times New Roman"/>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5ED7599" w14:textId="77777777" w:rsidR="00741999" w:rsidRPr="004E4556" w:rsidRDefault="00741999" w:rsidP="004C3D85">
            <w:pPr>
              <w:pStyle w:val="Default"/>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Valutazione delle competenze attraverso:</w:t>
            </w:r>
          </w:p>
          <w:p w14:paraId="51C53610" w14:textId="77777777" w:rsidR="00741999" w:rsidRPr="004E4556" w:rsidRDefault="00741999"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Colloqui individuali</w:t>
            </w:r>
          </w:p>
          <w:p w14:paraId="15B7E898" w14:textId="77777777" w:rsidR="00741999" w:rsidRPr="004E4556" w:rsidRDefault="00741999"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 xml:space="preserve">Prove strutturate a risposta chiusa (scelta multipla, vero/falso)  </w:t>
            </w:r>
          </w:p>
          <w:p w14:paraId="4B62CE75" w14:textId="77777777" w:rsidR="00741999" w:rsidRPr="004E4556" w:rsidRDefault="00741999"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Questionari a risposta aperta</w:t>
            </w:r>
          </w:p>
          <w:p w14:paraId="28974409" w14:textId="77777777" w:rsidR="00741999" w:rsidRPr="004E4556" w:rsidRDefault="00741999"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Giochi di ruolo</w:t>
            </w:r>
          </w:p>
          <w:p w14:paraId="4E19C577" w14:textId="77777777" w:rsidR="00741999" w:rsidRPr="004E4556" w:rsidRDefault="00741999"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Lavoro di gruppo</w:t>
            </w:r>
          </w:p>
          <w:p w14:paraId="4DB948E9" w14:textId="77777777" w:rsidR="00741999" w:rsidRPr="004E4556" w:rsidRDefault="00741999"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Conversazione con la classe</w:t>
            </w:r>
          </w:p>
          <w:p w14:paraId="582EF4F3" w14:textId="77777777" w:rsidR="00741999" w:rsidRPr="004E4556" w:rsidRDefault="00741999" w:rsidP="004C3D85">
            <w:pPr>
              <w:pStyle w:val="Default"/>
              <w:numPr>
                <w:ilvl w:val="0"/>
                <w:numId w:val="24"/>
              </w:numPr>
              <w:rPr>
                <w:rFonts w:ascii="Times New Roman" w:hAnsi="Times New Roman" w:cs="Times New Roman"/>
                <w:color w:val="auto"/>
                <w:sz w:val="22"/>
                <w:szCs w:val="22"/>
                <w:lang w:eastAsia="it-IT"/>
              </w:rPr>
            </w:pPr>
            <w:r w:rsidRPr="004E4556">
              <w:rPr>
                <w:rFonts w:ascii="Times New Roman" w:hAnsi="Times New Roman" w:cs="Times New Roman"/>
                <w:color w:val="auto"/>
                <w:sz w:val="22"/>
                <w:szCs w:val="22"/>
                <w:lang w:eastAsia="it-IT"/>
              </w:rPr>
              <w:t>Esercizi applicativi di regole</w:t>
            </w:r>
          </w:p>
        </w:tc>
      </w:tr>
      <w:tr w:rsidR="00741999" w:rsidRPr="004E4556" w14:paraId="23E37C3B" w14:textId="77777777" w:rsidTr="004C3D85">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0DC83E1" w14:textId="77777777" w:rsidR="00741999" w:rsidRPr="004E4556" w:rsidRDefault="00741999" w:rsidP="004C3D85">
            <w:pPr>
              <w:pStyle w:val="TableParagraph"/>
              <w:spacing w:before="120" w:after="120" w:line="187" w:lineRule="exact"/>
              <w:rPr>
                <w:rFonts w:ascii="Times New Roman" w:hAnsi="Times New Roman" w:cs="Times New Roman"/>
              </w:rPr>
            </w:pPr>
            <w:r w:rsidRPr="004E4556">
              <w:rPr>
                <w:rFonts w:ascii="Times New Roman" w:hAnsi="Times New Roman" w:cs="Times New Roman"/>
                <w:b/>
                <w:bCs/>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6BC20EF" w14:textId="77777777" w:rsidR="00741999" w:rsidRPr="004E4556" w:rsidRDefault="00741999" w:rsidP="004C3D85">
            <w:pPr>
              <w:pStyle w:val="TableParagraph"/>
              <w:ind w:left="109"/>
              <w:rPr>
                <w:rFonts w:ascii="Times New Roman" w:hAnsi="Times New Roman" w:cs="Times New Roman"/>
              </w:rPr>
            </w:pPr>
            <w:r w:rsidRPr="004E4556">
              <w:rPr>
                <w:rFonts w:ascii="Times New Roman" w:hAnsi="Times New Roman" w:cs="Times New Roman"/>
              </w:rPr>
              <w:t xml:space="preserve"> Vedi rubriche di valutazione del Dipartimento di Lingue Europee</w:t>
            </w:r>
          </w:p>
          <w:p w14:paraId="5A4854A1" w14:textId="77777777" w:rsidR="00741999" w:rsidRPr="004E4556" w:rsidRDefault="00741999" w:rsidP="004C3D85">
            <w:pPr>
              <w:pStyle w:val="TableParagraph"/>
              <w:spacing w:before="120" w:after="120"/>
              <w:ind w:right="154"/>
              <w:jc w:val="both"/>
              <w:rPr>
                <w:rFonts w:ascii="Times New Roman" w:hAnsi="Times New Roman" w:cs="Times New Roman"/>
              </w:rPr>
            </w:pPr>
          </w:p>
        </w:tc>
      </w:tr>
      <w:tr w:rsidR="00741999" w:rsidRPr="004E4556" w14:paraId="5624F67D" w14:textId="77777777" w:rsidTr="004C3D85">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921B1CE" w14:textId="77777777" w:rsidR="00741999" w:rsidRPr="004E4556" w:rsidRDefault="00741999" w:rsidP="004C3D85">
            <w:pPr>
              <w:pStyle w:val="TableParagraph"/>
              <w:spacing w:before="120" w:after="120"/>
              <w:rPr>
                <w:rFonts w:ascii="Times New Roman" w:hAnsi="Times New Roman" w:cs="Times New Roman"/>
                <w:b/>
              </w:rPr>
            </w:pPr>
            <w:r w:rsidRPr="004E4556">
              <w:rPr>
                <w:rFonts w:ascii="Times New Roman" w:hAnsi="Times New Roman" w:cs="Times New Roman"/>
                <w:b/>
              </w:rPr>
              <w:t>Attività di recupero</w:t>
            </w:r>
          </w:p>
        </w:tc>
        <w:tc>
          <w:tcPr>
            <w:tcW w:w="7375" w:type="dxa"/>
            <w:gridSpan w:val="4"/>
            <w:tcBorders>
              <w:top w:val="double" w:sz="2" w:space="0" w:color="000000"/>
              <w:left w:val="single" w:sz="2" w:space="0" w:color="000000"/>
              <w:bottom w:val="double" w:sz="2" w:space="0" w:color="000000"/>
            </w:tcBorders>
            <w:vAlign w:val="center"/>
          </w:tcPr>
          <w:p w14:paraId="4CAF2BE3" w14:textId="77777777" w:rsidR="00741999" w:rsidRPr="004E4556" w:rsidRDefault="00741999" w:rsidP="004C3D85">
            <w:pPr>
              <w:pStyle w:val="Default"/>
              <w:numPr>
                <w:ilvl w:val="0"/>
                <w:numId w:val="23"/>
              </w:numPr>
              <w:spacing w:before="120"/>
              <w:ind w:right="153"/>
              <w:jc w:val="both"/>
              <w:rPr>
                <w:rFonts w:ascii="Times New Roman" w:hAnsi="Times New Roman" w:cs="Times New Roman"/>
                <w:bCs/>
                <w:sz w:val="22"/>
                <w:szCs w:val="22"/>
              </w:rPr>
            </w:pPr>
            <w:r w:rsidRPr="004E4556">
              <w:rPr>
                <w:rFonts w:ascii="Times New Roman" w:hAnsi="Times New Roman" w:cs="Times New Roman"/>
                <w:sz w:val="22"/>
                <w:szCs w:val="22"/>
              </w:rPr>
              <w:t>Attività di ripasso prima di ogni verifica scritta.</w:t>
            </w:r>
          </w:p>
          <w:p w14:paraId="77338D8F" w14:textId="77777777" w:rsidR="00741999" w:rsidRPr="004E4556" w:rsidRDefault="00741999" w:rsidP="004C3D85">
            <w:pPr>
              <w:pStyle w:val="Default"/>
              <w:numPr>
                <w:ilvl w:val="0"/>
                <w:numId w:val="23"/>
              </w:numPr>
              <w:autoSpaceDE/>
              <w:autoSpaceDN/>
              <w:adjustRightInd/>
              <w:ind w:right="153"/>
              <w:jc w:val="both"/>
              <w:rPr>
                <w:rFonts w:ascii="Times New Roman" w:hAnsi="Times New Roman" w:cs="Times New Roman"/>
                <w:sz w:val="22"/>
                <w:szCs w:val="22"/>
              </w:rPr>
            </w:pPr>
            <w:r w:rsidRPr="004E4556">
              <w:rPr>
                <w:rFonts w:ascii="Times New Roman" w:hAnsi="Times New Roman" w:cs="Times New Roman"/>
                <w:sz w:val="22"/>
                <w:szCs w:val="22"/>
              </w:rPr>
              <w:t>Correzione in classe di ogni verifica scritta.</w:t>
            </w:r>
          </w:p>
          <w:p w14:paraId="0FCAAEF3" w14:textId="77777777" w:rsidR="00741999" w:rsidRPr="004E4556" w:rsidRDefault="00741999" w:rsidP="004C3D85">
            <w:pPr>
              <w:pStyle w:val="Default"/>
              <w:numPr>
                <w:ilvl w:val="0"/>
                <w:numId w:val="23"/>
              </w:numPr>
              <w:ind w:right="153"/>
              <w:jc w:val="both"/>
              <w:rPr>
                <w:rFonts w:ascii="Times New Roman" w:hAnsi="Times New Roman" w:cs="Times New Roman"/>
                <w:bCs/>
                <w:sz w:val="22"/>
                <w:szCs w:val="22"/>
              </w:rPr>
            </w:pPr>
            <w:r w:rsidRPr="004E4556">
              <w:rPr>
                <w:rFonts w:ascii="Times New Roman" w:hAnsi="Times New Roman" w:cs="Times New Roman"/>
                <w:bCs/>
                <w:sz w:val="22"/>
                <w:szCs w:val="22"/>
              </w:rPr>
              <w:t>Recupero in itinere per piccoli gruppi.</w:t>
            </w:r>
          </w:p>
          <w:p w14:paraId="6DA64776" w14:textId="77777777" w:rsidR="00741999" w:rsidRPr="004E4556" w:rsidRDefault="00741999" w:rsidP="004C3D85">
            <w:pPr>
              <w:pStyle w:val="Default"/>
              <w:numPr>
                <w:ilvl w:val="0"/>
                <w:numId w:val="23"/>
              </w:numPr>
              <w:ind w:right="153"/>
              <w:jc w:val="both"/>
              <w:rPr>
                <w:rFonts w:ascii="Times New Roman" w:hAnsi="Times New Roman" w:cs="Times New Roman"/>
                <w:bCs/>
                <w:sz w:val="22"/>
                <w:szCs w:val="22"/>
              </w:rPr>
            </w:pPr>
            <w:r w:rsidRPr="004E4556">
              <w:rPr>
                <w:rFonts w:ascii="Times New Roman" w:hAnsi="Times New Roman" w:cs="Times New Roman"/>
                <w:bCs/>
                <w:sz w:val="22"/>
                <w:szCs w:val="22"/>
              </w:rPr>
              <w:t>Prove per classi parallele al termine dei quadrimestri.</w:t>
            </w:r>
          </w:p>
          <w:p w14:paraId="1F1079FF" w14:textId="77777777" w:rsidR="00741999" w:rsidRPr="004E4556" w:rsidRDefault="00741999" w:rsidP="004C3D85">
            <w:pPr>
              <w:pStyle w:val="Default"/>
              <w:numPr>
                <w:ilvl w:val="0"/>
                <w:numId w:val="23"/>
              </w:numPr>
              <w:spacing w:after="120"/>
              <w:ind w:right="153"/>
              <w:jc w:val="both"/>
              <w:rPr>
                <w:rFonts w:ascii="Times New Roman" w:hAnsi="Times New Roman" w:cs="Times New Roman"/>
                <w:bCs/>
                <w:sz w:val="22"/>
                <w:szCs w:val="22"/>
              </w:rPr>
            </w:pPr>
            <w:r w:rsidRPr="004E4556">
              <w:rPr>
                <w:rFonts w:ascii="Times New Roman" w:hAnsi="Times New Roman" w:cs="Times New Roman"/>
                <w:bCs/>
                <w:sz w:val="22"/>
                <w:szCs w:val="22"/>
              </w:rPr>
              <w:t>Eventuali recuperi in ore extra-curricolari.</w:t>
            </w:r>
          </w:p>
        </w:tc>
      </w:tr>
      <w:tr w:rsidR="00741999" w:rsidRPr="004E4556" w14:paraId="191CFE6F" w14:textId="77777777" w:rsidTr="004C3D85">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31104DB" w14:textId="77777777" w:rsidR="00741999" w:rsidRPr="004E4556" w:rsidRDefault="00741999" w:rsidP="004C3D85">
            <w:pPr>
              <w:pStyle w:val="TableParagraph"/>
              <w:spacing w:before="120" w:after="120"/>
              <w:ind w:right="33"/>
              <w:rPr>
                <w:rFonts w:ascii="Times New Roman" w:hAnsi="Times New Roman" w:cs="Times New Roman"/>
                <w:b/>
              </w:rPr>
            </w:pPr>
            <w:r w:rsidRPr="004E4556">
              <w:rPr>
                <w:rFonts w:ascii="Times New Roman" w:hAnsi="Times New Roman" w:cs="Times New Roman"/>
                <w:b/>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1EF43188" w14:textId="77777777" w:rsidR="00741999" w:rsidRPr="004E4556" w:rsidRDefault="00741999" w:rsidP="004C3D85">
            <w:pPr>
              <w:pStyle w:val="TableParagraph"/>
              <w:spacing w:before="120" w:after="120"/>
              <w:ind w:left="109" w:right="154"/>
              <w:jc w:val="both"/>
              <w:rPr>
                <w:rFonts w:ascii="Times New Roman" w:hAnsi="Times New Roman" w:cs="Times New Roman"/>
              </w:rPr>
            </w:pPr>
            <w:r w:rsidRPr="004E4556">
              <w:rPr>
                <w:rFonts w:ascii="Times New Roman" w:hAnsi="Times New Roman" w:cs="Times New Roman"/>
              </w:rPr>
              <w:t xml:space="preserve"> </w:t>
            </w:r>
          </w:p>
        </w:tc>
      </w:tr>
    </w:tbl>
    <w:p w14:paraId="16A45EB9" w14:textId="77777777" w:rsidR="00741999" w:rsidRDefault="00741999" w:rsidP="00027C06">
      <w:pPr>
        <w:pStyle w:val="Corpotesto"/>
        <w:spacing w:before="8"/>
        <w:jc w:val="center"/>
        <w:rPr>
          <w:color w:val="000000"/>
          <w:sz w:val="24"/>
          <w:szCs w:val="24"/>
          <w:lang w:eastAsia="en-US"/>
        </w:rPr>
      </w:pPr>
    </w:p>
    <w:p w14:paraId="3B0478BD" w14:textId="77777777" w:rsidR="00741999" w:rsidRDefault="00741999" w:rsidP="00027C06">
      <w:pPr>
        <w:pStyle w:val="Corpotesto"/>
        <w:spacing w:before="8"/>
        <w:jc w:val="center"/>
        <w:rPr>
          <w:color w:val="000000"/>
          <w:sz w:val="24"/>
          <w:szCs w:val="24"/>
          <w:lang w:eastAsia="en-US"/>
        </w:rPr>
      </w:pPr>
    </w:p>
    <w:p w14:paraId="0BABC690" w14:textId="3AD290A9" w:rsidR="00C92A9D" w:rsidRDefault="00C92A9D" w:rsidP="00027C06">
      <w:pPr>
        <w:pStyle w:val="Corpotesto"/>
        <w:spacing w:before="8"/>
        <w:jc w:val="center"/>
        <w:rPr>
          <w:color w:val="000000"/>
          <w:sz w:val="24"/>
          <w:szCs w:val="24"/>
          <w:lang w:eastAsia="en-US"/>
        </w:rPr>
      </w:pPr>
      <w:r>
        <w:rPr>
          <w:color w:val="000000"/>
          <w:sz w:val="24"/>
          <w:szCs w:val="24"/>
          <w:lang w:eastAsia="en-US"/>
        </w:rPr>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24BD0C29" w14:textId="77777777" w:rsidR="00C92A9D" w:rsidRDefault="00C92A9D">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C92A9D" w:rsidRPr="009065AF" w14:paraId="2ED2862D" w14:textId="77777777" w:rsidTr="00210C1E">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03883D11" w14:textId="77777777" w:rsidR="00C92A9D" w:rsidRPr="009065AF" w:rsidRDefault="00C92A9D" w:rsidP="003E75C2">
            <w:pPr>
              <w:widowControl/>
              <w:adjustRightInd w:val="0"/>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1C9B632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1038C9C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6DA1D0F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73DAE00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INIZIALE</w:t>
            </w:r>
          </w:p>
        </w:tc>
      </w:tr>
      <w:tr w:rsidR="00C92A9D" w:rsidRPr="009065AF" w14:paraId="36B65DF2" w14:textId="77777777" w:rsidTr="00210C1E">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5D724762"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04296F0B" w14:textId="7471A736" w:rsidR="00C92A9D" w:rsidRPr="009065AF" w:rsidRDefault="00C92A9D" w:rsidP="00B91172">
            <w:pPr>
              <w:widowControl/>
              <w:adjustRightInd w:val="0"/>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14:paraId="4495B6D0" w14:textId="7D2E4DF5" w:rsidR="00C92A9D" w:rsidRPr="009065AF" w:rsidRDefault="00C92A9D" w:rsidP="00B91172">
            <w:pPr>
              <w:widowControl/>
              <w:adjustRightInd w:val="0"/>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14:paraId="3E931DC8" w14:textId="64B48A66" w:rsidR="00C92A9D" w:rsidRPr="009065AF" w:rsidRDefault="00C92A9D" w:rsidP="00B91172">
            <w:pPr>
              <w:widowControl/>
              <w:adjustRightInd w:val="0"/>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14:paraId="2CEA61CA" w14:textId="6344E290" w:rsidR="00C92A9D" w:rsidRPr="009065AF" w:rsidRDefault="00C92A9D" w:rsidP="00B91172">
            <w:pPr>
              <w:widowControl/>
              <w:adjustRightInd w:val="0"/>
              <w:rPr>
                <w:color w:val="000000"/>
                <w:sz w:val="18"/>
                <w:szCs w:val="18"/>
                <w:lang w:eastAsia="en-US"/>
              </w:rPr>
            </w:pPr>
          </w:p>
        </w:tc>
      </w:tr>
      <w:tr w:rsidR="00C92A9D" w:rsidRPr="009065AF" w14:paraId="130A9D5E" w14:textId="77777777" w:rsidTr="00210C1E">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0D3EE568"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lastRenderedPageBreak/>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40F38E1D" w14:textId="5E5842C8" w:rsidR="00C92A9D" w:rsidRPr="009065AF" w:rsidRDefault="00C92A9D" w:rsidP="00B91172">
            <w:pPr>
              <w:widowControl/>
              <w:adjustRightInd w:val="0"/>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14:paraId="5A9FC560" w14:textId="0841C612" w:rsidR="00C92A9D" w:rsidRPr="009065AF" w:rsidRDefault="00C92A9D" w:rsidP="00B91172">
            <w:pPr>
              <w:widowControl/>
              <w:adjustRightInd w:val="0"/>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14:paraId="3E63E1B8" w14:textId="01BB448F" w:rsidR="00C92A9D" w:rsidRPr="009065AF" w:rsidRDefault="00C92A9D" w:rsidP="00B91172">
            <w:pPr>
              <w:widowControl/>
              <w:adjustRightInd w:val="0"/>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14:paraId="18D734A0" w14:textId="4728C285" w:rsidR="00C92A9D" w:rsidRPr="009065AF" w:rsidRDefault="00C92A9D" w:rsidP="00B91172">
            <w:pPr>
              <w:widowControl/>
              <w:adjustRightInd w:val="0"/>
              <w:rPr>
                <w:color w:val="000000"/>
                <w:sz w:val="18"/>
                <w:szCs w:val="18"/>
                <w:lang w:eastAsia="en-US"/>
              </w:rPr>
            </w:pPr>
          </w:p>
        </w:tc>
      </w:tr>
      <w:tr w:rsidR="00C92A9D" w:rsidRPr="009065AF" w14:paraId="76E4389B"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943DE51"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5BB4819F" w14:textId="1902FF5A" w:rsidR="00C92A9D" w:rsidRPr="009065AF" w:rsidRDefault="00C92A9D" w:rsidP="00B91172">
            <w:pPr>
              <w:widowControl/>
              <w:adjustRightInd w:val="0"/>
              <w:rPr>
                <w:color w:val="000000"/>
                <w:sz w:val="18"/>
                <w:szCs w:val="18"/>
                <w:lang w:eastAsia="en-US"/>
              </w:rPr>
            </w:pPr>
          </w:p>
        </w:tc>
        <w:tc>
          <w:tcPr>
            <w:tcW w:w="1693" w:type="dxa"/>
            <w:tcBorders>
              <w:left w:val="single" w:sz="4" w:space="0" w:color="auto"/>
              <w:bottom w:val="single" w:sz="4" w:space="0" w:color="auto"/>
              <w:right w:val="single" w:sz="4" w:space="0" w:color="auto"/>
            </w:tcBorders>
          </w:tcPr>
          <w:p w14:paraId="36DD9371" w14:textId="58ED0C70" w:rsidR="00C92A9D" w:rsidRPr="009065AF" w:rsidRDefault="00C92A9D" w:rsidP="00B91172">
            <w:pPr>
              <w:widowControl/>
              <w:adjustRightInd w:val="0"/>
              <w:rPr>
                <w:color w:val="000000"/>
                <w:sz w:val="18"/>
                <w:szCs w:val="18"/>
                <w:lang w:eastAsia="en-US"/>
              </w:rPr>
            </w:pPr>
          </w:p>
        </w:tc>
        <w:tc>
          <w:tcPr>
            <w:tcW w:w="1693" w:type="dxa"/>
            <w:tcBorders>
              <w:left w:val="single" w:sz="4" w:space="0" w:color="auto"/>
              <w:bottom w:val="single" w:sz="4" w:space="0" w:color="auto"/>
              <w:right w:val="single" w:sz="4" w:space="0" w:color="auto"/>
            </w:tcBorders>
          </w:tcPr>
          <w:p w14:paraId="6D6E385B" w14:textId="52607172" w:rsidR="00C92A9D" w:rsidRPr="009065AF" w:rsidRDefault="00C92A9D" w:rsidP="00B91172">
            <w:pPr>
              <w:widowControl/>
              <w:adjustRightInd w:val="0"/>
              <w:rPr>
                <w:color w:val="000000"/>
                <w:sz w:val="18"/>
                <w:szCs w:val="18"/>
                <w:lang w:eastAsia="en-US"/>
              </w:rPr>
            </w:pPr>
          </w:p>
        </w:tc>
        <w:tc>
          <w:tcPr>
            <w:tcW w:w="1693" w:type="dxa"/>
            <w:tcBorders>
              <w:left w:val="single" w:sz="4" w:space="0" w:color="auto"/>
              <w:bottom w:val="single" w:sz="4" w:space="0" w:color="auto"/>
              <w:right w:val="single" w:sz="4" w:space="0" w:color="auto"/>
            </w:tcBorders>
          </w:tcPr>
          <w:p w14:paraId="3874E0E3" w14:textId="7B06E3DC" w:rsidR="00C92A9D" w:rsidRPr="009065AF" w:rsidRDefault="00C92A9D" w:rsidP="00B91172">
            <w:pPr>
              <w:widowControl/>
              <w:adjustRightInd w:val="0"/>
              <w:rPr>
                <w:color w:val="000000"/>
                <w:sz w:val="18"/>
                <w:szCs w:val="18"/>
                <w:lang w:eastAsia="en-US"/>
              </w:rPr>
            </w:pPr>
          </w:p>
        </w:tc>
      </w:tr>
      <w:tr w:rsidR="00C92A9D" w:rsidRPr="009065AF" w14:paraId="20E80026" w14:textId="77777777" w:rsidTr="00210C1E">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5C91D7"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76539E93" w14:textId="4577AD0C" w:rsidR="00C92A9D" w:rsidRPr="00A64890" w:rsidRDefault="00C92A9D" w:rsidP="00027C06">
            <w:pPr>
              <w:pStyle w:val="Default"/>
              <w:rPr>
                <w:rFonts w:ascii="Arial" w:hAnsi="Arial" w:cs="Arial"/>
                <w:sz w:val="18"/>
                <w:szCs w:val="18"/>
              </w:rPr>
            </w:pPr>
          </w:p>
        </w:tc>
        <w:tc>
          <w:tcPr>
            <w:tcW w:w="1693" w:type="dxa"/>
            <w:tcBorders>
              <w:top w:val="single" w:sz="4" w:space="0" w:color="auto"/>
              <w:left w:val="single" w:sz="4" w:space="0" w:color="auto"/>
              <w:bottom w:val="single" w:sz="4" w:space="0" w:color="auto"/>
              <w:right w:val="single" w:sz="4" w:space="0" w:color="auto"/>
            </w:tcBorders>
          </w:tcPr>
          <w:p w14:paraId="00F75375" w14:textId="6BA21E77" w:rsidR="00C92A9D" w:rsidRPr="00A64890" w:rsidRDefault="00C92A9D" w:rsidP="00027C06">
            <w:pPr>
              <w:pStyle w:val="Default"/>
              <w:rPr>
                <w:rFonts w:ascii="Arial" w:hAnsi="Arial" w:cs="Arial"/>
                <w:sz w:val="18"/>
                <w:szCs w:val="18"/>
              </w:rPr>
            </w:pPr>
          </w:p>
        </w:tc>
        <w:tc>
          <w:tcPr>
            <w:tcW w:w="1693" w:type="dxa"/>
            <w:tcBorders>
              <w:top w:val="single" w:sz="4" w:space="0" w:color="auto"/>
              <w:left w:val="single" w:sz="4" w:space="0" w:color="auto"/>
              <w:bottom w:val="single" w:sz="4" w:space="0" w:color="auto"/>
              <w:right w:val="single" w:sz="4" w:space="0" w:color="auto"/>
            </w:tcBorders>
          </w:tcPr>
          <w:p w14:paraId="2B497244" w14:textId="75D79CAA" w:rsidR="00C92A9D" w:rsidRPr="00A64890" w:rsidRDefault="00C92A9D" w:rsidP="00027C06">
            <w:pPr>
              <w:pStyle w:val="Default"/>
              <w:rPr>
                <w:rFonts w:ascii="Arial" w:hAnsi="Arial" w:cs="Arial"/>
                <w:sz w:val="18"/>
                <w:szCs w:val="18"/>
              </w:rPr>
            </w:pPr>
          </w:p>
        </w:tc>
        <w:tc>
          <w:tcPr>
            <w:tcW w:w="1693" w:type="dxa"/>
            <w:tcBorders>
              <w:top w:val="single" w:sz="4" w:space="0" w:color="auto"/>
              <w:left w:val="single" w:sz="4" w:space="0" w:color="auto"/>
              <w:bottom w:val="single" w:sz="4" w:space="0" w:color="auto"/>
              <w:right w:val="single" w:sz="4" w:space="0" w:color="auto"/>
            </w:tcBorders>
          </w:tcPr>
          <w:p w14:paraId="3BB16E7A" w14:textId="230AF14B" w:rsidR="00C92A9D" w:rsidRPr="00A64890" w:rsidRDefault="00C92A9D" w:rsidP="00027C06">
            <w:pPr>
              <w:pStyle w:val="Default"/>
              <w:rPr>
                <w:rFonts w:ascii="Arial" w:hAnsi="Arial" w:cs="Arial"/>
                <w:sz w:val="18"/>
                <w:szCs w:val="18"/>
              </w:rPr>
            </w:pPr>
          </w:p>
        </w:tc>
      </w:tr>
      <w:tr w:rsidR="00C92A9D" w:rsidRPr="009065AF" w14:paraId="3F76542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7F5A680D"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4A56A80B" w14:textId="1B88C6AD" w:rsidR="00C92A9D" w:rsidRPr="00A64890" w:rsidRDefault="00C92A9D" w:rsidP="00027C06">
            <w:pPr>
              <w:pStyle w:val="Default"/>
              <w:rPr>
                <w:rFonts w:ascii="Arial" w:hAnsi="Arial" w:cs="Arial"/>
                <w:sz w:val="18"/>
                <w:szCs w:val="18"/>
              </w:rPr>
            </w:pPr>
          </w:p>
        </w:tc>
        <w:tc>
          <w:tcPr>
            <w:tcW w:w="1693" w:type="dxa"/>
            <w:tcBorders>
              <w:left w:val="single" w:sz="4" w:space="0" w:color="auto"/>
              <w:bottom w:val="single" w:sz="4" w:space="0" w:color="auto"/>
              <w:right w:val="single" w:sz="4" w:space="0" w:color="auto"/>
            </w:tcBorders>
          </w:tcPr>
          <w:p w14:paraId="7979886E" w14:textId="6179DFBA" w:rsidR="00C92A9D" w:rsidRPr="00A64890" w:rsidRDefault="00C92A9D" w:rsidP="00027C06">
            <w:pPr>
              <w:pStyle w:val="Default"/>
              <w:rPr>
                <w:rFonts w:ascii="Arial" w:hAnsi="Arial" w:cs="Arial"/>
                <w:sz w:val="18"/>
                <w:szCs w:val="18"/>
              </w:rPr>
            </w:pPr>
          </w:p>
        </w:tc>
        <w:tc>
          <w:tcPr>
            <w:tcW w:w="1693" w:type="dxa"/>
            <w:tcBorders>
              <w:left w:val="single" w:sz="4" w:space="0" w:color="auto"/>
              <w:bottom w:val="single" w:sz="4" w:space="0" w:color="auto"/>
              <w:right w:val="single" w:sz="4" w:space="0" w:color="auto"/>
            </w:tcBorders>
          </w:tcPr>
          <w:p w14:paraId="4673ED61" w14:textId="143C1EE4" w:rsidR="00C92A9D" w:rsidRPr="00A64890" w:rsidRDefault="00C92A9D" w:rsidP="00027C06">
            <w:pPr>
              <w:pStyle w:val="Default"/>
              <w:rPr>
                <w:rFonts w:ascii="Arial" w:hAnsi="Arial" w:cs="Arial"/>
                <w:sz w:val="18"/>
                <w:szCs w:val="18"/>
              </w:rPr>
            </w:pPr>
          </w:p>
        </w:tc>
        <w:tc>
          <w:tcPr>
            <w:tcW w:w="1693" w:type="dxa"/>
            <w:tcBorders>
              <w:left w:val="single" w:sz="4" w:space="0" w:color="auto"/>
              <w:bottom w:val="single" w:sz="4" w:space="0" w:color="auto"/>
              <w:right w:val="single" w:sz="4" w:space="0" w:color="auto"/>
            </w:tcBorders>
          </w:tcPr>
          <w:p w14:paraId="6866812C" w14:textId="1B367BE7" w:rsidR="00C92A9D" w:rsidRPr="00A64890" w:rsidRDefault="00C92A9D" w:rsidP="00027C06">
            <w:pPr>
              <w:pStyle w:val="Default"/>
              <w:rPr>
                <w:rFonts w:ascii="Arial" w:hAnsi="Arial" w:cs="Arial"/>
                <w:sz w:val="18"/>
                <w:szCs w:val="18"/>
              </w:rPr>
            </w:pPr>
          </w:p>
        </w:tc>
      </w:tr>
      <w:tr w:rsidR="00C92A9D" w:rsidRPr="009065AF" w14:paraId="38CC75E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3986DD25"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05DE95C8" w14:textId="4477A0F9" w:rsidR="00C92A9D" w:rsidRPr="00A64890" w:rsidRDefault="00C92A9D" w:rsidP="00027C06">
            <w:pPr>
              <w:pStyle w:val="Default"/>
              <w:rPr>
                <w:rFonts w:ascii="Arial" w:hAnsi="Arial" w:cs="Arial"/>
                <w:sz w:val="18"/>
                <w:szCs w:val="18"/>
              </w:rPr>
            </w:pPr>
          </w:p>
        </w:tc>
        <w:tc>
          <w:tcPr>
            <w:tcW w:w="1693" w:type="dxa"/>
            <w:tcBorders>
              <w:left w:val="single" w:sz="4" w:space="0" w:color="auto"/>
              <w:bottom w:val="single" w:sz="4" w:space="0" w:color="auto"/>
              <w:right w:val="single" w:sz="4" w:space="0" w:color="auto"/>
            </w:tcBorders>
          </w:tcPr>
          <w:p w14:paraId="4724DC1E" w14:textId="2D6CDD6E" w:rsidR="00C92A9D" w:rsidRPr="00A64890" w:rsidRDefault="00C92A9D" w:rsidP="00027C06">
            <w:pPr>
              <w:pStyle w:val="Default"/>
              <w:rPr>
                <w:rFonts w:ascii="Arial" w:hAnsi="Arial" w:cs="Arial"/>
                <w:sz w:val="18"/>
                <w:szCs w:val="18"/>
              </w:rPr>
            </w:pPr>
          </w:p>
        </w:tc>
        <w:tc>
          <w:tcPr>
            <w:tcW w:w="1693" w:type="dxa"/>
            <w:tcBorders>
              <w:left w:val="single" w:sz="4" w:space="0" w:color="auto"/>
              <w:bottom w:val="single" w:sz="4" w:space="0" w:color="auto"/>
              <w:right w:val="single" w:sz="4" w:space="0" w:color="auto"/>
            </w:tcBorders>
          </w:tcPr>
          <w:p w14:paraId="6C1D4928" w14:textId="0A4FAB57" w:rsidR="00C92A9D" w:rsidRPr="00A64890" w:rsidRDefault="00C92A9D" w:rsidP="00027C06">
            <w:pPr>
              <w:pStyle w:val="Default"/>
              <w:rPr>
                <w:rFonts w:ascii="Arial" w:hAnsi="Arial" w:cs="Arial"/>
                <w:sz w:val="18"/>
                <w:szCs w:val="18"/>
              </w:rPr>
            </w:pPr>
          </w:p>
        </w:tc>
        <w:tc>
          <w:tcPr>
            <w:tcW w:w="1693" w:type="dxa"/>
            <w:tcBorders>
              <w:left w:val="single" w:sz="4" w:space="0" w:color="auto"/>
              <w:bottom w:val="single" w:sz="4" w:space="0" w:color="auto"/>
              <w:right w:val="single" w:sz="4" w:space="0" w:color="auto"/>
            </w:tcBorders>
          </w:tcPr>
          <w:p w14:paraId="3A8C70B4" w14:textId="693AA819" w:rsidR="00C92A9D" w:rsidRPr="00A64890" w:rsidRDefault="00C92A9D" w:rsidP="00027C06">
            <w:pPr>
              <w:pStyle w:val="Default"/>
              <w:rPr>
                <w:rFonts w:ascii="Arial" w:hAnsi="Arial" w:cs="Arial"/>
                <w:sz w:val="18"/>
                <w:szCs w:val="18"/>
              </w:rPr>
            </w:pPr>
          </w:p>
        </w:tc>
      </w:tr>
      <w:tr w:rsidR="00C92A9D" w:rsidRPr="009065AF" w14:paraId="7FA52D83"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6D39721"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4E5984A9" w14:textId="5F39D4C3" w:rsidR="00C92A9D" w:rsidRPr="00A64890" w:rsidRDefault="00C92A9D" w:rsidP="00027C06">
            <w:pPr>
              <w:pStyle w:val="Default"/>
              <w:rPr>
                <w:rFonts w:ascii="Arial" w:hAnsi="Arial" w:cs="Arial"/>
                <w:sz w:val="18"/>
                <w:szCs w:val="18"/>
              </w:rPr>
            </w:pPr>
          </w:p>
        </w:tc>
        <w:tc>
          <w:tcPr>
            <w:tcW w:w="1693" w:type="dxa"/>
            <w:tcBorders>
              <w:left w:val="single" w:sz="4" w:space="0" w:color="auto"/>
              <w:bottom w:val="single" w:sz="4" w:space="0" w:color="auto"/>
              <w:right w:val="single" w:sz="4" w:space="0" w:color="auto"/>
            </w:tcBorders>
          </w:tcPr>
          <w:p w14:paraId="5B431FA9" w14:textId="7F2F937B" w:rsidR="00C92A9D" w:rsidRPr="00A64890" w:rsidRDefault="00C92A9D" w:rsidP="00027C06">
            <w:pPr>
              <w:pStyle w:val="Default"/>
              <w:rPr>
                <w:rFonts w:ascii="Arial" w:hAnsi="Arial" w:cs="Arial"/>
                <w:sz w:val="18"/>
                <w:szCs w:val="18"/>
              </w:rPr>
            </w:pPr>
          </w:p>
        </w:tc>
        <w:tc>
          <w:tcPr>
            <w:tcW w:w="1693" w:type="dxa"/>
            <w:tcBorders>
              <w:left w:val="single" w:sz="4" w:space="0" w:color="auto"/>
              <w:bottom w:val="single" w:sz="4" w:space="0" w:color="auto"/>
              <w:right w:val="single" w:sz="4" w:space="0" w:color="auto"/>
            </w:tcBorders>
          </w:tcPr>
          <w:p w14:paraId="39226F2F" w14:textId="61EA93A9" w:rsidR="00C92A9D" w:rsidRPr="00A64890" w:rsidRDefault="00C92A9D" w:rsidP="00027C06">
            <w:pPr>
              <w:pStyle w:val="Default"/>
              <w:rPr>
                <w:rFonts w:ascii="Arial" w:hAnsi="Arial" w:cs="Arial"/>
                <w:sz w:val="18"/>
                <w:szCs w:val="18"/>
              </w:rPr>
            </w:pPr>
          </w:p>
        </w:tc>
        <w:tc>
          <w:tcPr>
            <w:tcW w:w="1693" w:type="dxa"/>
            <w:tcBorders>
              <w:left w:val="single" w:sz="4" w:space="0" w:color="auto"/>
              <w:bottom w:val="single" w:sz="4" w:space="0" w:color="auto"/>
              <w:right w:val="single" w:sz="4" w:space="0" w:color="auto"/>
            </w:tcBorders>
          </w:tcPr>
          <w:p w14:paraId="79104147" w14:textId="3C674C65" w:rsidR="00C92A9D" w:rsidRPr="00A64890" w:rsidRDefault="00C92A9D" w:rsidP="00027C06">
            <w:pPr>
              <w:pStyle w:val="Default"/>
              <w:rPr>
                <w:rFonts w:ascii="Arial" w:hAnsi="Arial" w:cs="Arial"/>
                <w:sz w:val="18"/>
                <w:szCs w:val="18"/>
              </w:rPr>
            </w:pPr>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D8B6F" w14:textId="77777777" w:rsidR="008700E3" w:rsidRDefault="008700E3">
      <w:r>
        <w:separator/>
      </w:r>
    </w:p>
  </w:endnote>
  <w:endnote w:type="continuationSeparator" w:id="0">
    <w:p w14:paraId="53AB46D0" w14:textId="77777777" w:rsidR="008700E3" w:rsidRDefault="00870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2A1QEAAJADAAAOAAAAZHJzL2Uyb0RvYy54bWysU9tu2zAMfR+wfxD0vtgO0K4w4hRdiw4D&#10;ugvQ7gNkWY6F2aJGKrGzrx8lx+nWvg17ESiJOjznkNpcT0MvDgbJgqtkscqlME5DY92ukt+f7t9d&#10;SUFBuUb14Ewlj4bk9fbtm83oS7OGDvrGoGAQR+XoK9mF4MssI92ZQdEKvHF82QIOKvAWd1mDamT0&#10;oc/WeX6ZjYCNR9CGiE/v5ku5Tfhta3T42rZkgugrydxCWjGtdVyz7UaVO1S+s/pEQ/0Di0FZx0XP&#10;UHcqKLFH+wpqsBqBoA0rDUMGbWu1SRpYTZG/UPPYKW+SFjaH/Nkm+n+w+svh0X9DEaYPMHEDkwjy&#10;D6B/kHBw2ym3MzeIMHZGNVy4iJZlo6fy9DRaTSVFkHr8DA03We0DJKCpxSG6wjoFo3MDjmfTzRSE&#10;jiXXxfrqQgrNV8Xl+zy/SBVUuTz2SOGjgUHEoJLIPU3g6vBAIZJR5ZISazm4t32f+tq7vw44MZ4k&#10;8pHvzDxM9cTZUUQNzZFlIMxjwmPNQQf4S4qRR6SS9HOv0EjRf3JsRZynJcAlqJdAOc1PKxmkmMPb&#10;MM/d3qPddYw8m+3ghu1qbZLyzOLEk9ueFJ5GNM7Vn/uU9fyRtr8BAAD//wMAUEsDBBQABgAIAAAA&#10;IQC1rgYU4AAAAAwBAAAPAAAAZHJzL2Rvd25yZXYueG1sTI/BTsMwDIbvSLxDZCRuLNnUbqw0nSYE&#10;JyREVw4c08ZrozVOabKtvD3pCY7+/en353w32Z5dcPTGkYTlQgBDapw21Er4rF4fHoH5oEir3hFK&#10;+EEPu+L2JleZdlcq8XIILYsl5DMloQthyDj3TYdW+YUbkOLu6EarQhzHlutRXWO57flKiDW3ylC8&#10;0KkBnztsToezlbD/ovLFfL/XH+WxNFW1FfS2Pkl5fzftn4AFnMIfDLN+VIciOtXuTNqzXsI2TSIZ&#10;8zRJN8BmYpmkwOo52qwE8CLn/58ofgEAAP//AwBQSwECLQAUAAYACAAAACEAtoM4kv4AAADhAQAA&#10;EwAAAAAAAAAAAAAAAAAAAAAAW0NvbnRlbnRfVHlwZXNdLnhtbFBLAQItABQABgAIAAAAIQA4/SH/&#10;1gAAAJQBAAALAAAAAAAAAAAAAAAAAC8BAABfcmVscy8ucmVsc1BLAQItABQABgAIAAAAIQAH+l2A&#10;1QEAAJADAAAOAAAAAAAAAAAAAAAAAC4CAABkcnMvZTJvRG9jLnhtbFBLAQItABQABgAIAAAAIQC1&#10;rgYU4AAAAAwBAAAPAAAAAAAAAAAAAAAAAC8EAABkcnMvZG93bnJldi54bWxQSwUGAAAAAAQABADz&#10;AAAAPAUAAAAA&#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A1wEAAJcDAAAOAAAAZHJzL2Uyb0RvYy54bWysU9tunDAQfa/Uf7D83gVWShqhZaM0UapK&#10;6UVK+gHG2GAVPO7Yu7D9+o4NbNrkreqLNfhy5pwzh931NPTsqNAbsBUvNjlnykpojG0r/v3p/t0V&#10;Zz4I24gerKr4SXl+vX/7Zje6Um2hg75RyAjE+nJ0Fe9CcGWWedmpQfgNOGXpUAMOItAntlmDYiT0&#10;oc+2eX6ZjYCNQ5DKe9q9mw/5PuFrrWT4qrVXgfUVJ24hrZjWOq7ZfifKFoXrjFxoiH9gMQhjqekZ&#10;6k4EwQ5oXkENRiJ40GEjYchAayNV0kBqivyFmsdOOJW0kDnenW3y/w9Wfjk+um/IwvQBJhpgEuHd&#10;A8gfnlm47YRt1Q0ijJ0SDTUuomXZ6Hy5PI1W+9JHkHr8DA0NWRwCJKBJ4xBdIZ2M0GkAp7PpagpM&#10;xpbbYnt1wZmko+LyfZ5fpA6iXB879OGjgoHFouJIM03g4vjgQyQjyvVK7GXh3vR9mmtv/9qgi3En&#10;kY98Z+ZhqidmmkVZ1FJDcyI1CHNaKN1UdIC/OBspKRX3Pw8CFWf9J0uOxFitBa5FvRbCSnpa8cDZ&#10;XN6GOX4Hh6btCHn23MINuaZNUvTMYqFL009Cl6TGeP35nW49/0/73wAAAP//AwBQSwMEFAAGAAgA&#10;AAAhAOG91s3fAAAADwEAAA8AAABkcnMvZG93bnJldi54bWxMT0FOwzAQvCPxB2uRuFGbiqY0xKkq&#10;BCckRBoOHJ1km1iN1yF22/B7Nie4zcyOZmey7eR6ccYxWE8a7hcKBFLtG0uths/y9e4RRIiGGtN7&#10;Qg0/GGCbX19lJm38hQo872MrOIRCajR0MQ6plKHu0Jmw8AMS3w5+dCYyHVvZjObC4a6XS6US6Ywl&#10;/tCZAZ87rI/7k9Ow+6LixX6/Vx/FobBluVH0lhy1vr2Zdk8gIk7xzwxzfa4OOXeq/ImaIHrmaqMS&#10;9jJaPazWIGYPi4yqWVsvFcg8k/935L8AAAD//wMAUEsBAi0AFAAGAAgAAAAhALaDOJL+AAAA4QEA&#10;ABMAAAAAAAAAAAAAAAAAAAAAAFtDb250ZW50X1R5cGVzXS54bWxQSwECLQAUAAYACAAAACEAOP0h&#10;/9YAAACUAQAACwAAAAAAAAAAAAAAAAAvAQAAX3JlbHMvLnJlbHNQSwECLQAUAAYACAAAACEAHayP&#10;wNcBAACXAwAADgAAAAAAAAAAAAAAAAAuAgAAZHJzL2Uyb0RvYy54bWxQSwECLQAUAAYACAAAACEA&#10;4b3Wzd8AAAAPAQAADwAAAAAAAAAAAAAAAAAxBAAAZHJzL2Rvd25yZXYueG1sUEsFBgAAAAAEAAQA&#10;8wAAAD0FAAAAAA==&#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76CCF" w14:textId="77777777" w:rsidR="008700E3" w:rsidRDefault="008700E3">
      <w:r>
        <w:separator/>
      </w:r>
    </w:p>
  </w:footnote>
  <w:footnote w:type="continuationSeparator" w:id="0">
    <w:p w14:paraId="1B0463BC" w14:textId="77777777" w:rsidR="008700E3" w:rsidRDefault="00870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4"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7"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8"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FBF202D"/>
    <w:multiLevelType w:val="hybridMultilevel"/>
    <w:tmpl w:val="49DA9C18"/>
    <w:lvl w:ilvl="0" w:tplc="DB9EBDCC">
      <w:start w:val="1"/>
      <w:numFmt w:val="decimal"/>
      <w:lvlText w:val="%1."/>
      <w:lvlJc w:val="left"/>
      <w:pPr>
        <w:ind w:left="580" w:hanging="360"/>
        <w:jc w:val="left"/>
      </w:pPr>
      <w:rPr>
        <w:rFonts w:ascii="Times New Roman" w:eastAsia="Times New Roman" w:hAnsi="Times New Roman" w:cs="Times New Roman" w:hint="default"/>
        <w:b/>
        <w:bCs/>
        <w:i w:val="0"/>
        <w:iCs w:val="0"/>
        <w:spacing w:val="0"/>
        <w:w w:val="100"/>
        <w:sz w:val="20"/>
        <w:szCs w:val="20"/>
        <w:lang w:val="it-IT" w:eastAsia="en-US" w:bidi="ar-SA"/>
      </w:rPr>
    </w:lvl>
    <w:lvl w:ilvl="1" w:tplc="CE3080F2">
      <w:numFmt w:val="bullet"/>
      <w:lvlText w:val="-"/>
      <w:lvlJc w:val="left"/>
      <w:pPr>
        <w:ind w:left="940" w:hanging="360"/>
      </w:pPr>
      <w:rPr>
        <w:rFonts w:ascii="Times New Roman" w:eastAsia="Times New Roman" w:hAnsi="Times New Roman" w:cs="Times New Roman" w:hint="default"/>
        <w:b w:val="0"/>
        <w:bCs w:val="0"/>
        <w:i w:val="0"/>
        <w:iCs w:val="0"/>
        <w:spacing w:val="0"/>
        <w:w w:val="100"/>
        <w:sz w:val="20"/>
        <w:szCs w:val="20"/>
        <w:lang w:val="it-IT" w:eastAsia="en-US" w:bidi="ar-SA"/>
      </w:rPr>
    </w:lvl>
    <w:lvl w:ilvl="2" w:tplc="48BE0390">
      <w:numFmt w:val="bullet"/>
      <w:lvlText w:val="•"/>
      <w:lvlJc w:val="left"/>
      <w:pPr>
        <w:ind w:left="2032" w:hanging="360"/>
      </w:pPr>
      <w:rPr>
        <w:rFonts w:hint="default"/>
        <w:lang w:val="it-IT" w:eastAsia="en-US" w:bidi="ar-SA"/>
      </w:rPr>
    </w:lvl>
    <w:lvl w:ilvl="3" w:tplc="086A3268">
      <w:numFmt w:val="bullet"/>
      <w:lvlText w:val="•"/>
      <w:lvlJc w:val="left"/>
      <w:pPr>
        <w:ind w:left="3125" w:hanging="360"/>
      </w:pPr>
      <w:rPr>
        <w:rFonts w:hint="default"/>
        <w:lang w:val="it-IT" w:eastAsia="en-US" w:bidi="ar-SA"/>
      </w:rPr>
    </w:lvl>
    <w:lvl w:ilvl="4" w:tplc="351855C0">
      <w:numFmt w:val="bullet"/>
      <w:lvlText w:val="•"/>
      <w:lvlJc w:val="left"/>
      <w:pPr>
        <w:ind w:left="4218" w:hanging="360"/>
      </w:pPr>
      <w:rPr>
        <w:rFonts w:hint="default"/>
        <w:lang w:val="it-IT" w:eastAsia="en-US" w:bidi="ar-SA"/>
      </w:rPr>
    </w:lvl>
    <w:lvl w:ilvl="5" w:tplc="054ECB16">
      <w:numFmt w:val="bullet"/>
      <w:lvlText w:val="•"/>
      <w:lvlJc w:val="left"/>
      <w:pPr>
        <w:ind w:left="5310" w:hanging="360"/>
      </w:pPr>
      <w:rPr>
        <w:rFonts w:hint="default"/>
        <w:lang w:val="it-IT" w:eastAsia="en-US" w:bidi="ar-SA"/>
      </w:rPr>
    </w:lvl>
    <w:lvl w:ilvl="6" w:tplc="C99CDD10">
      <w:numFmt w:val="bullet"/>
      <w:lvlText w:val="•"/>
      <w:lvlJc w:val="left"/>
      <w:pPr>
        <w:ind w:left="6403" w:hanging="360"/>
      </w:pPr>
      <w:rPr>
        <w:rFonts w:hint="default"/>
        <w:lang w:val="it-IT" w:eastAsia="en-US" w:bidi="ar-SA"/>
      </w:rPr>
    </w:lvl>
    <w:lvl w:ilvl="7" w:tplc="45205A1E">
      <w:numFmt w:val="bullet"/>
      <w:lvlText w:val="•"/>
      <w:lvlJc w:val="left"/>
      <w:pPr>
        <w:ind w:left="7496" w:hanging="360"/>
      </w:pPr>
      <w:rPr>
        <w:rFonts w:hint="default"/>
        <w:lang w:val="it-IT" w:eastAsia="en-US" w:bidi="ar-SA"/>
      </w:rPr>
    </w:lvl>
    <w:lvl w:ilvl="8" w:tplc="BD4A318E">
      <w:numFmt w:val="bullet"/>
      <w:lvlText w:val="•"/>
      <w:lvlJc w:val="left"/>
      <w:pPr>
        <w:ind w:left="8588" w:hanging="360"/>
      </w:pPr>
      <w:rPr>
        <w:rFonts w:hint="default"/>
        <w:lang w:val="it-IT" w:eastAsia="en-US" w:bidi="ar-SA"/>
      </w:rPr>
    </w:lvl>
  </w:abstractNum>
  <w:abstractNum w:abstractNumId="21"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3"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49955449">
    <w:abstractNumId w:val="21"/>
  </w:num>
  <w:num w:numId="2" w16cid:durableId="1681010084">
    <w:abstractNumId w:val="13"/>
  </w:num>
  <w:num w:numId="3" w16cid:durableId="1231647359">
    <w:abstractNumId w:val="16"/>
  </w:num>
  <w:num w:numId="4" w16cid:durableId="1220825431">
    <w:abstractNumId w:val="12"/>
  </w:num>
  <w:num w:numId="5" w16cid:durableId="330791306">
    <w:abstractNumId w:val="17"/>
  </w:num>
  <w:num w:numId="6" w16cid:durableId="527377305">
    <w:abstractNumId w:val="23"/>
  </w:num>
  <w:num w:numId="7" w16cid:durableId="1818183608">
    <w:abstractNumId w:val="15"/>
  </w:num>
  <w:num w:numId="8" w16cid:durableId="419258215">
    <w:abstractNumId w:val="10"/>
  </w:num>
  <w:num w:numId="9" w16cid:durableId="393897845">
    <w:abstractNumId w:val="8"/>
  </w:num>
  <w:num w:numId="10" w16cid:durableId="1772896760">
    <w:abstractNumId w:val="3"/>
  </w:num>
  <w:num w:numId="11" w16cid:durableId="344476943">
    <w:abstractNumId w:val="2"/>
  </w:num>
  <w:num w:numId="12" w16cid:durableId="499739631">
    <w:abstractNumId w:val="1"/>
  </w:num>
  <w:num w:numId="13" w16cid:durableId="34819017">
    <w:abstractNumId w:val="0"/>
  </w:num>
  <w:num w:numId="14" w16cid:durableId="1820537386">
    <w:abstractNumId w:val="9"/>
  </w:num>
  <w:num w:numId="15" w16cid:durableId="2026440216">
    <w:abstractNumId w:val="7"/>
  </w:num>
  <w:num w:numId="16" w16cid:durableId="1797211393">
    <w:abstractNumId w:val="6"/>
  </w:num>
  <w:num w:numId="17" w16cid:durableId="2029066526">
    <w:abstractNumId w:val="5"/>
  </w:num>
  <w:num w:numId="18" w16cid:durableId="266547364">
    <w:abstractNumId w:val="4"/>
  </w:num>
  <w:num w:numId="19" w16cid:durableId="1917084355">
    <w:abstractNumId w:val="18"/>
  </w:num>
  <w:num w:numId="20" w16cid:durableId="976687220">
    <w:abstractNumId w:val="11"/>
  </w:num>
  <w:num w:numId="21" w16cid:durableId="78185239">
    <w:abstractNumId w:val="14"/>
  </w:num>
  <w:num w:numId="22" w16cid:durableId="1130977609">
    <w:abstractNumId w:val="22"/>
  </w:num>
  <w:num w:numId="23" w16cid:durableId="1470711681">
    <w:abstractNumId w:val="19"/>
  </w:num>
  <w:num w:numId="24" w16cid:durableId="2142378282">
    <w:abstractNumId w:val="24"/>
  </w:num>
  <w:num w:numId="25" w16cid:durableId="873089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792C"/>
    <w:rsid w:val="00027C06"/>
    <w:rsid w:val="000370D1"/>
    <w:rsid w:val="00074673"/>
    <w:rsid w:val="000A5A65"/>
    <w:rsid w:val="000B3C02"/>
    <w:rsid w:val="000F17F2"/>
    <w:rsid w:val="000F5F88"/>
    <w:rsid w:val="00104145"/>
    <w:rsid w:val="00120E37"/>
    <w:rsid w:val="001E346F"/>
    <w:rsid w:val="00201C8F"/>
    <w:rsid w:val="0021094E"/>
    <w:rsid w:val="00210C1E"/>
    <w:rsid w:val="00270DBB"/>
    <w:rsid w:val="002869C2"/>
    <w:rsid w:val="0029251E"/>
    <w:rsid w:val="002B1640"/>
    <w:rsid w:val="002C6B55"/>
    <w:rsid w:val="002F4F0E"/>
    <w:rsid w:val="003133D5"/>
    <w:rsid w:val="00386C5B"/>
    <w:rsid w:val="003A5012"/>
    <w:rsid w:val="003A6216"/>
    <w:rsid w:val="003D2091"/>
    <w:rsid w:val="003E2DA8"/>
    <w:rsid w:val="003E42BF"/>
    <w:rsid w:val="003E5EB7"/>
    <w:rsid w:val="003E75C2"/>
    <w:rsid w:val="0040220A"/>
    <w:rsid w:val="00406BB4"/>
    <w:rsid w:val="00412321"/>
    <w:rsid w:val="004257B7"/>
    <w:rsid w:val="004267EA"/>
    <w:rsid w:val="00472331"/>
    <w:rsid w:val="00477087"/>
    <w:rsid w:val="004856FC"/>
    <w:rsid w:val="004873C0"/>
    <w:rsid w:val="00487CED"/>
    <w:rsid w:val="004922C0"/>
    <w:rsid w:val="004B4EF7"/>
    <w:rsid w:val="004B6A61"/>
    <w:rsid w:val="004C64F9"/>
    <w:rsid w:val="004D29DF"/>
    <w:rsid w:val="004E4556"/>
    <w:rsid w:val="00520FFB"/>
    <w:rsid w:val="0053530D"/>
    <w:rsid w:val="00560BB6"/>
    <w:rsid w:val="0056394E"/>
    <w:rsid w:val="00585905"/>
    <w:rsid w:val="00593403"/>
    <w:rsid w:val="005A0D6F"/>
    <w:rsid w:val="0060523B"/>
    <w:rsid w:val="00615004"/>
    <w:rsid w:val="006154D1"/>
    <w:rsid w:val="00617461"/>
    <w:rsid w:val="00630B2B"/>
    <w:rsid w:val="00645FAE"/>
    <w:rsid w:val="00671DD0"/>
    <w:rsid w:val="006957A3"/>
    <w:rsid w:val="00696500"/>
    <w:rsid w:val="006B614A"/>
    <w:rsid w:val="00714AF1"/>
    <w:rsid w:val="00716B81"/>
    <w:rsid w:val="00741999"/>
    <w:rsid w:val="0079152A"/>
    <w:rsid w:val="007B27BA"/>
    <w:rsid w:val="007C005C"/>
    <w:rsid w:val="00835352"/>
    <w:rsid w:val="00847064"/>
    <w:rsid w:val="00851DE7"/>
    <w:rsid w:val="008700E3"/>
    <w:rsid w:val="00890FC7"/>
    <w:rsid w:val="00897CD2"/>
    <w:rsid w:val="008B4F98"/>
    <w:rsid w:val="008C621E"/>
    <w:rsid w:val="008D31D9"/>
    <w:rsid w:val="008E6934"/>
    <w:rsid w:val="00902E20"/>
    <w:rsid w:val="00903D07"/>
    <w:rsid w:val="009065AF"/>
    <w:rsid w:val="00914B6C"/>
    <w:rsid w:val="00933BF9"/>
    <w:rsid w:val="009507E7"/>
    <w:rsid w:val="009968AF"/>
    <w:rsid w:val="009A61A1"/>
    <w:rsid w:val="009F71AF"/>
    <w:rsid w:val="00A07734"/>
    <w:rsid w:val="00A41578"/>
    <w:rsid w:val="00A4473E"/>
    <w:rsid w:val="00A554A2"/>
    <w:rsid w:val="00A60DE4"/>
    <w:rsid w:val="00A64890"/>
    <w:rsid w:val="00A71B38"/>
    <w:rsid w:val="00A74F3B"/>
    <w:rsid w:val="00A93FAD"/>
    <w:rsid w:val="00AA3578"/>
    <w:rsid w:val="00AA6BE4"/>
    <w:rsid w:val="00AE734D"/>
    <w:rsid w:val="00AF2B8C"/>
    <w:rsid w:val="00B00158"/>
    <w:rsid w:val="00B55324"/>
    <w:rsid w:val="00B8231C"/>
    <w:rsid w:val="00B91172"/>
    <w:rsid w:val="00B9262E"/>
    <w:rsid w:val="00BA3C85"/>
    <w:rsid w:val="00BC0BE4"/>
    <w:rsid w:val="00C06593"/>
    <w:rsid w:val="00C100E5"/>
    <w:rsid w:val="00C138D8"/>
    <w:rsid w:val="00C33B1E"/>
    <w:rsid w:val="00C5657C"/>
    <w:rsid w:val="00C84BCB"/>
    <w:rsid w:val="00C92A9D"/>
    <w:rsid w:val="00CA508B"/>
    <w:rsid w:val="00CC2126"/>
    <w:rsid w:val="00CD17F6"/>
    <w:rsid w:val="00D51D9D"/>
    <w:rsid w:val="00D62FEF"/>
    <w:rsid w:val="00D71B40"/>
    <w:rsid w:val="00D87D81"/>
    <w:rsid w:val="00D95A7F"/>
    <w:rsid w:val="00DA4477"/>
    <w:rsid w:val="00DF4862"/>
    <w:rsid w:val="00E50938"/>
    <w:rsid w:val="00EB3C55"/>
    <w:rsid w:val="00EB4358"/>
    <w:rsid w:val="00ED7BD2"/>
    <w:rsid w:val="00EE6AC2"/>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uiPriority w:val="99"/>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781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2161</Words>
  <Characters>12318</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Mena Savarese</cp:lastModifiedBy>
  <cp:revision>3</cp:revision>
  <dcterms:created xsi:type="dcterms:W3CDTF">2025-09-27T14:42:00Z</dcterms:created>
  <dcterms:modified xsi:type="dcterms:W3CDTF">2025-10-03T17:22:00Z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